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E9800" w14:textId="77777777" w:rsidR="00083153" w:rsidRPr="00763E70" w:rsidRDefault="00083153" w:rsidP="000E4E9F">
      <w:pPr>
        <w:pStyle w:val="BodyText"/>
        <w:kinsoku w:val="0"/>
        <w:overflowPunct w:val="0"/>
        <w:rPr>
          <w:rFonts w:ascii="Tahoma" w:hAnsi="Tahoma" w:cs="Tahoma"/>
          <w:sz w:val="20"/>
          <w:szCs w:val="20"/>
        </w:rPr>
      </w:pPr>
    </w:p>
    <w:p w14:paraId="4BAA3AF9" w14:textId="77777777" w:rsidR="00083153" w:rsidRPr="00763E70" w:rsidRDefault="00083153" w:rsidP="008871D0">
      <w:pPr>
        <w:pStyle w:val="BodyText"/>
        <w:kinsoku w:val="0"/>
        <w:overflowPunct w:val="0"/>
        <w:rPr>
          <w:rFonts w:ascii="Tahoma" w:hAnsi="Tahoma" w:cs="Tahoma"/>
          <w:sz w:val="20"/>
          <w:szCs w:val="20"/>
        </w:rPr>
      </w:pPr>
    </w:p>
    <w:p w14:paraId="5CA54FC7" w14:textId="77777777" w:rsidR="00083153" w:rsidRPr="00763E70" w:rsidRDefault="00083153" w:rsidP="00761D1F">
      <w:pPr>
        <w:pStyle w:val="BodyText"/>
        <w:kinsoku w:val="0"/>
        <w:overflowPunct w:val="0"/>
        <w:rPr>
          <w:rFonts w:ascii="Tahoma" w:hAnsi="Tahoma" w:cs="Tahoma"/>
          <w:sz w:val="20"/>
          <w:szCs w:val="20"/>
        </w:rPr>
      </w:pPr>
    </w:p>
    <w:p w14:paraId="4CF25FA8" w14:textId="77777777" w:rsidR="00083153" w:rsidRPr="00763E70" w:rsidRDefault="00083153">
      <w:pPr>
        <w:pStyle w:val="BodyText"/>
        <w:kinsoku w:val="0"/>
        <w:overflowPunct w:val="0"/>
        <w:rPr>
          <w:rFonts w:ascii="Tahoma" w:hAnsi="Tahoma" w:cs="Tahoma"/>
          <w:sz w:val="20"/>
          <w:szCs w:val="20"/>
        </w:rPr>
      </w:pPr>
    </w:p>
    <w:p w14:paraId="094C8C1F" w14:textId="77777777" w:rsidR="00083153" w:rsidRPr="00763E70" w:rsidRDefault="00083153">
      <w:pPr>
        <w:pStyle w:val="BodyText"/>
        <w:kinsoku w:val="0"/>
        <w:overflowPunct w:val="0"/>
        <w:rPr>
          <w:rFonts w:ascii="Tahoma" w:hAnsi="Tahoma" w:cs="Tahoma"/>
          <w:sz w:val="20"/>
          <w:szCs w:val="20"/>
        </w:rPr>
      </w:pPr>
    </w:p>
    <w:p w14:paraId="58A83DCD" w14:textId="77777777" w:rsidR="00083153" w:rsidRPr="00763E70" w:rsidRDefault="00083153">
      <w:pPr>
        <w:pStyle w:val="BodyText"/>
        <w:kinsoku w:val="0"/>
        <w:overflowPunct w:val="0"/>
        <w:rPr>
          <w:rFonts w:ascii="Tahoma" w:hAnsi="Tahoma" w:cs="Tahoma"/>
          <w:sz w:val="20"/>
          <w:szCs w:val="20"/>
        </w:rPr>
      </w:pPr>
    </w:p>
    <w:p w14:paraId="4957D8AF" w14:textId="77777777" w:rsidR="00083153" w:rsidRPr="00763E70" w:rsidRDefault="00083153">
      <w:pPr>
        <w:pStyle w:val="BodyText"/>
        <w:kinsoku w:val="0"/>
        <w:overflowPunct w:val="0"/>
        <w:rPr>
          <w:rFonts w:ascii="Tahoma" w:hAnsi="Tahoma" w:cs="Tahoma"/>
          <w:sz w:val="20"/>
          <w:szCs w:val="20"/>
        </w:rPr>
      </w:pPr>
    </w:p>
    <w:p w14:paraId="4A208B0A" w14:textId="77777777" w:rsidR="00083153" w:rsidRPr="00763E70" w:rsidRDefault="00083153">
      <w:pPr>
        <w:pStyle w:val="BodyText"/>
        <w:kinsoku w:val="0"/>
        <w:overflowPunct w:val="0"/>
        <w:rPr>
          <w:rFonts w:ascii="Tahoma" w:hAnsi="Tahoma" w:cs="Tahoma"/>
          <w:sz w:val="20"/>
          <w:szCs w:val="20"/>
        </w:rPr>
      </w:pPr>
    </w:p>
    <w:p w14:paraId="5D82D3D3" w14:textId="77777777" w:rsidR="00083153" w:rsidRPr="00763E70" w:rsidRDefault="00083153">
      <w:pPr>
        <w:pStyle w:val="BodyText"/>
        <w:kinsoku w:val="0"/>
        <w:overflowPunct w:val="0"/>
        <w:rPr>
          <w:rFonts w:ascii="Tahoma" w:hAnsi="Tahoma" w:cs="Tahoma"/>
          <w:sz w:val="20"/>
          <w:szCs w:val="20"/>
        </w:rPr>
      </w:pPr>
    </w:p>
    <w:p w14:paraId="7F0533A5" w14:textId="77777777" w:rsidR="00083153" w:rsidRPr="00763E70" w:rsidRDefault="00083153">
      <w:pPr>
        <w:pStyle w:val="BodyText"/>
        <w:kinsoku w:val="0"/>
        <w:overflowPunct w:val="0"/>
        <w:rPr>
          <w:rFonts w:ascii="Tahoma" w:hAnsi="Tahoma" w:cs="Tahoma"/>
          <w:sz w:val="20"/>
          <w:szCs w:val="20"/>
        </w:rPr>
      </w:pPr>
    </w:p>
    <w:p w14:paraId="059B33A9" w14:textId="77777777" w:rsidR="00083153" w:rsidRPr="00763E70" w:rsidRDefault="00083153">
      <w:pPr>
        <w:pStyle w:val="BodyText"/>
        <w:kinsoku w:val="0"/>
        <w:overflowPunct w:val="0"/>
        <w:rPr>
          <w:rFonts w:ascii="Tahoma" w:hAnsi="Tahoma" w:cs="Tahoma"/>
          <w:sz w:val="20"/>
          <w:szCs w:val="20"/>
        </w:rPr>
      </w:pPr>
    </w:p>
    <w:p w14:paraId="2E199178" w14:textId="77777777" w:rsidR="00083153" w:rsidRPr="00763E70" w:rsidRDefault="00083153">
      <w:pPr>
        <w:pStyle w:val="BodyText"/>
        <w:kinsoku w:val="0"/>
        <w:overflowPunct w:val="0"/>
        <w:rPr>
          <w:rFonts w:ascii="Tahoma" w:hAnsi="Tahoma" w:cs="Tahoma"/>
          <w:sz w:val="20"/>
          <w:szCs w:val="20"/>
        </w:rPr>
      </w:pPr>
    </w:p>
    <w:p w14:paraId="47376EB7" w14:textId="78B7C624" w:rsidR="00083153" w:rsidRDefault="00083153" w:rsidP="00722AC1">
      <w:pPr>
        <w:pStyle w:val="Title"/>
        <w:tabs>
          <w:tab w:val="left" w:pos="630"/>
        </w:tabs>
        <w:kinsoku w:val="0"/>
        <w:overflowPunct w:val="0"/>
        <w:ind w:left="0"/>
        <w:rPr>
          <w:rFonts w:ascii="Tahoma" w:hAnsi="Tahoma" w:cs="Tahoma"/>
          <w:spacing w:val="-2"/>
        </w:rPr>
      </w:pPr>
      <w:r w:rsidRPr="00763E70">
        <w:rPr>
          <w:rFonts w:ascii="Tahoma" w:hAnsi="Tahoma" w:cs="Tahoma"/>
        </w:rPr>
        <w:t>Construction</w:t>
      </w:r>
      <w:r w:rsidRPr="00763E70">
        <w:rPr>
          <w:rFonts w:ascii="Tahoma" w:hAnsi="Tahoma" w:cs="Tahoma"/>
          <w:spacing w:val="-21"/>
        </w:rPr>
        <w:t xml:space="preserve"> </w:t>
      </w:r>
      <w:r w:rsidRPr="00763E70">
        <w:rPr>
          <w:rFonts w:ascii="Tahoma" w:hAnsi="Tahoma" w:cs="Tahoma"/>
        </w:rPr>
        <w:t>Management</w:t>
      </w:r>
      <w:r w:rsidRPr="00763E70">
        <w:rPr>
          <w:rFonts w:ascii="Tahoma" w:hAnsi="Tahoma" w:cs="Tahoma"/>
          <w:spacing w:val="-19"/>
        </w:rPr>
        <w:t xml:space="preserve"> </w:t>
      </w:r>
      <w:r w:rsidR="00557C54" w:rsidRPr="00763E70">
        <w:rPr>
          <w:rFonts w:ascii="Tahoma" w:hAnsi="Tahoma" w:cs="Tahoma"/>
          <w:spacing w:val="-19"/>
        </w:rPr>
        <w:t xml:space="preserve">Plan (CMP) </w:t>
      </w:r>
      <w:r w:rsidRPr="00763E70">
        <w:rPr>
          <w:rFonts w:ascii="Tahoma" w:hAnsi="Tahoma" w:cs="Tahoma"/>
          <w:spacing w:val="-2"/>
        </w:rPr>
        <w:t>Report</w:t>
      </w:r>
      <w:r w:rsidR="00722AC1">
        <w:rPr>
          <w:rFonts w:ascii="Tahoma" w:hAnsi="Tahoma" w:cs="Tahoma"/>
          <w:spacing w:val="-2"/>
        </w:rPr>
        <w:t xml:space="preserve"> [Insert Development Name and Phase]</w:t>
      </w:r>
    </w:p>
    <w:p w14:paraId="3D3953CE" w14:textId="5B50E212" w:rsidR="00722AC1" w:rsidRDefault="00722AC1" w:rsidP="00722AC1">
      <w:pPr>
        <w:jc w:val="center"/>
      </w:pPr>
    </w:p>
    <w:p w14:paraId="48FDBD61" w14:textId="77777777" w:rsidR="00722AC1" w:rsidRPr="00722AC1" w:rsidRDefault="00722AC1" w:rsidP="00722AC1">
      <w:pPr>
        <w:jc w:val="center"/>
      </w:pPr>
    </w:p>
    <w:p w14:paraId="13496FD3" w14:textId="1D96D54C" w:rsidR="00470309" w:rsidRPr="00763E70" w:rsidRDefault="00722AC1" w:rsidP="00722AC1">
      <w:pPr>
        <w:ind w:hanging="1440"/>
        <w:jc w:val="center"/>
        <w:rPr>
          <w:rFonts w:ascii="Tahoma" w:hAnsi="Tahoma" w:cs="Tahoma"/>
        </w:rPr>
        <w:sectPr w:rsidR="00470309" w:rsidRPr="00763E70" w:rsidSect="0093028B">
          <w:headerReference w:type="even" r:id="rId12"/>
          <w:headerReference w:type="default" r:id="rId13"/>
          <w:headerReference w:type="first" r:id="rId14"/>
          <w:type w:val="continuous"/>
          <w:pgSz w:w="12240" w:h="15840"/>
          <w:pgMar w:top="1820" w:right="720" w:bottom="280" w:left="2160" w:header="720" w:footer="720" w:gutter="0"/>
          <w:cols w:space="720"/>
          <w:noEndnote/>
        </w:sectPr>
      </w:pPr>
      <w:r>
        <w:rPr>
          <w:rFonts w:ascii="Tahoma" w:hAnsi="Tahoma" w:cs="Tahoma"/>
        </w:rPr>
        <w:t>[Month] [Day],</w:t>
      </w:r>
      <w:r w:rsidR="002C2CF2" w:rsidRPr="00763E70">
        <w:rPr>
          <w:rFonts w:ascii="Tahoma" w:hAnsi="Tahoma" w:cs="Tahoma"/>
        </w:rPr>
        <w:t>202</w:t>
      </w:r>
      <w:r>
        <w:rPr>
          <w:rFonts w:ascii="Tahoma" w:hAnsi="Tahoma" w:cs="Tahoma"/>
        </w:rPr>
        <w:t>x</w:t>
      </w:r>
    </w:p>
    <w:p w14:paraId="46A5426F" w14:textId="31571192" w:rsidR="003C065D" w:rsidRPr="000707F3" w:rsidRDefault="00083153" w:rsidP="00D328B0">
      <w:pPr>
        <w:rPr>
          <w:rFonts w:ascii="Tahoma" w:hAnsi="Tahoma" w:cs="Tahoma"/>
          <w:b/>
          <w:sz w:val="28"/>
        </w:rPr>
      </w:pPr>
      <w:r w:rsidRPr="000707F3">
        <w:rPr>
          <w:rFonts w:ascii="Tahoma" w:hAnsi="Tahoma" w:cs="Tahoma"/>
          <w:b/>
          <w:sz w:val="28"/>
        </w:rPr>
        <w:lastRenderedPageBreak/>
        <w:t>Table of Contents</w:t>
      </w:r>
    </w:p>
    <w:sdt>
      <w:sdtPr>
        <w:rPr>
          <w:lang w:val="en-CA" w:eastAsia="en-CA"/>
        </w:rPr>
        <w:id w:val="1021045358"/>
        <w:docPartObj>
          <w:docPartGallery w:val="Table of Contents"/>
          <w:docPartUnique/>
        </w:docPartObj>
      </w:sdtPr>
      <w:sdtEndPr/>
      <w:sdtContent>
        <w:p w14:paraId="7E2EA468" w14:textId="41B74204" w:rsidR="00021B4C" w:rsidRPr="00021B4C" w:rsidRDefault="008A1F27" w:rsidP="00021B4C">
          <w:pPr>
            <w:pStyle w:val="TOC2"/>
            <w:tabs>
              <w:tab w:val="left" w:pos="1236"/>
              <w:tab w:val="right" w:pos="9260"/>
            </w:tabs>
            <w:ind w:left="562"/>
            <w:rPr>
              <w:rFonts w:ascii="Tahoma" w:eastAsiaTheme="minorEastAsia" w:hAnsi="Tahoma" w:cs="Tahoma"/>
              <w:noProof/>
              <w:sz w:val="24"/>
              <w:lang w:val="en-CA" w:eastAsia="en-CA"/>
            </w:rPr>
          </w:pPr>
          <w:r>
            <w:fldChar w:fldCharType="begin"/>
          </w:r>
          <w:r>
            <w:instrText xml:space="preserve"> TOC \o "1-3" \h \z \u </w:instrText>
          </w:r>
          <w:r>
            <w:fldChar w:fldCharType="separate"/>
          </w:r>
          <w:hyperlink w:anchor="_Toc196120380" w:history="1">
            <w:r w:rsidR="00021B4C" w:rsidRPr="00021B4C">
              <w:rPr>
                <w:rStyle w:val="Hyperlink"/>
                <w:rFonts w:ascii="Tahoma" w:hAnsi="Tahoma" w:cs="Tahoma"/>
                <w:noProof/>
                <w:sz w:val="24"/>
              </w:rPr>
              <w:t>1.0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Introduction</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_Toc196120380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4</w:t>
            </w:r>
            <w:r w:rsidR="00021B4C" w:rsidRPr="00021B4C">
              <w:rPr>
                <w:rFonts w:ascii="Tahoma" w:hAnsi="Tahoma" w:cs="Tahoma"/>
                <w:noProof/>
                <w:webHidden/>
                <w:sz w:val="24"/>
              </w:rPr>
              <w:fldChar w:fldCharType="end"/>
            </w:r>
          </w:hyperlink>
        </w:p>
        <w:p w14:paraId="5E661AB2" w14:textId="110883A7" w:rsidR="00021B4C" w:rsidRPr="00021B4C" w:rsidRDefault="00D854D6" w:rsidP="00021B4C">
          <w:pPr>
            <w:pStyle w:val="TOC2"/>
            <w:tabs>
              <w:tab w:val="left" w:pos="1236"/>
              <w:tab w:val="right" w:pos="9260"/>
            </w:tabs>
            <w:ind w:left="562"/>
            <w:rPr>
              <w:rFonts w:ascii="Tahoma" w:eastAsiaTheme="minorEastAsia" w:hAnsi="Tahoma" w:cs="Tahoma"/>
              <w:noProof/>
              <w:sz w:val="24"/>
              <w:lang w:val="en-CA" w:eastAsia="en-CA"/>
            </w:rPr>
          </w:pPr>
          <w:hyperlink w:anchor="_Toc196120381" w:history="1">
            <w:r w:rsidR="00021B4C" w:rsidRPr="00021B4C">
              <w:rPr>
                <w:rStyle w:val="Hyperlink"/>
                <w:rFonts w:ascii="Tahoma" w:hAnsi="Tahoma" w:cs="Tahoma"/>
                <w:noProof/>
                <w:sz w:val="24"/>
              </w:rPr>
              <w:t>2.0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Site</w:t>
            </w:r>
            <w:r w:rsidR="00021B4C" w:rsidRPr="00021B4C">
              <w:rPr>
                <w:rStyle w:val="Hyperlink"/>
                <w:rFonts w:ascii="Tahoma" w:hAnsi="Tahoma" w:cs="Tahoma"/>
                <w:noProof/>
                <w:spacing w:val="1"/>
                <w:sz w:val="24"/>
              </w:rPr>
              <w:t xml:space="preserve"> </w:t>
            </w:r>
            <w:r w:rsidR="00021B4C" w:rsidRPr="00021B4C">
              <w:rPr>
                <w:rStyle w:val="Hyperlink"/>
                <w:rFonts w:ascii="Tahoma" w:hAnsi="Tahoma" w:cs="Tahoma"/>
                <w:noProof/>
                <w:spacing w:val="-2"/>
                <w:sz w:val="24"/>
              </w:rPr>
              <w:t>Description</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_Toc196120381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4</w:t>
            </w:r>
            <w:r w:rsidR="00021B4C" w:rsidRPr="00021B4C">
              <w:rPr>
                <w:rFonts w:ascii="Tahoma" w:hAnsi="Tahoma" w:cs="Tahoma"/>
                <w:noProof/>
                <w:webHidden/>
                <w:sz w:val="24"/>
              </w:rPr>
              <w:fldChar w:fldCharType="end"/>
            </w:r>
          </w:hyperlink>
        </w:p>
        <w:p w14:paraId="0E1B14AE" w14:textId="79554CC1" w:rsidR="00021B4C" w:rsidRPr="00021B4C" w:rsidRDefault="00D854D6" w:rsidP="00021B4C">
          <w:pPr>
            <w:pStyle w:val="TOC2"/>
            <w:tabs>
              <w:tab w:val="right" w:pos="9260"/>
            </w:tabs>
            <w:ind w:left="562"/>
            <w:rPr>
              <w:rFonts w:ascii="Tahoma" w:eastAsiaTheme="minorEastAsia" w:hAnsi="Tahoma" w:cs="Tahoma"/>
              <w:noProof/>
              <w:sz w:val="24"/>
              <w:lang w:val="en-CA" w:eastAsia="en-CA"/>
            </w:rPr>
          </w:pPr>
          <w:hyperlink w:anchor="_Toc196120382" w:history="1">
            <w:r w:rsidR="00021B4C" w:rsidRPr="00021B4C">
              <w:rPr>
                <w:rStyle w:val="Hyperlink"/>
                <w:rFonts w:ascii="Tahoma" w:hAnsi="Tahoma" w:cs="Tahoma"/>
                <w:noProof/>
                <w:sz w:val="24"/>
              </w:rPr>
              <w:t>3.0 Project</w:t>
            </w:r>
            <w:r w:rsidR="00021B4C" w:rsidRPr="00021B4C">
              <w:rPr>
                <w:rStyle w:val="Hyperlink"/>
                <w:rFonts w:ascii="Tahoma" w:hAnsi="Tahoma" w:cs="Tahoma"/>
                <w:noProof/>
                <w:spacing w:val="-11"/>
                <w:sz w:val="24"/>
              </w:rPr>
              <w:t xml:space="preserve"> </w:t>
            </w:r>
            <w:r w:rsidR="00021B4C" w:rsidRPr="00021B4C">
              <w:rPr>
                <w:rStyle w:val="Hyperlink"/>
                <w:rFonts w:ascii="Tahoma" w:hAnsi="Tahoma" w:cs="Tahoma"/>
                <w:noProof/>
                <w:sz w:val="24"/>
              </w:rPr>
              <w:t>Team</w:t>
            </w:r>
            <w:r w:rsidR="00021B4C" w:rsidRPr="00021B4C">
              <w:rPr>
                <w:rStyle w:val="Hyperlink"/>
                <w:rFonts w:ascii="Tahoma" w:hAnsi="Tahoma" w:cs="Tahoma"/>
                <w:noProof/>
                <w:spacing w:val="-9"/>
                <w:sz w:val="24"/>
              </w:rPr>
              <w:t xml:space="preserve"> </w:t>
            </w:r>
            <w:r w:rsidR="00021B4C" w:rsidRPr="00021B4C">
              <w:rPr>
                <w:rStyle w:val="Hyperlink"/>
                <w:rFonts w:ascii="Tahoma" w:hAnsi="Tahoma" w:cs="Tahoma"/>
                <w:noProof/>
                <w:sz w:val="24"/>
              </w:rPr>
              <w:t>and</w:t>
            </w:r>
            <w:r w:rsidR="00021B4C" w:rsidRPr="00021B4C">
              <w:rPr>
                <w:rStyle w:val="Hyperlink"/>
                <w:rFonts w:ascii="Tahoma" w:hAnsi="Tahoma" w:cs="Tahoma"/>
                <w:noProof/>
                <w:spacing w:val="-8"/>
                <w:sz w:val="24"/>
              </w:rPr>
              <w:t xml:space="preserve"> </w:t>
            </w:r>
            <w:r w:rsidR="00021B4C" w:rsidRPr="00021B4C">
              <w:rPr>
                <w:rStyle w:val="Hyperlink"/>
                <w:rFonts w:ascii="Tahoma" w:hAnsi="Tahoma" w:cs="Tahoma"/>
                <w:noProof/>
                <w:sz w:val="24"/>
              </w:rPr>
              <w:t>Contact</w:t>
            </w:r>
            <w:r w:rsidR="00021B4C" w:rsidRPr="00021B4C">
              <w:rPr>
                <w:rStyle w:val="Hyperlink"/>
                <w:rFonts w:ascii="Tahoma" w:hAnsi="Tahoma" w:cs="Tahoma"/>
                <w:noProof/>
                <w:spacing w:val="-10"/>
                <w:sz w:val="24"/>
              </w:rPr>
              <w:t xml:space="preserve"> </w:t>
            </w:r>
            <w:r w:rsidR="00021B4C" w:rsidRPr="00021B4C">
              <w:rPr>
                <w:rStyle w:val="Hyperlink"/>
                <w:rFonts w:ascii="Tahoma" w:hAnsi="Tahoma" w:cs="Tahoma"/>
                <w:noProof/>
                <w:spacing w:val="-2"/>
                <w:sz w:val="24"/>
              </w:rPr>
              <w:t>Information</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_Toc196120382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5</w:t>
            </w:r>
            <w:r w:rsidR="00021B4C" w:rsidRPr="00021B4C">
              <w:rPr>
                <w:rFonts w:ascii="Tahoma" w:hAnsi="Tahoma" w:cs="Tahoma"/>
                <w:noProof/>
                <w:webHidden/>
                <w:sz w:val="24"/>
              </w:rPr>
              <w:fldChar w:fldCharType="end"/>
            </w:r>
          </w:hyperlink>
        </w:p>
        <w:p w14:paraId="3FF50DE9" w14:textId="2128D75A" w:rsidR="00021B4C" w:rsidRPr="00021B4C" w:rsidRDefault="00D854D6" w:rsidP="00021B4C">
          <w:pPr>
            <w:pStyle w:val="TOC2"/>
            <w:tabs>
              <w:tab w:val="left" w:pos="1236"/>
              <w:tab w:val="right" w:pos="9260"/>
            </w:tabs>
            <w:ind w:left="562"/>
            <w:rPr>
              <w:rFonts w:ascii="Tahoma" w:eastAsiaTheme="minorEastAsia" w:hAnsi="Tahoma" w:cs="Tahoma"/>
              <w:noProof/>
              <w:sz w:val="24"/>
              <w:lang w:val="en-CA" w:eastAsia="en-CA"/>
            </w:rPr>
          </w:pPr>
          <w:hyperlink w:anchor="_Toc196120383" w:history="1">
            <w:r w:rsidR="00021B4C" w:rsidRPr="00021B4C">
              <w:rPr>
                <w:rStyle w:val="Hyperlink"/>
                <w:rFonts w:ascii="Tahoma" w:hAnsi="Tahoma" w:cs="Tahoma"/>
                <w:noProof/>
                <w:spacing w:val="-2"/>
                <w:sz w:val="24"/>
              </w:rPr>
              <w:t>4.0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pacing w:val="-2"/>
                <w:sz w:val="24"/>
              </w:rPr>
              <w:t>Municipal Infrastructure and Adjacent Properties Neighbourhood</w:t>
            </w:r>
            <w:r w:rsidR="00021B4C" w:rsidRPr="00021B4C">
              <w:rPr>
                <w:rStyle w:val="Hyperlink"/>
                <w:rFonts w:ascii="Tahoma" w:hAnsi="Tahoma" w:cs="Tahoma"/>
                <w:noProof/>
                <w:spacing w:val="5"/>
                <w:sz w:val="24"/>
              </w:rPr>
              <w:t xml:space="preserve"> </w:t>
            </w:r>
            <w:r w:rsidR="00021B4C" w:rsidRPr="00021B4C">
              <w:rPr>
                <w:rStyle w:val="Hyperlink"/>
                <w:rFonts w:ascii="Tahoma" w:hAnsi="Tahoma" w:cs="Tahoma"/>
                <w:noProof/>
                <w:spacing w:val="-2"/>
                <w:sz w:val="24"/>
              </w:rPr>
              <w:t>Pre-Condition</w:t>
            </w:r>
            <w:r w:rsidR="00021B4C" w:rsidRPr="00021B4C">
              <w:rPr>
                <w:rStyle w:val="Hyperlink"/>
                <w:rFonts w:ascii="Tahoma" w:hAnsi="Tahoma" w:cs="Tahoma"/>
                <w:noProof/>
                <w:spacing w:val="4"/>
                <w:sz w:val="24"/>
              </w:rPr>
              <w:t xml:space="preserve"> </w:t>
            </w:r>
            <w:r w:rsidR="00021B4C" w:rsidRPr="00021B4C">
              <w:rPr>
                <w:rStyle w:val="Hyperlink"/>
                <w:rFonts w:ascii="Tahoma" w:hAnsi="Tahoma" w:cs="Tahoma"/>
                <w:noProof/>
                <w:spacing w:val="-2"/>
                <w:sz w:val="24"/>
              </w:rPr>
              <w:t>Inspection</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_Toc196120383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6</w:t>
            </w:r>
            <w:r w:rsidR="00021B4C" w:rsidRPr="00021B4C">
              <w:rPr>
                <w:rFonts w:ascii="Tahoma" w:hAnsi="Tahoma" w:cs="Tahoma"/>
                <w:noProof/>
                <w:webHidden/>
                <w:sz w:val="24"/>
              </w:rPr>
              <w:fldChar w:fldCharType="end"/>
            </w:r>
          </w:hyperlink>
        </w:p>
        <w:p w14:paraId="37236E0D" w14:textId="74149405" w:rsidR="00021B4C" w:rsidRPr="00021B4C" w:rsidRDefault="00D854D6" w:rsidP="00021B4C">
          <w:pPr>
            <w:pStyle w:val="TOC2"/>
            <w:tabs>
              <w:tab w:val="left" w:pos="1236"/>
              <w:tab w:val="right" w:pos="9260"/>
            </w:tabs>
            <w:ind w:left="562"/>
            <w:rPr>
              <w:rFonts w:ascii="Tahoma" w:eastAsiaTheme="minorEastAsia" w:hAnsi="Tahoma" w:cs="Tahoma"/>
              <w:noProof/>
              <w:sz w:val="24"/>
              <w:lang w:val="en-CA" w:eastAsia="en-CA"/>
            </w:rPr>
          </w:pPr>
          <w:hyperlink w:anchor="_Toc196120384" w:history="1">
            <w:r w:rsidR="00021B4C" w:rsidRPr="00021B4C">
              <w:rPr>
                <w:rStyle w:val="Hyperlink"/>
                <w:rFonts w:ascii="Tahoma" w:hAnsi="Tahoma" w:cs="Tahoma"/>
                <w:noProof/>
                <w:sz w:val="24"/>
              </w:rPr>
              <w:t>5.0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Site Access</w:t>
            </w:r>
            <w:r w:rsidR="00021B4C" w:rsidRPr="00021B4C">
              <w:rPr>
                <w:rStyle w:val="Hyperlink"/>
                <w:rFonts w:ascii="Tahoma" w:hAnsi="Tahoma" w:cs="Tahoma"/>
                <w:noProof/>
                <w:spacing w:val="-1"/>
                <w:sz w:val="24"/>
              </w:rPr>
              <w:t xml:space="preserve"> </w:t>
            </w:r>
            <w:r w:rsidR="00021B4C" w:rsidRPr="00021B4C">
              <w:rPr>
                <w:rStyle w:val="Hyperlink"/>
                <w:rFonts w:ascii="Tahoma" w:hAnsi="Tahoma" w:cs="Tahoma"/>
                <w:noProof/>
                <w:sz w:val="24"/>
              </w:rPr>
              <w:t>–</w:t>
            </w:r>
            <w:r w:rsidR="00021B4C" w:rsidRPr="00021B4C">
              <w:rPr>
                <w:rStyle w:val="Hyperlink"/>
                <w:rFonts w:ascii="Tahoma" w:hAnsi="Tahoma" w:cs="Tahoma"/>
                <w:noProof/>
                <w:spacing w:val="-8"/>
                <w:sz w:val="24"/>
              </w:rPr>
              <w:t xml:space="preserve"> </w:t>
            </w:r>
            <w:r w:rsidR="00021B4C" w:rsidRPr="00021B4C">
              <w:rPr>
                <w:rStyle w:val="Hyperlink"/>
                <w:rFonts w:ascii="Tahoma" w:hAnsi="Tahoma" w:cs="Tahoma"/>
                <w:noProof/>
                <w:sz w:val="24"/>
              </w:rPr>
              <w:t>Safety</w:t>
            </w:r>
            <w:r w:rsidR="00021B4C" w:rsidRPr="00021B4C">
              <w:rPr>
                <w:rStyle w:val="Hyperlink"/>
                <w:rFonts w:ascii="Tahoma" w:hAnsi="Tahoma" w:cs="Tahoma"/>
                <w:noProof/>
                <w:spacing w:val="-13"/>
                <w:sz w:val="24"/>
              </w:rPr>
              <w:t xml:space="preserve"> </w:t>
            </w:r>
            <w:r w:rsidR="00021B4C" w:rsidRPr="00021B4C">
              <w:rPr>
                <w:rStyle w:val="Hyperlink"/>
                <w:rFonts w:ascii="Tahoma" w:hAnsi="Tahoma" w:cs="Tahoma"/>
                <w:noProof/>
                <w:sz w:val="24"/>
              </w:rPr>
              <w:t>and</w:t>
            </w:r>
            <w:r w:rsidR="00021B4C" w:rsidRPr="00021B4C">
              <w:rPr>
                <w:rStyle w:val="Hyperlink"/>
                <w:rFonts w:ascii="Tahoma" w:hAnsi="Tahoma" w:cs="Tahoma"/>
                <w:noProof/>
                <w:spacing w:val="-5"/>
                <w:sz w:val="24"/>
              </w:rPr>
              <w:t xml:space="preserve"> </w:t>
            </w:r>
            <w:r w:rsidR="00021B4C" w:rsidRPr="00021B4C">
              <w:rPr>
                <w:rStyle w:val="Hyperlink"/>
                <w:rFonts w:ascii="Tahoma" w:hAnsi="Tahoma" w:cs="Tahoma"/>
                <w:noProof/>
                <w:spacing w:val="-2"/>
                <w:sz w:val="24"/>
              </w:rPr>
              <w:t>Security</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_Toc196120384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7</w:t>
            </w:r>
            <w:r w:rsidR="00021B4C" w:rsidRPr="00021B4C">
              <w:rPr>
                <w:rFonts w:ascii="Tahoma" w:hAnsi="Tahoma" w:cs="Tahoma"/>
                <w:noProof/>
                <w:webHidden/>
                <w:sz w:val="24"/>
              </w:rPr>
              <w:fldChar w:fldCharType="end"/>
            </w:r>
          </w:hyperlink>
        </w:p>
        <w:p w14:paraId="6541AA5C" w14:textId="36C295FD" w:rsidR="00021B4C" w:rsidRPr="00021B4C" w:rsidRDefault="00D854D6" w:rsidP="00021B4C">
          <w:pPr>
            <w:pStyle w:val="TOC2"/>
            <w:tabs>
              <w:tab w:val="left" w:pos="1236"/>
              <w:tab w:val="right" w:pos="9260"/>
            </w:tabs>
            <w:ind w:left="562"/>
            <w:rPr>
              <w:rFonts w:ascii="Tahoma" w:eastAsiaTheme="minorEastAsia" w:hAnsi="Tahoma" w:cs="Tahoma"/>
              <w:noProof/>
              <w:sz w:val="24"/>
              <w:lang w:val="en-CA" w:eastAsia="en-CA"/>
            </w:rPr>
          </w:pPr>
          <w:hyperlink w:anchor="_Toc196120385" w:history="1">
            <w:r w:rsidR="00021B4C" w:rsidRPr="00021B4C">
              <w:rPr>
                <w:rStyle w:val="Hyperlink"/>
                <w:rFonts w:ascii="Tahoma" w:hAnsi="Tahoma" w:cs="Tahoma"/>
                <w:noProof/>
                <w:sz w:val="24"/>
              </w:rPr>
              <w:t>6.0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Operating</w:t>
            </w:r>
            <w:r w:rsidR="00021B4C" w:rsidRPr="00021B4C">
              <w:rPr>
                <w:rStyle w:val="Hyperlink"/>
                <w:rFonts w:ascii="Tahoma" w:hAnsi="Tahoma" w:cs="Tahoma"/>
                <w:noProof/>
                <w:spacing w:val="-7"/>
                <w:sz w:val="24"/>
              </w:rPr>
              <w:t xml:space="preserve"> </w:t>
            </w:r>
            <w:r w:rsidR="00021B4C" w:rsidRPr="00021B4C">
              <w:rPr>
                <w:rStyle w:val="Hyperlink"/>
                <w:rFonts w:ascii="Tahoma" w:hAnsi="Tahoma" w:cs="Tahoma"/>
                <w:noProof/>
                <w:sz w:val="24"/>
              </w:rPr>
              <w:t>Hours</w:t>
            </w:r>
            <w:r w:rsidR="00021B4C" w:rsidRPr="00021B4C">
              <w:rPr>
                <w:rStyle w:val="Hyperlink"/>
                <w:rFonts w:ascii="Tahoma" w:hAnsi="Tahoma" w:cs="Tahoma"/>
                <w:noProof/>
                <w:spacing w:val="-8"/>
                <w:sz w:val="24"/>
              </w:rPr>
              <w:t xml:space="preserve"> </w:t>
            </w:r>
            <w:r w:rsidR="00021B4C" w:rsidRPr="00021B4C">
              <w:rPr>
                <w:rStyle w:val="Hyperlink"/>
                <w:rFonts w:ascii="Tahoma" w:hAnsi="Tahoma" w:cs="Tahoma"/>
                <w:noProof/>
                <w:sz w:val="24"/>
              </w:rPr>
              <w:t>and</w:t>
            </w:r>
            <w:r w:rsidR="00021B4C" w:rsidRPr="00021B4C">
              <w:rPr>
                <w:rStyle w:val="Hyperlink"/>
                <w:rFonts w:ascii="Tahoma" w:hAnsi="Tahoma" w:cs="Tahoma"/>
                <w:noProof/>
                <w:spacing w:val="-14"/>
                <w:sz w:val="24"/>
              </w:rPr>
              <w:t xml:space="preserve"> </w:t>
            </w:r>
            <w:r w:rsidR="00021B4C" w:rsidRPr="00021B4C">
              <w:rPr>
                <w:rStyle w:val="Hyperlink"/>
                <w:rFonts w:ascii="Tahoma" w:hAnsi="Tahoma" w:cs="Tahoma"/>
                <w:noProof/>
                <w:sz w:val="24"/>
              </w:rPr>
              <w:t>Noise</w:t>
            </w:r>
            <w:r w:rsidR="00021B4C" w:rsidRPr="00021B4C">
              <w:rPr>
                <w:rStyle w:val="Hyperlink"/>
                <w:rFonts w:ascii="Tahoma" w:hAnsi="Tahoma" w:cs="Tahoma"/>
                <w:noProof/>
                <w:spacing w:val="-1"/>
                <w:sz w:val="24"/>
              </w:rPr>
              <w:t xml:space="preserve"> </w:t>
            </w:r>
            <w:r w:rsidR="00021B4C" w:rsidRPr="00021B4C">
              <w:rPr>
                <w:rStyle w:val="Hyperlink"/>
                <w:rFonts w:ascii="Tahoma" w:hAnsi="Tahoma" w:cs="Tahoma"/>
                <w:noProof/>
                <w:spacing w:val="-2"/>
                <w:sz w:val="24"/>
              </w:rPr>
              <w:t>Control</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_Toc196120385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7</w:t>
            </w:r>
            <w:r w:rsidR="00021B4C" w:rsidRPr="00021B4C">
              <w:rPr>
                <w:rFonts w:ascii="Tahoma" w:hAnsi="Tahoma" w:cs="Tahoma"/>
                <w:noProof/>
                <w:webHidden/>
                <w:sz w:val="24"/>
              </w:rPr>
              <w:fldChar w:fldCharType="end"/>
            </w:r>
          </w:hyperlink>
        </w:p>
        <w:p w14:paraId="233169C2" w14:textId="53243BA9" w:rsidR="00021B4C" w:rsidRPr="00021B4C" w:rsidRDefault="00D854D6" w:rsidP="00021B4C">
          <w:pPr>
            <w:pStyle w:val="TOC2"/>
            <w:tabs>
              <w:tab w:val="left" w:pos="1236"/>
              <w:tab w:val="right" w:pos="9260"/>
            </w:tabs>
            <w:ind w:left="562"/>
            <w:rPr>
              <w:rFonts w:ascii="Tahoma" w:eastAsiaTheme="minorEastAsia" w:hAnsi="Tahoma" w:cs="Tahoma"/>
              <w:noProof/>
              <w:sz w:val="24"/>
              <w:lang w:val="en-CA" w:eastAsia="en-CA"/>
            </w:rPr>
          </w:pPr>
          <w:hyperlink w:anchor="_Toc196120386" w:history="1">
            <w:r w:rsidR="00021B4C" w:rsidRPr="00021B4C">
              <w:rPr>
                <w:rStyle w:val="Hyperlink"/>
                <w:rFonts w:ascii="Tahoma" w:hAnsi="Tahoma" w:cs="Tahoma"/>
                <w:noProof/>
                <w:sz w:val="24"/>
              </w:rPr>
              <w:t>7.0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Inclement</w:t>
            </w:r>
            <w:r w:rsidR="00021B4C" w:rsidRPr="00021B4C">
              <w:rPr>
                <w:rStyle w:val="Hyperlink"/>
                <w:rFonts w:ascii="Tahoma" w:hAnsi="Tahoma" w:cs="Tahoma"/>
                <w:noProof/>
                <w:spacing w:val="-11"/>
                <w:sz w:val="24"/>
              </w:rPr>
              <w:t xml:space="preserve"> </w:t>
            </w:r>
            <w:r w:rsidR="00021B4C" w:rsidRPr="00021B4C">
              <w:rPr>
                <w:rStyle w:val="Hyperlink"/>
                <w:rFonts w:ascii="Tahoma" w:hAnsi="Tahoma" w:cs="Tahoma"/>
                <w:noProof/>
                <w:spacing w:val="-2"/>
                <w:sz w:val="24"/>
              </w:rPr>
              <w:t>Weather</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_Toc196120386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8</w:t>
            </w:r>
            <w:r w:rsidR="00021B4C" w:rsidRPr="00021B4C">
              <w:rPr>
                <w:rFonts w:ascii="Tahoma" w:hAnsi="Tahoma" w:cs="Tahoma"/>
                <w:noProof/>
                <w:webHidden/>
                <w:sz w:val="24"/>
              </w:rPr>
              <w:fldChar w:fldCharType="end"/>
            </w:r>
          </w:hyperlink>
        </w:p>
        <w:p w14:paraId="39B30541" w14:textId="2EF6D7B8" w:rsidR="00021B4C" w:rsidRPr="00021B4C" w:rsidRDefault="00D854D6" w:rsidP="00021B4C">
          <w:pPr>
            <w:pStyle w:val="TOC2"/>
            <w:tabs>
              <w:tab w:val="left" w:pos="1236"/>
              <w:tab w:val="right" w:pos="9260"/>
            </w:tabs>
            <w:ind w:left="562"/>
            <w:rPr>
              <w:rFonts w:ascii="Tahoma" w:eastAsiaTheme="minorEastAsia" w:hAnsi="Tahoma" w:cs="Tahoma"/>
              <w:noProof/>
              <w:sz w:val="24"/>
              <w:lang w:val="en-CA" w:eastAsia="en-CA"/>
            </w:rPr>
          </w:pPr>
          <w:hyperlink w:anchor="_Toc196120387" w:history="1">
            <w:r w:rsidR="00021B4C" w:rsidRPr="00021B4C">
              <w:rPr>
                <w:rStyle w:val="Hyperlink"/>
                <w:rFonts w:ascii="Tahoma" w:hAnsi="Tahoma" w:cs="Tahoma"/>
                <w:noProof/>
                <w:sz w:val="24"/>
              </w:rPr>
              <w:t>8.0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Blasting</w:t>
            </w:r>
            <w:r w:rsidR="00021B4C" w:rsidRPr="00021B4C">
              <w:rPr>
                <w:rStyle w:val="Hyperlink"/>
                <w:rFonts w:ascii="Tahoma" w:hAnsi="Tahoma" w:cs="Tahoma"/>
                <w:noProof/>
                <w:spacing w:val="-9"/>
                <w:sz w:val="24"/>
              </w:rPr>
              <w:t xml:space="preserve"> </w:t>
            </w:r>
            <w:r w:rsidR="00021B4C" w:rsidRPr="00021B4C">
              <w:rPr>
                <w:rStyle w:val="Hyperlink"/>
                <w:rFonts w:ascii="Tahoma" w:hAnsi="Tahoma" w:cs="Tahoma"/>
                <w:noProof/>
                <w:sz w:val="24"/>
              </w:rPr>
              <w:t>and</w:t>
            </w:r>
            <w:r w:rsidR="00021B4C" w:rsidRPr="00021B4C">
              <w:rPr>
                <w:rStyle w:val="Hyperlink"/>
                <w:rFonts w:ascii="Tahoma" w:hAnsi="Tahoma" w:cs="Tahoma"/>
                <w:noProof/>
                <w:spacing w:val="-10"/>
                <w:sz w:val="24"/>
              </w:rPr>
              <w:t xml:space="preserve"> </w:t>
            </w:r>
            <w:r w:rsidR="00021B4C" w:rsidRPr="00021B4C">
              <w:rPr>
                <w:rStyle w:val="Hyperlink"/>
                <w:rFonts w:ascii="Tahoma" w:hAnsi="Tahoma" w:cs="Tahoma"/>
                <w:noProof/>
                <w:sz w:val="24"/>
              </w:rPr>
              <w:t>Rock</w:t>
            </w:r>
            <w:r w:rsidR="00021B4C" w:rsidRPr="00021B4C">
              <w:rPr>
                <w:rStyle w:val="Hyperlink"/>
                <w:rFonts w:ascii="Tahoma" w:hAnsi="Tahoma" w:cs="Tahoma"/>
                <w:noProof/>
                <w:spacing w:val="-4"/>
                <w:sz w:val="24"/>
              </w:rPr>
              <w:t xml:space="preserve"> </w:t>
            </w:r>
            <w:r w:rsidR="00021B4C" w:rsidRPr="00021B4C">
              <w:rPr>
                <w:rStyle w:val="Hyperlink"/>
                <w:rFonts w:ascii="Tahoma" w:hAnsi="Tahoma" w:cs="Tahoma"/>
                <w:noProof/>
                <w:spacing w:val="-2"/>
                <w:sz w:val="24"/>
              </w:rPr>
              <w:t>Excavation – Where applicable</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_Toc196120387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8</w:t>
            </w:r>
            <w:r w:rsidR="00021B4C" w:rsidRPr="00021B4C">
              <w:rPr>
                <w:rFonts w:ascii="Tahoma" w:hAnsi="Tahoma" w:cs="Tahoma"/>
                <w:noProof/>
                <w:webHidden/>
                <w:sz w:val="24"/>
              </w:rPr>
              <w:fldChar w:fldCharType="end"/>
            </w:r>
          </w:hyperlink>
        </w:p>
        <w:p w14:paraId="23DD56EC" w14:textId="7DAD3EA6" w:rsidR="00021B4C" w:rsidRPr="00021B4C" w:rsidRDefault="00D854D6" w:rsidP="00021B4C">
          <w:pPr>
            <w:pStyle w:val="TOC2"/>
            <w:tabs>
              <w:tab w:val="right" w:pos="9260"/>
            </w:tabs>
            <w:ind w:left="562"/>
            <w:rPr>
              <w:rFonts w:ascii="Tahoma" w:eastAsiaTheme="minorEastAsia" w:hAnsi="Tahoma" w:cs="Tahoma"/>
              <w:noProof/>
              <w:sz w:val="24"/>
              <w:lang w:val="en-CA" w:eastAsia="en-CA"/>
            </w:rPr>
          </w:pPr>
          <w:hyperlink w:anchor="_Toc196120388" w:history="1">
            <w:r w:rsidR="00021B4C" w:rsidRPr="00021B4C">
              <w:rPr>
                <w:rStyle w:val="Hyperlink"/>
                <w:rFonts w:ascii="Tahoma" w:hAnsi="Tahoma" w:cs="Tahoma"/>
                <w:noProof/>
                <w:sz w:val="24"/>
              </w:rPr>
              <w:t>9.0 Fill</w:t>
            </w:r>
            <w:r w:rsidR="00021B4C" w:rsidRPr="00021B4C">
              <w:rPr>
                <w:rStyle w:val="Hyperlink"/>
                <w:rFonts w:ascii="Tahoma" w:hAnsi="Tahoma" w:cs="Tahoma"/>
                <w:noProof/>
                <w:spacing w:val="-8"/>
                <w:sz w:val="24"/>
              </w:rPr>
              <w:t xml:space="preserve"> </w:t>
            </w:r>
            <w:r w:rsidR="00021B4C" w:rsidRPr="00021B4C">
              <w:rPr>
                <w:rStyle w:val="Hyperlink"/>
                <w:rFonts w:ascii="Tahoma" w:hAnsi="Tahoma" w:cs="Tahoma"/>
                <w:noProof/>
                <w:sz w:val="24"/>
              </w:rPr>
              <w:t>Management</w:t>
            </w:r>
            <w:r w:rsidR="00021B4C" w:rsidRPr="00021B4C">
              <w:rPr>
                <w:rStyle w:val="Hyperlink"/>
                <w:rFonts w:ascii="Tahoma" w:hAnsi="Tahoma" w:cs="Tahoma"/>
                <w:noProof/>
                <w:spacing w:val="-6"/>
                <w:sz w:val="24"/>
              </w:rPr>
              <w:t xml:space="preserve"> </w:t>
            </w:r>
            <w:r w:rsidR="00021B4C" w:rsidRPr="00021B4C">
              <w:rPr>
                <w:rStyle w:val="Hyperlink"/>
                <w:rFonts w:ascii="Tahoma" w:hAnsi="Tahoma" w:cs="Tahoma"/>
                <w:noProof/>
                <w:spacing w:val="-4"/>
                <w:sz w:val="24"/>
              </w:rPr>
              <w:t>Plan</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_Toc196120388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9</w:t>
            </w:r>
            <w:r w:rsidR="00021B4C" w:rsidRPr="00021B4C">
              <w:rPr>
                <w:rFonts w:ascii="Tahoma" w:hAnsi="Tahoma" w:cs="Tahoma"/>
                <w:noProof/>
                <w:webHidden/>
                <w:sz w:val="24"/>
              </w:rPr>
              <w:fldChar w:fldCharType="end"/>
            </w:r>
          </w:hyperlink>
        </w:p>
        <w:p w14:paraId="7D5C5A12" w14:textId="6CC33CD6" w:rsidR="00021B4C" w:rsidRPr="00021B4C" w:rsidRDefault="00D854D6" w:rsidP="00021B4C">
          <w:pPr>
            <w:pStyle w:val="TOC2"/>
            <w:tabs>
              <w:tab w:val="right" w:pos="9260"/>
            </w:tabs>
            <w:ind w:left="562"/>
            <w:rPr>
              <w:rFonts w:ascii="Tahoma" w:eastAsiaTheme="minorEastAsia" w:hAnsi="Tahoma" w:cs="Tahoma"/>
              <w:noProof/>
              <w:sz w:val="24"/>
              <w:lang w:val="en-CA" w:eastAsia="en-CA"/>
            </w:rPr>
          </w:pPr>
          <w:hyperlink w:anchor="_Toc196120389" w:history="1">
            <w:r w:rsidR="00021B4C" w:rsidRPr="00021B4C">
              <w:rPr>
                <w:rStyle w:val="Hyperlink"/>
                <w:rFonts w:ascii="Tahoma" w:hAnsi="Tahoma" w:cs="Tahoma"/>
                <w:noProof/>
                <w:sz w:val="24"/>
              </w:rPr>
              <w:t>10.0 Dust Control</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_Toc196120389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10</w:t>
            </w:r>
            <w:r w:rsidR="00021B4C" w:rsidRPr="00021B4C">
              <w:rPr>
                <w:rFonts w:ascii="Tahoma" w:hAnsi="Tahoma" w:cs="Tahoma"/>
                <w:noProof/>
                <w:webHidden/>
                <w:sz w:val="24"/>
              </w:rPr>
              <w:fldChar w:fldCharType="end"/>
            </w:r>
          </w:hyperlink>
        </w:p>
        <w:p w14:paraId="5AF86989" w14:textId="7561F90A" w:rsidR="00021B4C" w:rsidRPr="00021B4C" w:rsidRDefault="00D854D6" w:rsidP="00021B4C">
          <w:pPr>
            <w:pStyle w:val="TOC2"/>
            <w:tabs>
              <w:tab w:val="right" w:pos="9260"/>
            </w:tabs>
            <w:ind w:left="562"/>
            <w:rPr>
              <w:rFonts w:ascii="Tahoma" w:eastAsiaTheme="minorEastAsia" w:hAnsi="Tahoma" w:cs="Tahoma"/>
              <w:noProof/>
              <w:sz w:val="24"/>
              <w:lang w:val="en-CA" w:eastAsia="en-CA"/>
            </w:rPr>
          </w:pPr>
          <w:hyperlink w:anchor="_Toc196120390" w:history="1">
            <w:r w:rsidR="00021B4C" w:rsidRPr="00021B4C">
              <w:rPr>
                <w:rStyle w:val="Hyperlink"/>
                <w:rFonts w:ascii="Tahoma" w:hAnsi="Tahoma" w:cs="Tahoma"/>
                <w:noProof/>
                <w:sz w:val="24"/>
              </w:rPr>
              <w:t>11.0 Erosion</w:t>
            </w:r>
            <w:r w:rsidR="00021B4C" w:rsidRPr="00021B4C">
              <w:rPr>
                <w:rStyle w:val="Hyperlink"/>
                <w:rFonts w:ascii="Tahoma" w:hAnsi="Tahoma" w:cs="Tahoma"/>
                <w:noProof/>
                <w:spacing w:val="-13"/>
                <w:sz w:val="24"/>
              </w:rPr>
              <w:t xml:space="preserve"> </w:t>
            </w:r>
            <w:r w:rsidR="00021B4C" w:rsidRPr="00021B4C">
              <w:rPr>
                <w:rStyle w:val="Hyperlink"/>
                <w:rFonts w:ascii="Tahoma" w:hAnsi="Tahoma" w:cs="Tahoma"/>
                <w:noProof/>
                <w:sz w:val="24"/>
              </w:rPr>
              <w:t>and</w:t>
            </w:r>
            <w:r w:rsidR="00021B4C" w:rsidRPr="00021B4C">
              <w:rPr>
                <w:rStyle w:val="Hyperlink"/>
                <w:rFonts w:ascii="Tahoma" w:hAnsi="Tahoma" w:cs="Tahoma"/>
                <w:noProof/>
                <w:spacing w:val="-12"/>
                <w:sz w:val="24"/>
              </w:rPr>
              <w:t xml:space="preserve"> </w:t>
            </w:r>
            <w:r w:rsidR="00021B4C" w:rsidRPr="00021B4C">
              <w:rPr>
                <w:rStyle w:val="Hyperlink"/>
                <w:rFonts w:ascii="Tahoma" w:hAnsi="Tahoma" w:cs="Tahoma"/>
                <w:noProof/>
                <w:sz w:val="24"/>
              </w:rPr>
              <w:t>Sediment</w:t>
            </w:r>
            <w:r w:rsidR="00021B4C" w:rsidRPr="00021B4C">
              <w:rPr>
                <w:rStyle w:val="Hyperlink"/>
                <w:rFonts w:ascii="Tahoma" w:hAnsi="Tahoma" w:cs="Tahoma"/>
                <w:noProof/>
                <w:spacing w:val="-13"/>
                <w:sz w:val="24"/>
              </w:rPr>
              <w:t xml:space="preserve"> </w:t>
            </w:r>
            <w:r w:rsidR="00021B4C" w:rsidRPr="00021B4C">
              <w:rPr>
                <w:rStyle w:val="Hyperlink"/>
                <w:rFonts w:ascii="Tahoma" w:hAnsi="Tahoma" w:cs="Tahoma"/>
                <w:noProof/>
                <w:sz w:val="24"/>
              </w:rPr>
              <w:t>Control</w:t>
            </w:r>
            <w:r w:rsidR="00021B4C" w:rsidRPr="00021B4C">
              <w:rPr>
                <w:rStyle w:val="Hyperlink"/>
                <w:rFonts w:ascii="Tahoma" w:hAnsi="Tahoma" w:cs="Tahoma"/>
                <w:noProof/>
                <w:spacing w:val="-8"/>
                <w:sz w:val="24"/>
              </w:rPr>
              <w:t xml:space="preserve"> </w:t>
            </w:r>
            <w:r w:rsidR="00021B4C" w:rsidRPr="00021B4C">
              <w:rPr>
                <w:rStyle w:val="Hyperlink"/>
                <w:rFonts w:ascii="Tahoma" w:hAnsi="Tahoma" w:cs="Tahoma"/>
                <w:noProof/>
                <w:spacing w:val="-2"/>
                <w:sz w:val="24"/>
              </w:rPr>
              <w:t>Measures</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_Toc196120390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10</w:t>
            </w:r>
            <w:r w:rsidR="00021B4C" w:rsidRPr="00021B4C">
              <w:rPr>
                <w:rFonts w:ascii="Tahoma" w:hAnsi="Tahoma" w:cs="Tahoma"/>
                <w:noProof/>
                <w:webHidden/>
                <w:sz w:val="24"/>
              </w:rPr>
              <w:fldChar w:fldCharType="end"/>
            </w:r>
          </w:hyperlink>
        </w:p>
        <w:p w14:paraId="06F5967F" w14:textId="5C882200" w:rsidR="00021B4C" w:rsidRPr="00021B4C" w:rsidRDefault="00D854D6" w:rsidP="00021B4C">
          <w:pPr>
            <w:pStyle w:val="TOC2"/>
            <w:tabs>
              <w:tab w:val="right" w:pos="9260"/>
            </w:tabs>
            <w:ind w:left="562"/>
            <w:rPr>
              <w:rFonts w:ascii="Tahoma" w:eastAsiaTheme="minorEastAsia" w:hAnsi="Tahoma" w:cs="Tahoma"/>
              <w:noProof/>
              <w:sz w:val="24"/>
              <w:lang w:val="en-CA" w:eastAsia="en-CA"/>
            </w:rPr>
          </w:pPr>
          <w:hyperlink w:anchor="_Toc196120391" w:history="1">
            <w:r w:rsidR="00021B4C" w:rsidRPr="00021B4C">
              <w:rPr>
                <w:rStyle w:val="Hyperlink"/>
                <w:rFonts w:ascii="Tahoma" w:hAnsi="Tahoma" w:cs="Tahoma"/>
                <w:noProof/>
                <w:sz w:val="24"/>
              </w:rPr>
              <w:t>12.0 Trees</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_Toc196120391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12</w:t>
            </w:r>
            <w:r w:rsidR="00021B4C" w:rsidRPr="00021B4C">
              <w:rPr>
                <w:rFonts w:ascii="Tahoma" w:hAnsi="Tahoma" w:cs="Tahoma"/>
                <w:noProof/>
                <w:webHidden/>
                <w:sz w:val="24"/>
              </w:rPr>
              <w:fldChar w:fldCharType="end"/>
            </w:r>
          </w:hyperlink>
        </w:p>
        <w:p w14:paraId="169B44EE" w14:textId="61408047" w:rsidR="00021B4C" w:rsidRPr="00021B4C" w:rsidRDefault="00D854D6" w:rsidP="00021B4C">
          <w:pPr>
            <w:pStyle w:val="TOC2"/>
            <w:tabs>
              <w:tab w:val="left" w:pos="1540"/>
              <w:tab w:val="right" w:pos="9260"/>
            </w:tabs>
            <w:ind w:left="562"/>
            <w:rPr>
              <w:rFonts w:ascii="Tahoma" w:eastAsiaTheme="minorEastAsia" w:hAnsi="Tahoma" w:cs="Tahoma"/>
              <w:noProof/>
              <w:sz w:val="24"/>
              <w:lang w:val="en-CA" w:eastAsia="en-CA"/>
            </w:rPr>
          </w:pPr>
          <w:hyperlink w:anchor="_Toc196120392" w:history="1">
            <w:r w:rsidR="00021B4C" w:rsidRPr="00021B4C">
              <w:rPr>
                <w:rStyle w:val="Hyperlink"/>
                <w:rFonts w:ascii="Tahoma" w:hAnsi="Tahoma" w:cs="Tahoma"/>
                <w:noProof/>
                <w:sz w:val="24"/>
              </w:rPr>
              <w:t>13.0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Erosion and Sediment Control – Operations and Maintenance</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_Toc196120392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13</w:t>
            </w:r>
            <w:r w:rsidR="00021B4C" w:rsidRPr="00021B4C">
              <w:rPr>
                <w:rFonts w:ascii="Tahoma" w:hAnsi="Tahoma" w:cs="Tahoma"/>
                <w:noProof/>
                <w:webHidden/>
                <w:sz w:val="24"/>
              </w:rPr>
              <w:fldChar w:fldCharType="end"/>
            </w:r>
          </w:hyperlink>
        </w:p>
        <w:p w14:paraId="5DB01A2D" w14:textId="6D7092B4" w:rsidR="00021B4C" w:rsidRPr="00021B4C" w:rsidRDefault="00D854D6" w:rsidP="00021B4C">
          <w:pPr>
            <w:pStyle w:val="TOC2"/>
            <w:tabs>
              <w:tab w:val="left" w:pos="1540"/>
              <w:tab w:val="right" w:pos="9260"/>
            </w:tabs>
            <w:ind w:left="562"/>
            <w:rPr>
              <w:rFonts w:ascii="Tahoma" w:eastAsiaTheme="minorEastAsia" w:hAnsi="Tahoma" w:cs="Tahoma"/>
              <w:noProof/>
              <w:sz w:val="24"/>
              <w:lang w:val="en-CA" w:eastAsia="en-CA"/>
            </w:rPr>
          </w:pPr>
          <w:hyperlink w:anchor="_Toc196120393" w:history="1">
            <w:r w:rsidR="00021B4C" w:rsidRPr="00021B4C">
              <w:rPr>
                <w:rStyle w:val="Hyperlink"/>
                <w:rFonts w:ascii="Tahoma" w:hAnsi="Tahoma" w:cs="Tahoma"/>
                <w:noProof/>
                <w:sz w:val="24"/>
              </w:rPr>
              <w:t>14.0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Project</w:t>
            </w:r>
            <w:r w:rsidR="00021B4C" w:rsidRPr="00021B4C">
              <w:rPr>
                <w:rStyle w:val="Hyperlink"/>
                <w:rFonts w:ascii="Tahoma" w:hAnsi="Tahoma" w:cs="Tahoma"/>
                <w:noProof/>
                <w:spacing w:val="-9"/>
                <w:sz w:val="24"/>
              </w:rPr>
              <w:t xml:space="preserve"> </w:t>
            </w:r>
            <w:r w:rsidR="00021B4C" w:rsidRPr="00021B4C">
              <w:rPr>
                <w:rStyle w:val="Hyperlink"/>
                <w:rFonts w:ascii="Tahoma" w:hAnsi="Tahoma" w:cs="Tahoma"/>
                <w:noProof/>
                <w:sz w:val="24"/>
              </w:rPr>
              <w:t>Schedule</w:t>
            </w:r>
            <w:r w:rsidR="00021B4C" w:rsidRPr="00021B4C">
              <w:rPr>
                <w:rStyle w:val="Hyperlink"/>
                <w:rFonts w:ascii="Tahoma" w:hAnsi="Tahoma" w:cs="Tahoma"/>
                <w:noProof/>
                <w:spacing w:val="-6"/>
                <w:sz w:val="24"/>
              </w:rPr>
              <w:t xml:space="preserve"> </w:t>
            </w:r>
            <w:r w:rsidR="00021B4C" w:rsidRPr="00021B4C">
              <w:rPr>
                <w:rStyle w:val="Hyperlink"/>
                <w:rFonts w:ascii="Tahoma" w:hAnsi="Tahoma" w:cs="Tahoma"/>
                <w:noProof/>
                <w:sz w:val="24"/>
              </w:rPr>
              <w:t>and</w:t>
            </w:r>
            <w:r w:rsidR="00021B4C" w:rsidRPr="00021B4C">
              <w:rPr>
                <w:rStyle w:val="Hyperlink"/>
                <w:rFonts w:ascii="Tahoma" w:hAnsi="Tahoma" w:cs="Tahoma"/>
                <w:noProof/>
                <w:spacing w:val="-11"/>
                <w:sz w:val="24"/>
              </w:rPr>
              <w:t xml:space="preserve"> </w:t>
            </w:r>
            <w:r w:rsidR="00021B4C" w:rsidRPr="00021B4C">
              <w:rPr>
                <w:rStyle w:val="Hyperlink"/>
                <w:rFonts w:ascii="Tahoma" w:hAnsi="Tahoma" w:cs="Tahoma"/>
                <w:noProof/>
                <w:spacing w:val="-2"/>
                <w:sz w:val="24"/>
              </w:rPr>
              <w:t>Meetings</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_Toc196120393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14</w:t>
            </w:r>
            <w:r w:rsidR="00021B4C" w:rsidRPr="00021B4C">
              <w:rPr>
                <w:rFonts w:ascii="Tahoma" w:hAnsi="Tahoma" w:cs="Tahoma"/>
                <w:noProof/>
                <w:webHidden/>
                <w:sz w:val="24"/>
              </w:rPr>
              <w:fldChar w:fldCharType="end"/>
            </w:r>
          </w:hyperlink>
        </w:p>
        <w:p w14:paraId="47E927A2" w14:textId="5F61402B" w:rsidR="00021B4C" w:rsidRPr="00021B4C" w:rsidRDefault="00D854D6" w:rsidP="00021B4C">
          <w:pPr>
            <w:pStyle w:val="TOC2"/>
            <w:tabs>
              <w:tab w:val="left" w:pos="1540"/>
              <w:tab w:val="right" w:pos="9260"/>
            </w:tabs>
            <w:ind w:left="562"/>
            <w:rPr>
              <w:rFonts w:ascii="Tahoma" w:eastAsiaTheme="minorEastAsia" w:hAnsi="Tahoma" w:cs="Tahoma"/>
              <w:noProof/>
              <w:sz w:val="24"/>
              <w:lang w:val="en-CA" w:eastAsia="en-CA"/>
            </w:rPr>
          </w:pPr>
          <w:hyperlink w:anchor="_Toc196120394" w:history="1">
            <w:r w:rsidR="00021B4C" w:rsidRPr="00021B4C">
              <w:rPr>
                <w:rStyle w:val="Hyperlink"/>
                <w:rFonts w:ascii="Tahoma" w:hAnsi="Tahoma" w:cs="Tahoma"/>
                <w:noProof/>
                <w:sz w:val="24"/>
              </w:rPr>
              <w:t>15.0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Reporting</w:t>
            </w:r>
            <w:r w:rsidR="00021B4C" w:rsidRPr="00021B4C">
              <w:rPr>
                <w:rStyle w:val="Hyperlink"/>
                <w:rFonts w:ascii="Tahoma" w:hAnsi="Tahoma" w:cs="Tahoma"/>
                <w:noProof/>
                <w:spacing w:val="-4"/>
                <w:sz w:val="24"/>
              </w:rPr>
              <w:t xml:space="preserve"> </w:t>
            </w:r>
            <w:r w:rsidR="00021B4C" w:rsidRPr="00021B4C">
              <w:rPr>
                <w:rStyle w:val="Hyperlink"/>
                <w:rFonts w:ascii="Tahoma" w:hAnsi="Tahoma" w:cs="Tahoma"/>
                <w:noProof/>
                <w:sz w:val="24"/>
              </w:rPr>
              <w:t>and</w:t>
            </w:r>
            <w:r w:rsidR="00021B4C" w:rsidRPr="00021B4C">
              <w:rPr>
                <w:rStyle w:val="Hyperlink"/>
                <w:rFonts w:ascii="Tahoma" w:hAnsi="Tahoma" w:cs="Tahoma"/>
                <w:noProof/>
                <w:spacing w:val="-5"/>
                <w:sz w:val="24"/>
              </w:rPr>
              <w:t xml:space="preserve"> </w:t>
            </w:r>
            <w:r w:rsidR="00021B4C" w:rsidRPr="00021B4C">
              <w:rPr>
                <w:rStyle w:val="Hyperlink"/>
                <w:rFonts w:ascii="Tahoma" w:hAnsi="Tahoma" w:cs="Tahoma"/>
                <w:noProof/>
                <w:spacing w:val="-2"/>
                <w:sz w:val="24"/>
              </w:rPr>
              <w:t>Documentations</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_Toc196120394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14</w:t>
            </w:r>
            <w:r w:rsidR="00021B4C" w:rsidRPr="00021B4C">
              <w:rPr>
                <w:rFonts w:ascii="Tahoma" w:hAnsi="Tahoma" w:cs="Tahoma"/>
                <w:noProof/>
                <w:webHidden/>
                <w:sz w:val="24"/>
              </w:rPr>
              <w:fldChar w:fldCharType="end"/>
            </w:r>
          </w:hyperlink>
        </w:p>
        <w:p w14:paraId="56A25249" w14:textId="3ED2548C" w:rsidR="00021B4C" w:rsidRPr="00021B4C" w:rsidRDefault="00D854D6" w:rsidP="00021B4C">
          <w:pPr>
            <w:pStyle w:val="TOC2"/>
            <w:tabs>
              <w:tab w:val="left" w:pos="1540"/>
              <w:tab w:val="right" w:pos="9260"/>
            </w:tabs>
            <w:ind w:left="562"/>
            <w:rPr>
              <w:rFonts w:ascii="Tahoma" w:eastAsiaTheme="minorEastAsia" w:hAnsi="Tahoma" w:cs="Tahoma"/>
              <w:noProof/>
              <w:sz w:val="24"/>
              <w:lang w:val="en-CA" w:eastAsia="en-CA"/>
            </w:rPr>
          </w:pPr>
          <w:hyperlink w:anchor="_Toc196120395" w:history="1">
            <w:r w:rsidR="00021B4C" w:rsidRPr="00021B4C">
              <w:rPr>
                <w:rStyle w:val="Hyperlink"/>
                <w:rFonts w:ascii="Tahoma" w:hAnsi="Tahoma" w:cs="Tahoma"/>
                <w:noProof/>
                <w:sz w:val="24"/>
              </w:rPr>
              <w:t>16.0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Construction Dewatering Plan</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_Toc196120395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14</w:t>
            </w:r>
            <w:r w:rsidR="00021B4C" w:rsidRPr="00021B4C">
              <w:rPr>
                <w:rFonts w:ascii="Tahoma" w:hAnsi="Tahoma" w:cs="Tahoma"/>
                <w:noProof/>
                <w:webHidden/>
                <w:sz w:val="24"/>
              </w:rPr>
              <w:fldChar w:fldCharType="end"/>
            </w:r>
          </w:hyperlink>
        </w:p>
        <w:p w14:paraId="2C3B8B98" w14:textId="423FC624" w:rsidR="00021B4C" w:rsidRDefault="00D854D6" w:rsidP="00021B4C">
          <w:pPr>
            <w:pStyle w:val="TOC2"/>
            <w:tabs>
              <w:tab w:val="left" w:pos="1540"/>
              <w:tab w:val="right" w:pos="9260"/>
            </w:tabs>
            <w:ind w:left="562"/>
            <w:rPr>
              <w:rFonts w:asciiTheme="minorHAnsi" w:eastAsiaTheme="minorEastAsia" w:hAnsiTheme="minorHAnsi" w:cstheme="minorBidi"/>
              <w:noProof/>
              <w:lang w:val="en-CA" w:eastAsia="en-CA"/>
            </w:rPr>
          </w:pPr>
          <w:hyperlink w:anchor="_Toc196120396" w:history="1">
            <w:r w:rsidR="00021B4C" w:rsidRPr="00021B4C">
              <w:rPr>
                <w:rStyle w:val="Hyperlink"/>
                <w:rFonts w:ascii="Tahoma" w:hAnsi="Tahoma" w:cs="Tahoma"/>
                <w:noProof/>
                <w:sz w:val="24"/>
              </w:rPr>
              <w:t>17.0</w:t>
            </w:r>
            <w:r w:rsidR="00021B4C" w:rsidRPr="00021B4C">
              <w:rPr>
                <w:rFonts w:ascii="Tahoma" w:eastAsiaTheme="minorEastAsia" w:hAnsi="Tahoma" w:cs="Tahoma"/>
                <w:noProof/>
                <w:sz w:val="24"/>
                <w:lang w:val="en-CA" w:eastAsia="en-CA"/>
              </w:rPr>
              <w:tab/>
            </w:r>
            <w:r w:rsidR="00021B4C" w:rsidRPr="00021B4C">
              <w:rPr>
                <w:rStyle w:val="Hyperlink"/>
                <w:rFonts w:ascii="Tahoma" w:hAnsi="Tahoma" w:cs="Tahoma"/>
                <w:noProof/>
                <w:sz w:val="24"/>
              </w:rPr>
              <w:t>Conclusion</w:t>
            </w:r>
            <w:r w:rsidR="00021B4C" w:rsidRPr="00021B4C">
              <w:rPr>
                <w:rFonts w:ascii="Tahoma" w:hAnsi="Tahoma" w:cs="Tahoma"/>
                <w:noProof/>
                <w:webHidden/>
                <w:sz w:val="24"/>
              </w:rPr>
              <w:tab/>
            </w:r>
            <w:r w:rsidR="00021B4C" w:rsidRPr="00021B4C">
              <w:rPr>
                <w:rFonts w:ascii="Tahoma" w:hAnsi="Tahoma" w:cs="Tahoma"/>
                <w:noProof/>
                <w:webHidden/>
                <w:sz w:val="24"/>
              </w:rPr>
              <w:fldChar w:fldCharType="begin"/>
            </w:r>
            <w:r w:rsidR="00021B4C" w:rsidRPr="00021B4C">
              <w:rPr>
                <w:rFonts w:ascii="Tahoma" w:hAnsi="Tahoma" w:cs="Tahoma"/>
                <w:noProof/>
                <w:webHidden/>
                <w:sz w:val="24"/>
              </w:rPr>
              <w:instrText xml:space="preserve"> PAGEREF _Toc196120396 \h </w:instrText>
            </w:r>
            <w:r w:rsidR="00021B4C" w:rsidRPr="00021B4C">
              <w:rPr>
                <w:rFonts w:ascii="Tahoma" w:hAnsi="Tahoma" w:cs="Tahoma"/>
                <w:noProof/>
                <w:webHidden/>
                <w:sz w:val="24"/>
              </w:rPr>
            </w:r>
            <w:r w:rsidR="00021B4C" w:rsidRPr="00021B4C">
              <w:rPr>
                <w:rFonts w:ascii="Tahoma" w:hAnsi="Tahoma" w:cs="Tahoma"/>
                <w:noProof/>
                <w:webHidden/>
                <w:sz w:val="24"/>
              </w:rPr>
              <w:fldChar w:fldCharType="separate"/>
            </w:r>
            <w:r w:rsidR="00722AC1">
              <w:rPr>
                <w:rFonts w:ascii="Tahoma" w:hAnsi="Tahoma" w:cs="Tahoma"/>
                <w:noProof/>
                <w:webHidden/>
                <w:sz w:val="24"/>
              </w:rPr>
              <w:t>17</w:t>
            </w:r>
            <w:r w:rsidR="00021B4C" w:rsidRPr="00021B4C">
              <w:rPr>
                <w:rFonts w:ascii="Tahoma" w:hAnsi="Tahoma" w:cs="Tahoma"/>
                <w:noProof/>
                <w:webHidden/>
                <w:sz w:val="24"/>
              </w:rPr>
              <w:fldChar w:fldCharType="end"/>
            </w:r>
          </w:hyperlink>
        </w:p>
        <w:p w14:paraId="286FB085" w14:textId="29D5214A" w:rsidR="000707F3" w:rsidRPr="00021B4C" w:rsidRDefault="008A1F27" w:rsidP="00D328B0">
          <w:pPr>
            <w:rPr>
              <w:rFonts w:ascii="Tahoma" w:hAnsi="Tahoma" w:cs="Tahoma"/>
              <w:sz w:val="24"/>
            </w:rPr>
          </w:pPr>
          <w:r>
            <w:fldChar w:fldCharType="end"/>
          </w:r>
        </w:p>
      </w:sdtContent>
    </w:sdt>
    <w:p w14:paraId="504E1F52" w14:textId="0972C302" w:rsidR="008A1F27" w:rsidRPr="008A1F27" w:rsidRDefault="00083153" w:rsidP="00D328B0">
      <w:pPr>
        <w:rPr>
          <w:rFonts w:ascii="Tahoma" w:hAnsi="Tahoma" w:cs="Tahoma"/>
          <w:b/>
          <w:sz w:val="28"/>
        </w:rPr>
      </w:pPr>
      <w:r w:rsidRPr="000707F3">
        <w:rPr>
          <w:rFonts w:ascii="Tahoma" w:hAnsi="Tahoma" w:cs="Tahoma"/>
          <w:b/>
          <w:sz w:val="28"/>
        </w:rPr>
        <w:t>List of Tables</w:t>
      </w:r>
    </w:p>
    <w:p w14:paraId="181AC699" w14:textId="35CE8EEE" w:rsidR="006F7DCC" w:rsidRPr="000707F3" w:rsidRDefault="00D854D6" w:rsidP="00D328B0">
      <w:pPr>
        <w:rPr>
          <w:rFonts w:ascii="Tahoma" w:hAnsi="Tahoma" w:cs="Tahoma"/>
          <w:sz w:val="24"/>
        </w:rPr>
      </w:pPr>
      <w:hyperlink w:anchor="bookmark2" w:history="1">
        <w:r w:rsidR="007159CC">
          <w:rPr>
            <w:rStyle w:val="Hyperlink"/>
            <w:rFonts w:ascii="Tahoma" w:hAnsi="Tahoma" w:cs="Tahoma"/>
            <w:color w:val="auto"/>
            <w:sz w:val="24"/>
            <w:u w:val="none"/>
          </w:rPr>
          <w:t xml:space="preserve">Table 1 – </w:t>
        </w:r>
        <w:r w:rsidR="006F7DCC" w:rsidRPr="000707F3">
          <w:rPr>
            <w:rStyle w:val="Hyperlink"/>
            <w:rFonts w:ascii="Tahoma" w:hAnsi="Tahoma" w:cs="Tahoma"/>
            <w:color w:val="auto"/>
            <w:sz w:val="24"/>
            <w:u w:val="none"/>
          </w:rPr>
          <w:t>Revision Summary</w:t>
        </w:r>
        <w:r w:rsidR="000707F3" w:rsidRPr="000707F3">
          <w:rPr>
            <w:rStyle w:val="Hyperlink"/>
            <w:rFonts w:ascii="Tahoma" w:hAnsi="Tahoma" w:cs="Tahoma"/>
            <w:color w:val="auto"/>
            <w:sz w:val="24"/>
            <w:u w:val="none"/>
          </w:rPr>
          <w:tab/>
        </w:r>
        <w:r w:rsidR="000707F3" w:rsidRPr="000707F3">
          <w:rPr>
            <w:rStyle w:val="Hyperlink"/>
            <w:rFonts w:ascii="Tahoma" w:hAnsi="Tahoma" w:cs="Tahoma"/>
            <w:color w:val="auto"/>
            <w:sz w:val="24"/>
            <w:u w:val="none"/>
          </w:rPr>
          <w:tab/>
        </w:r>
        <w:r w:rsidR="000707F3" w:rsidRPr="000707F3">
          <w:rPr>
            <w:rStyle w:val="Hyperlink"/>
            <w:rFonts w:ascii="Tahoma" w:hAnsi="Tahoma" w:cs="Tahoma"/>
            <w:color w:val="auto"/>
            <w:sz w:val="24"/>
            <w:u w:val="none"/>
          </w:rPr>
          <w:tab/>
        </w:r>
        <w:r w:rsidR="000707F3" w:rsidRPr="000707F3">
          <w:rPr>
            <w:rStyle w:val="Hyperlink"/>
            <w:rFonts w:ascii="Tahoma" w:hAnsi="Tahoma" w:cs="Tahoma"/>
            <w:color w:val="auto"/>
            <w:sz w:val="24"/>
            <w:u w:val="none"/>
          </w:rPr>
          <w:tab/>
        </w:r>
        <w:r w:rsidR="000707F3" w:rsidRPr="000707F3">
          <w:rPr>
            <w:rStyle w:val="Hyperlink"/>
            <w:rFonts w:ascii="Tahoma" w:hAnsi="Tahoma" w:cs="Tahoma"/>
            <w:color w:val="auto"/>
            <w:sz w:val="24"/>
            <w:u w:val="none"/>
          </w:rPr>
          <w:tab/>
        </w:r>
        <w:r w:rsidR="006F7DCC" w:rsidRPr="000707F3">
          <w:rPr>
            <w:rStyle w:val="Hyperlink"/>
            <w:rFonts w:ascii="Tahoma" w:hAnsi="Tahoma" w:cs="Tahoma"/>
            <w:color w:val="auto"/>
            <w:sz w:val="24"/>
            <w:u w:val="none"/>
          </w:rPr>
          <w:tab/>
        </w:r>
        <w:r w:rsidR="006F7DCC" w:rsidRPr="000707F3">
          <w:rPr>
            <w:rStyle w:val="Hyperlink"/>
            <w:rFonts w:ascii="Tahoma" w:hAnsi="Tahoma" w:cs="Tahoma"/>
            <w:color w:val="auto"/>
            <w:sz w:val="24"/>
            <w:u w:val="none"/>
          </w:rPr>
          <w:tab/>
        </w:r>
        <w:r w:rsidR="006F7DCC" w:rsidRPr="000707F3">
          <w:rPr>
            <w:rStyle w:val="Hyperlink"/>
            <w:rFonts w:ascii="Tahoma" w:hAnsi="Tahoma" w:cs="Tahoma"/>
            <w:color w:val="auto"/>
            <w:sz w:val="24"/>
            <w:u w:val="none"/>
          </w:rPr>
          <w:tab/>
          <w:t>2</w:t>
        </w:r>
      </w:hyperlink>
    </w:p>
    <w:p w14:paraId="3C8DC22C" w14:textId="045F0509" w:rsidR="00AD69E1" w:rsidRPr="000707F3" w:rsidRDefault="00D854D6" w:rsidP="00D328B0">
      <w:pPr>
        <w:rPr>
          <w:rFonts w:ascii="Tahoma" w:hAnsi="Tahoma" w:cs="Tahoma"/>
          <w:sz w:val="24"/>
        </w:rPr>
      </w:pPr>
      <w:hyperlink w:anchor="bookmark2" w:history="1">
        <w:r w:rsidR="002030A0" w:rsidRPr="000707F3">
          <w:rPr>
            <w:rStyle w:val="Hyperlink"/>
            <w:rFonts w:ascii="Tahoma" w:hAnsi="Tahoma" w:cs="Tahoma"/>
            <w:color w:val="auto"/>
            <w:sz w:val="24"/>
            <w:u w:val="none"/>
          </w:rPr>
          <w:t xml:space="preserve">Table </w:t>
        </w:r>
        <w:r w:rsidR="007279EC" w:rsidRPr="000707F3">
          <w:rPr>
            <w:rStyle w:val="Hyperlink"/>
            <w:rFonts w:ascii="Tahoma" w:hAnsi="Tahoma" w:cs="Tahoma"/>
            <w:color w:val="auto"/>
            <w:sz w:val="24"/>
            <w:u w:val="none"/>
          </w:rPr>
          <w:t>2</w:t>
        </w:r>
        <w:r w:rsidR="007159CC">
          <w:rPr>
            <w:rStyle w:val="Hyperlink"/>
            <w:rFonts w:ascii="Tahoma" w:hAnsi="Tahoma" w:cs="Tahoma"/>
            <w:color w:val="auto"/>
            <w:sz w:val="24"/>
            <w:u w:val="none"/>
          </w:rPr>
          <w:t xml:space="preserve"> – </w:t>
        </w:r>
        <w:r w:rsidR="002030A0" w:rsidRPr="000707F3">
          <w:rPr>
            <w:rStyle w:val="Hyperlink"/>
            <w:rFonts w:ascii="Tahoma" w:hAnsi="Tahoma" w:cs="Tahoma"/>
            <w:color w:val="auto"/>
            <w:sz w:val="24"/>
            <w:u w:val="none"/>
          </w:rPr>
          <w:t>Project Team Contact Information</w:t>
        </w:r>
        <w:r w:rsidR="002030A0" w:rsidRPr="000707F3">
          <w:rPr>
            <w:rStyle w:val="Hyperlink"/>
            <w:rFonts w:ascii="Tahoma" w:hAnsi="Tahoma" w:cs="Tahoma"/>
            <w:color w:val="auto"/>
            <w:sz w:val="24"/>
            <w:u w:val="none"/>
          </w:rPr>
          <w:tab/>
        </w:r>
        <w:r w:rsidR="002030A0" w:rsidRPr="000707F3">
          <w:rPr>
            <w:rStyle w:val="Hyperlink"/>
            <w:rFonts w:ascii="Tahoma" w:hAnsi="Tahoma" w:cs="Tahoma"/>
            <w:color w:val="auto"/>
            <w:sz w:val="24"/>
            <w:u w:val="none"/>
          </w:rPr>
          <w:tab/>
        </w:r>
        <w:r w:rsidR="002030A0" w:rsidRPr="000707F3">
          <w:rPr>
            <w:rStyle w:val="Hyperlink"/>
            <w:rFonts w:ascii="Tahoma" w:hAnsi="Tahoma" w:cs="Tahoma"/>
            <w:color w:val="auto"/>
            <w:sz w:val="24"/>
            <w:u w:val="none"/>
          </w:rPr>
          <w:tab/>
        </w:r>
        <w:r w:rsidR="002030A0" w:rsidRPr="000707F3">
          <w:rPr>
            <w:rStyle w:val="Hyperlink"/>
            <w:rFonts w:ascii="Tahoma" w:hAnsi="Tahoma" w:cs="Tahoma"/>
            <w:color w:val="auto"/>
            <w:sz w:val="24"/>
            <w:u w:val="none"/>
          </w:rPr>
          <w:tab/>
        </w:r>
        <w:r w:rsidR="004A3B85" w:rsidRPr="000707F3">
          <w:rPr>
            <w:rStyle w:val="Hyperlink"/>
            <w:rFonts w:ascii="Tahoma" w:hAnsi="Tahoma" w:cs="Tahoma"/>
            <w:color w:val="auto"/>
            <w:sz w:val="24"/>
            <w:u w:val="none"/>
          </w:rPr>
          <w:tab/>
        </w:r>
      </w:hyperlink>
      <w:r w:rsidR="000707F3">
        <w:rPr>
          <w:rFonts w:ascii="Tahoma" w:hAnsi="Tahoma" w:cs="Tahoma"/>
          <w:sz w:val="24"/>
        </w:rPr>
        <w:tab/>
      </w:r>
      <w:r w:rsidR="007279EC" w:rsidRPr="000707F3">
        <w:rPr>
          <w:rFonts w:ascii="Tahoma" w:hAnsi="Tahoma" w:cs="Tahoma"/>
          <w:sz w:val="24"/>
        </w:rPr>
        <w:t>4</w:t>
      </w:r>
    </w:p>
    <w:p w14:paraId="4227F13E" w14:textId="778D4ADA" w:rsidR="007279EC" w:rsidRPr="000707F3" w:rsidRDefault="007279EC" w:rsidP="00D328B0">
      <w:pPr>
        <w:rPr>
          <w:rFonts w:ascii="Tahoma" w:hAnsi="Tahoma" w:cs="Tahoma"/>
          <w:sz w:val="24"/>
        </w:rPr>
      </w:pPr>
      <w:r w:rsidRPr="000707F3">
        <w:rPr>
          <w:rFonts w:ascii="Tahoma" w:hAnsi="Tahoma" w:cs="Tahoma"/>
          <w:sz w:val="24"/>
        </w:rPr>
        <w:t xml:space="preserve">Table 3 – Emergency Services (9-1-1 </w:t>
      </w:r>
      <w:r w:rsidR="000707F3" w:rsidRPr="000707F3">
        <w:rPr>
          <w:rFonts w:ascii="Tahoma" w:hAnsi="Tahoma" w:cs="Tahoma"/>
          <w:sz w:val="24"/>
        </w:rPr>
        <w:t>in the Event of an Emergency)</w:t>
      </w:r>
      <w:r w:rsidR="000707F3" w:rsidRPr="000707F3">
        <w:rPr>
          <w:rFonts w:ascii="Tahoma" w:hAnsi="Tahoma" w:cs="Tahoma"/>
          <w:sz w:val="24"/>
        </w:rPr>
        <w:tab/>
      </w:r>
      <w:r w:rsidR="000707F3">
        <w:rPr>
          <w:rFonts w:ascii="Tahoma" w:hAnsi="Tahoma" w:cs="Tahoma"/>
          <w:sz w:val="24"/>
        </w:rPr>
        <w:tab/>
      </w:r>
      <w:r w:rsidRPr="000707F3">
        <w:rPr>
          <w:rFonts w:ascii="Tahoma" w:hAnsi="Tahoma" w:cs="Tahoma"/>
          <w:sz w:val="24"/>
        </w:rPr>
        <w:t>5</w:t>
      </w:r>
    </w:p>
    <w:p w14:paraId="772AE78F" w14:textId="1B0C84BD" w:rsidR="008871D0" w:rsidRPr="000707F3" w:rsidRDefault="008871D0" w:rsidP="00D328B0">
      <w:pPr>
        <w:rPr>
          <w:rFonts w:ascii="Tahoma" w:hAnsi="Tahoma" w:cs="Tahoma"/>
          <w:sz w:val="24"/>
        </w:rPr>
      </w:pPr>
      <w:r w:rsidRPr="000707F3">
        <w:rPr>
          <w:rFonts w:ascii="Tahoma" w:hAnsi="Tahoma" w:cs="Tahoma"/>
          <w:sz w:val="24"/>
        </w:rPr>
        <w:t xml:space="preserve">Table </w:t>
      </w:r>
      <w:r w:rsidR="000707F3" w:rsidRPr="000707F3">
        <w:rPr>
          <w:rFonts w:ascii="Tahoma" w:hAnsi="Tahoma" w:cs="Tahoma"/>
          <w:sz w:val="24"/>
        </w:rPr>
        <w:t>4 – Cut Sources and Volume</w:t>
      </w:r>
      <w:r w:rsidR="000707F3" w:rsidRPr="000707F3">
        <w:rPr>
          <w:rFonts w:ascii="Tahoma" w:hAnsi="Tahoma" w:cs="Tahoma"/>
          <w:sz w:val="24"/>
        </w:rPr>
        <w:tab/>
      </w:r>
      <w:r w:rsidR="000707F3" w:rsidRPr="000707F3">
        <w:rPr>
          <w:rFonts w:ascii="Tahoma" w:hAnsi="Tahoma" w:cs="Tahoma"/>
          <w:sz w:val="24"/>
        </w:rPr>
        <w:tab/>
      </w:r>
      <w:r w:rsidR="000707F3" w:rsidRPr="000707F3">
        <w:rPr>
          <w:rFonts w:ascii="Tahoma" w:hAnsi="Tahoma" w:cs="Tahoma"/>
          <w:sz w:val="24"/>
        </w:rPr>
        <w:tab/>
      </w:r>
      <w:r w:rsidR="000707F3" w:rsidRPr="000707F3">
        <w:rPr>
          <w:rFonts w:ascii="Tahoma" w:hAnsi="Tahoma" w:cs="Tahoma"/>
          <w:sz w:val="24"/>
        </w:rPr>
        <w:tab/>
      </w:r>
      <w:r w:rsidR="000707F3" w:rsidRPr="000707F3">
        <w:rPr>
          <w:rFonts w:ascii="Tahoma" w:hAnsi="Tahoma" w:cs="Tahoma"/>
          <w:sz w:val="24"/>
        </w:rPr>
        <w:tab/>
      </w:r>
      <w:r w:rsidRPr="000707F3">
        <w:rPr>
          <w:rFonts w:ascii="Tahoma" w:hAnsi="Tahoma" w:cs="Tahoma"/>
          <w:sz w:val="24"/>
        </w:rPr>
        <w:tab/>
      </w:r>
      <w:r w:rsidRPr="000707F3">
        <w:rPr>
          <w:rFonts w:ascii="Tahoma" w:hAnsi="Tahoma" w:cs="Tahoma"/>
          <w:sz w:val="24"/>
        </w:rPr>
        <w:tab/>
        <w:t>8</w:t>
      </w:r>
    </w:p>
    <w:p w14:paraId="48C0DF66" w14:textId="3C8CD06C" w:rsidR="008871D0" w:rsidRPr="000707F3" w:rsidRDefault="008871D0" w:rsidP="00D328B0">
      <w:pPr>
        <w:rPr>
          <w:rFonts w:ascii="Tahoma" w:hAnsi="Tahoma" w:cs="Tahoma"/>
          <w:sz w:val="24"/>
        </w:rPr>
      </w:pPr>
      <w:r w:rsidRPr="000707F3">
        <w:rPr>
          <w:rFonts w:ascii="Tahoma" w:hAnsi="Tahoma" w:cs="Tahoma"/>
          <w:sz w:val="24"/>
        </w:rPr>
        <w:t xml:space="preserve">Table </w:t>
      </w:r>
      <w:r w:rsidR="000707F3" w:rsidRPr="000707F3">
        <w:rPr>
          <w:rFonts w:ascii="Tahoma" w:hAnsi="Tahoma" w:cs="Tahoma"/>
          <w:sz w:val="24"/>
        </w:rPr>
        <w:t>5 – Fill Sources and Volume</w:t>
      </w:r>
      <w:r w:rsidR="000707F3" w:rsidRPr="000707F3">
        <w:rPr>
          <w:rFonts w:ascii="Tahoma" w:hAnsi="Tahoma" w:cs="Tahoma"/>
          <w:sz w:val="24"/>
        </w:rPr>
        <w:tab/>
      </w:r>
      <w:r w:rsidR="000707F3" w:rsidRPr="000707F3">
        <w:rPr>
          <w:rFonts w:ascii="Tahoma" w:hAnsi="Tahoma" w:cs="Tahoma"/>
          <w:sz w:val="24"/>
        </w:rPr>
        <w:tab/>
      </w:r>
      <w:r w:rsidR="000707F3" w:rsidRPr="000707F3">
        <w:rPr>
          <w:rFonts w:ascii="Tahoma" w:hAnsi="Tahoma" w:cs="Tahoma"/>
          <w:sz w:val="24"/>
        </w:rPr>
        <w:tab/>
      </w:r>
      <w:r w:rsidR="000707F3" w:rsidRPr="000707F3">
        <w:rPr>
          <w:rFonts w:ascii="Tahoma" w:hAnsi="Tahoma" w:cs="Tahoma"/>
          <w:sz w:val="24"/>
        </w:rPr>
        <w:tab/>
      </w:r>
      <w:r w:rsidRPr="000707F3">
        <w:rPr>
          <w:rFonts w:ascii="Tahoma" w:hAnsi="Tahoma" w:cs="Tahoma"/>
          <w:sz w:val="24"/>
        </w:rPr>
        <w:tab/>
      </w:r>
      <w:r w:rsidRPr="000707F3">
        <w:rPr>
          <w:rFonts w:ascii="Tahoma" w:hAnsi="Tahoma" w:cs="Tahoma"/>
          <w:sz w:val="24"/>
        </w:rPr>
        <w:tab/>
      </w:r>
      <w:r w:rsidRPr="000707F3">
        <w:rPr>
          <w:rFonts w:ascii="Tahoma" w:hAnsi="Tahoma" w:cs="Tahoma"/>
          <w:sz w:val="24"/>
        </w:rPr>
        <w:tab/>
      </w:r>
      <w:r w:rsidR="000707F3">
        <w:rPr>
          <w:rFonts w:ascii="Tahoma" w:hAnsi="Tahoma" w:cs="Tahoma"/>
          <w:sz w:val="24"/>
        </w:rPr>
        <w:tab/>
      </w:r>
      <w:r w:rsidR="00401A87">
        <w:rPr>
          <w:rFonts w:ascii="Tahoma" w:hAnsi="Tahoma" w:cs="Tahoma"/>
          <w:sz w:val="24"/>
        </w:rPr>
        <w:t>8</w:t>
      </w:r>
    </w:p>
    <w:p w14:paraId="2463C060" w14:textId="255EF75D" w:rsidR="00083153" w:rsidRPr="000707F3" w:rsidRDefault="00083153" w:rsidP="00D328B0">
      <w:pPr>
        <w:rPr>
          <w:rFonts w:ascii="Tahoma" w:hAnsi="Tahoma" w:cs="Tahoma"/>
          <w:b/>
          <w:sz w:val="28"/>
        </w:rPr>
      </w:pPr>
      <w:r w:rsidRPr="000707F3">
        <w:rPr>
          <w:rFonts w:ascii="Tahoma" w:hAnsi="Tahoma" w:cs="Tahoma"/>
          <w:b/>
          <w:sz w:val="28"/>
        </w:rPr>
        <w:t>List of Figures</w:t>
      </w:r>
    </w:p>
    <w:p w14:paraId="0088A699" w14:textId="69A1F5C3" w:rsidR="000F6584" w:rsidRDefault="008A1F27" w:rsidP="000F6584">
      <w:pPr>
        <w:pStyle w:val="TableofFigures"/>
        <w:tabs>
          <w:tab w:val="right" w:pos="8820"/>
        </w:tabs>
        <w:rPr>
          <w:noProof/>
        </w:rPr>
      </w:pPr>
      <w:r>
        <w:rPr>
          <w:rFonts w:ascii="Tahoma" w:hAnsi="Tahoma" w:cs="Tahoma"/>
          <w:b/>
          <w:sz w:val="24"/>
        </w:rPr>
        <w:fldChar w:fldCharType="begin"/>
      </w:r>
      <w:r>
        <w:rPr>
          <w:rFonts w:ascii="Tahoma" w:hAnsi="Tahoma" w:cs="Tahoma"/>
          <w:b/>
          <w:sz w:val="24"/>
        </w:rPr>
        <w:instrText xml:space="preserve"> TOC \h \z \c "Figure" </w:instrText>
      </w:r>
      <w:r>
        <w:rPr>
          <w:rFonts w:ascii="Tahoma" w:hAnsi="Tahoma" w:cs="Tahoma"/>
          <w:b/>
          <w:sz w:val="24"/>
        </w:rPr>
        <w:fldChar w:fldCharType="separate"/>
      </w:r>
      <w:hyperlink w:anchor="_Toc196119182" w:history="1">
        <w:r w:rsidR="000F6584" w:rsidRPr="002211A6">
          <w:rPr>
            <w:rStyle w:val="Hyperlink"/>
            <w:rFonts w:ascii="Tahoma" w:hAnsi="Tahoma" w:cs="Tahoma"/>
            <w:noProof/>
          </w:rPr>
          <w:t>Figure 1- Location Plan</w:t>
        </w:r>
        <w:r w:rsidR="000F6584">
          <w:rPr>
            <w:noProof/>
            <w:webHidden/>
          </w:rPr>
          <w:tab/>
        </w:r>
        <w:r w:rsidR="000F6584">
          <w:rPr>
            <w:noProof/>
            <w:webHidden/>
          </w:rPr>
          <w:fldChar w:fldCharType="begin"/>
        </w:r>
        <w:r w:rsidR="000F6584">
          <w:rPr>
            <w:noProof/>
            <w:webHidden/>
          </w:rPr>
          <w:instrText xml:space="preserve"> PAGEREF _Toc196119182 \h </w:instrText>
        </w:r>
        <w:r w:rsidR="000F6584">
          <w:rPr>
            <w:noProof/>
            <w:webHidden/>
          </w:rPr>
        </w:r>
        <w:r w:rsidR="000F6584">
          <w:rPr>
            <w:noProof/>
            <w:webHidden/>
          </w:rPr>
          <w:fldChar w:fldCharType="separate"/>
        </w:r>
        <w:r w:rsidR="000F6584">
          <w:rPr>
            <w:noProof/>
            <w:webHidden/>
          </w:rPr>
          <w:t>6</w:t>
        </w:r>
        <w:r w:rsidR="000F6584">
          <w:rPr>
            <w:noProof/>
            <w:webHidden/>
          </w:rPr>
          <w:fldChar w:fldCharType="end"/>
        </w:r>
      </w:hyperlink>
    </w:p>
    <w:p w14:paraId="0B56CAFA" w14:textId="13BA0A9D" w:rsidR="00083153" w:rsidRPr="00021B4C" w:rsidRDefault="008A1F27" w:rsidP="00021B4C">
      <w:pPr>
        <w:rPr>
          <w:rFonts w:ascii="Tahoma" w:hAnsi="Tahoma" w:cs="Tahoma"/>
          <w:b/>
          <w:sz w:val="24"/>
        </w:rPr>
      </w:pPr>
      <w:r>
        <w:rPr>
          <w:rFonts w:ascii="Tahoma" w:hAnsi="Tahoma" w:cs="Tahoma"/>
          <w:b/>
          <w:sz w:val="24"/>
        </w:rPr>
        <w:fldChar w:fldCharType="end"/>
      </w:r>
      <w:r w:rsidR="00083153" w:rsidRPr="00E156EA">
        <w:rPr>
          <w:rFonts w:ascii="Tahoma" w:hAnsi="Tahoma" w:cs="Tahoma"/>
          <w:b/>
          <w:sz w:val="28"/>
        </w:rPr>
        <w:t>List of Appendices</w:t>
      </w:r>
    </w:p>
    <w:p w14:paraId="33C826FF" w14:textId="19A368AD" w:rsidR="006A2692" w:rsidRDefault="00083153">
      <w:pPr>
        <w:pStyle w:val="BodyText"/>
        <w:kinsoku w:val="0"/>
        <w:overflowPunct w:val="0"/>
        <w:ind w:right="-10"/>
        <w:rPr>
          <w:rFonts w:ascii="Tahoma" w:hAnsi="Tahoma" w:cs="Tahoma"/>
          <w:spacing w:val="-2"/>
          <w:sz w:val="24"/>
          <w:szCs w:val="24"/>
        </w:rPr>
      </w:pPr>
      <w:r w:rsidRPr="00763E70">
        <w:rPr>
          <w:rFonts w:ascii="Tahoma" w:hAnsi="Tahoma" w:cs="Tahoma"/>
          <w:spacing w:val="-2"/>
          <w:sz w:val="24"/>
          <w:szCs w:val="24"/>
        </w:rPr>
        <w:t>Appendix</w:t>
      </w:r>
      <w:r w:rsidRPr="00763E70">
        <w:rPr>
          <w:rFonts w:ascii="Tahoma" w:hAnsi="Tahoma" w:cs="Tahoma"/>
          <w:spacing w:val="-13"/>
          <w:sz w:val="24"/>
          <w:szCs w:val="24"/>
        </w:rPr>
        <w:t xml:space="preserve"> </w:t>
      </w:r>
      <w:r w:rsidR="006A2692">
        <w:rPr>
          <w:rFonts w:ascii="Tahoma" w:hAnsi="Tahoma" w:cs="Tahoma"/>
          <w:spacing w:val="-2"/>
          <w:sz w:val="24"/>
          <w:szCs w:val="24"/>
        </w:rPr>
        <w:t>A: Engineering Design Drawings</w:t>
      </w:r>
    </w:p>
    <w:p w14:paraId="175C9852" w14:textId="0F644F71" w:rsidR="002030A0" w:rsidRPr="00763E70" w:rsidRDefault="006A2692">
      <w:pPr>
        <w:pStyle w:val="BodyText"/>
        <w:kinsoku w:val="0"/>
        <w:overflowPunct w:val="0"/>
        <w:ind w:right="-10"/>
        <w:rPr>
          <w:rFonts w:ascii="Tahoma" w:hAnsi="Tahoma" w:cs="Tahoma"/>
          <w:spacing w:val="-2"/>
          <w:sz w:val="24"/>
          <w:szCs w:val="24"/>
        </w:rPr>
      </w:pPr>
      <w:r>
        <w:rPr>
          <w:rFonts w:ascii="Tahoma" w:hAnsi="Tahoma" w:cs="Tahoma"/>
          <w:spacing w:val="-6"/>
          <w:sz w:val="24"/>
          <w:szCs w:val="24"/>
        </w:rPr>
        <w:t>Appendix B:</w:t>
      </w:r>
      <w:r w:rsidR="00083153" w:rsidRPr="00763E70">
        <w:rPr>
          <w:rFonts w:ascii="Tahoma" w:hAnsi="Tahoma" w:cs="Tahoma"/>
          <w:spacing w:val="-6"/>
          <w:sz w:val="24"/>
          <w:szCs w:val="24"/>
        </w:rPr>
        <w:t xml:space="preserve"> </w:t>
      </w:r>
      <w:r w:rsidR="00245D21" w:rsidRPr="00763E70">
        <w:rPr>
          <w:rFonts w:ascii="Tahoma" w:hAnsi="Tahoma" w:cs="Tahoma"/>
          <w:spacing w:val="-2"/>
          <w:sz w:val="24"/>
          <w:szCs w:val="24"/>
        </w:rPr>
        <w:t>Correspondence Log</w:t>
      </w:r>
    </w:p>
    <w:p w14:paraId="063D9F81" w14:textId="596CFE3C" w:rsidR="00057DDB" w:rsidRPr="00763E70" w:rsidRDefault="006A2692">
      <w:pPr>
        <w:pStyle w:val="BodyText"/>
        <w:kinsoku w:val="0"/>
        <w:overflowPunct w:val="0"/>
        <w:ind w:right="-10"/>
        <w:rPr>
          <w:rFonts w:ascii="Tahoma" w:hAnsi="Tahoma" w:cs="Tahoma"/>
          <w:sz w:val="24"/>
          <w:szCs w:val="24"/>
        </w:rPr>
      </w:pPr>
      <w:r>
        <w:rPr>
          <w:rFonts w:ascii="Tahoma" w:hAnsi="Tahoma" w:cs="Tahoma"/>
          <w:sz w:val="24"/>
          <w:szCs w:val="24"/>
        </w:rPr>
        <w:t>Appendix C</w:t>
      </w:r>
      <w:r w:rsidR="00083153" w:rsidRPr="00763E70">
        <w:rPr>
          <w:rFonts w:ascii="Tahoma" w:hAnsi="Tahoma" w:cs="Tahoma"/>
          <w:sz w:val="24"/>
          <w:szCs w:val="24"/>
        </w:rPr>
        <w:t>:</w:t>
      </w:r>
      <w:r w:rsidR="00057DDB" w:rsidRPr="00763E70">
        <w:rPr>
          <w:rFonts w:ascii="Tahoma" w:hAnsi="Tahoma" w:cs="Tahoma"/>
          <w:sz w:val="24"/>
          <w:szCs w:val="24"/>
        </w:rPr>
        <w:t xml:space="preserve"> Resident Communication Letter</w:t>
      </w:r>
    </w:p>
    <w:p w14:paraId="4CC27484" w14:textId="1094609F" w:rsidR="00761D1F" w:rsidRPr="00763E70" w:rsidRDefault="006A2692">
      <w:pPr>
        <w:pStyle w:val="BodyText"/>
        <w:kinsoku w:val="0"/>
        <w:overflowPunct w:val="0"/>
        <w:ind w:right="-10"/>
        <w:rPr>
          <w:rFonts w:ascii="Tahoma" w:hAnsi="Tahoma" w:cs="Tahoma"/>
          <w:sz w:val="24"/>
          <w:szCs w:val="24"/>
        </w:rPr>
      </w:pPr>
      <w:r>
        <w:rPr>
          <w:rFonts w:ascii="Tahoma" w:hAnsi="Tahoma" w:cs="Tahoma"/>
          <w:sz w:val="24"/>
          <w:szCs w:val="24"/>
        </w:rPr>
        <w:t>Appendix D</w:t>
      </w:r>
      <w:r w:rsidR="00761D1F" w:rsidRPr="00763E70">
        <w:rPr>
          <w:rFonts w:ascii="Tahoma" w:hAnsi="Tahoma" w:cs="Tahoma"/>
          <w:sz w:val="24"/>
          <w:szCs w:val="24"/>
        </w:rPr>
        <w:t>: Pre-Condition Survey/Inspections</w:t>
      </w:r>
    </w:p>
    <w:p w14:paraId="4C99844C" w14:textId="41BF467A" w:rsidR="00057DDB" w:rsidRPr="00763E70" w:rsidRDefault="006A2692">
      <w:pPr>
        <w:pStyle w:val="BodyText"/>
        <w:kinsoku w:val="0"/>
        <w:overflowPunct w:val="0"/>
        <w:spacing w:before="3"/>
        <w:rPr>
          <w:rFonts w:ascii="Tahoma" w:hAnsi="Tahoma" w:cs="Tahoma"/>
          <w:spacing w:val="-5"/>
          <w:sz w:val="24"/>
          <w:szCs w:val="24"/>
        </w:rPr>
      </w:pPr>
      <w:r>
        <w:rPr>
          <w:rFonts w:ascii="Tahoma" w:hAnsi="Tahoma" w:cs="Tahoma"/>
          <w:sz w:val="24"/>
          <w:szCs w:val="24"/>
        </w:rPr>
        <w:t>Appendix E</w:t>
      </w:r>
      <w:r w:rsidR="00057DDB" w:rsidRPr="00763E70">
        <w:rPr>
          <w:rFonts w:ascii="Tahoma" w:hAnsi="Tahoma" w:cs="Tahoma"/>
          <w:sz w:val="24"/>
          <w:szCs w:val="24"/>
        </w:rPr>
        <w:t>:</w:t>
      </w:r>
      <w:r w:rsidR="00057DDB" w:rsidRPr="00763E70">
        <w:rPr>
          <w:rFonts w:ascii="Tahoma" w:hAnsi="Tahoma" w:cs="Tahoma"/>
          <w:spacing w:val="-5"/>
          <w:sz w:val="24"/>
          <w:szCs w:val="24"/>
        </w:rPr>
        <w:t xml:space="preserve"> Site Signage Plan</w:t>
      </w:r>
    </w:p>
    <w:p w14:paraId="3B808A30" w14:textId="69F64589" w:rsidR="00057DDB" w:rsidRPr="00763E70" w:rsidRDefault="006A2692" w:rsidP="0093028B">
      <w:pPr>
        <w:pStyle w:val="BodyText"/>
        <w:kinsoku w:val="0"/>
        <w:overflowPunct w:val="0"/>
        <w:spacing w:before="3"/>
        <w:rPr>
          <w:rFonts w:ascii="Tahoma" w:hAnsi="Tahoma" w:cs="Tahoma"/>
          <w:sz w:val="24"/>
          <w:szCs w:val="24"/>
        </w:rPr>
      </w:pPr>
      <w:r>
        <w:rPr>
          <w:rFonts w:ascii="Tahoma" w:hAnsi="Tahoma" w:cs="Tahoma"/>
          <w:sz w:val="24"/>
          <w:szCs w:val="24"/>
        </w:rPr>
        <w:t>Appendix F</w:t>
      </w:r>
      <w:r w:rsidR="00057DDB" w:rsidRPr="00763E70">
        <w:rPr>
          <w:rFonts w:ascii="Tahoma" w:hAnsi="Tahoma" w:cs="Tahoma"/>
          <w:sz w:val="24"/>
          <w:szCs w:val="24"/>
        </w:rPr>
        <w:t>: Blasting Plan and Resident Blasting Communication Letter</w:t>
      </w:r>
    </w:p>
    <w:p w14:paraId="0C01DEFF" w14:textId="38D8E9AA" w:rsidR="00057DDB" w:rsidRPr="00763E70" w:rsidRDefault="006A2692">
      <w:pPr>
        <w:pStyle w:val="BodyText"/>
        <w:kinsoku w:val="0"/>
        <w:overflowPunct w:val="0"/>
        <w:ind w:right="-10"/>
        <w:rPr>
          <w:rFonts w:ascii="Tahoma" w:hAnsi="Tahoma" w:cs="Tahoma"/>
          <w:sz w:val="24"/>
          <w:szCs w:val="24"/>
        </w:rPr>
      </w:pPr>
      <w:r>
        <w:rPr>
          <w:rFonts w:ascii="Tahoma" w:hAnsi="Tahoma" w:cs="Tahoma"/>
          <w:sz w:val="24"/>
          <w:szCs w:val="24"/>
        </w:rPr>
        <w:t>Appendix G</w:t>
      </w:r>
      <w:r w:rsidR="00057DDB" w:rsidRPr="00763E70">
        <w:rPr>
          <w:rFonts w:ascii="Tahoma" w:hAnsi="Tahoma" w:cs="Tahoma"/>
          <w:sz w:val="24"/>
          <w:szCs w:val="24"/>
        </w:rPr>
        <w:t>: Cut/Fill Plan</w:t>
      </w:r>
    </w:p>
    <w:p w14:paraId="0F237858" w14:textId="32F60A97" w:rsidR="00057DDB" w:rsidRPr="00763E70" w:rsidRDefault="006A2692">
      <w:pPr>
        <w:pStyle w:val="BodyText"/>
        <w:kinsoku w:val="0"/>
        <w:overflowPunct w:val="0"/>
        <w:ind w:right="-10"/>
        <w:rPr>
          <w:rFonts w:ascii="Tahoma" w:hAnsi="Tahoma" w:cs="Tahoma"/>
          <w:sz w:val="24"/>
          <w:szCs w:val="24"/>
        </w:rPr>
      </w:pPr>
      <w:r>
        <w:rPr>
          <w:rFonts w:ascii="Tahoma" w:hAnsi="Tahoma" w:cs="Tahoma"/>
          <w:sz w:val="24"/>
          <w:szCs w:val="24"/>
        </w:rPr>
        <w:t>Appendix H</w:t>
      </w:r>
      <w:r w:rsidR="00057DDB" w:rsidRPr="00763E70">
        <w:rPr>
          <w:rFonts w:ascii="Tahoma" w:hAnsi="Tahoma" w:cs="Tahoma"/>
          <w:sz w:val="24"/>
          <w:szCs w:val="24"/>
        </w:rPr>
        <w:t>: Fill Export and Receiving Site Assessment</w:t>
      </w:r>
      <w:r w:rsidR="005E5610" w:rsidRPr="00763E70">
        <w:rPr>
          <w:rFonts w:ascii="Tahoma" w:hAnsi="Tahoma" w:cs="Tahoma"/>
          <w:sz w:val="24"/>
          <w:szCs w:val="24"/>
        </w:rPr>
        <w:t xml:space="preserve"> (by Qualified Person)</w:t>
      </w:r>
    </w:p>
    <w:p w14:paraId="4BD116F5" w14:textId="0CB80B6F" w:rsidR="005E5610" w:rsidRPr="00763E70" w:rsidRDefault="006A2692">
      <w:pPr>
        <w:pStyle w:val="BodyText"/>
        <w:kinsoku w:val="0"/>
        <w:overflowPunct w:val="0"/>
        <w:ind w:right="-10"/>
        <w:rPr>
          <w:rFonts w:ascii="Tahoma" w:hAnsi="Tahoma" w:cs="Tahoma"/>
          <w:sz w:val="24"/>
          <w:szCs w:val="24"/>
        </w:rPr>
      </w:pPr>
      <w:r>
        <w:rPr>
          <w:rFonts w:ascii="Tahoma" w:hAnsi="Tahoma" w:cs="Tahoma"/>
          <w:sz w:val="24"/>
          <w:szCs w:val="24"/>
        </w:rPr>
        <w:t>Appendix I</w:t>
      </w:r>
      <w:r w:rsidR="005E5610" w:rsidRPr="00763E70">
        <w:rPr>
          <w:rFonts w:ascii="Tahoma" w:hAnsi="Tahoma" w:cs="Tahoma"/>
          <w:sz w:val="24"/>
          <w:szCs w:val="24"/>
        </w:rPr>
        <w:t>: Haul Route</w:t>
      </w:r>
    </w:p>
    <w:p w14:paraId="7543A107" w14:textId="1D279A49" w:rsidR="00490981" w:rsidRPr="00490981" w:rsidRDefault="000F6584" w:rsidP="00490981">
      <w:pPr>
        <w:pStyle w:val="BodyText"/>
        <w:kinsoku w:val="0"/>
        <w:overflowPunct w:val="0"/>
        <w:spacing w:before="3"/>
        <w:rPr>
          <w:rFonts w:ascii="Tahoma" w:hAnsi="Tahoma" w:cs="Tahoma"/>
          <w:spacing w:val="-5"/>
          <w:sz w:val="24"/>
          <w:szCs w:val="24"/>
          <w:highlight w:val="yellow"/>
        </w:rPr>
      </w:pPr>
      <w:r>
        <w:rPr>
          <w:rFonts w:ascii="Tahoma" w:hAnsi="Tahoma" w:cs="Tahoma"/>
          <w:sz w:val="24"/>
          <w:szCs w:val="24"/>
        </w:rPr>
        <w:t>Appendix J</w:t>
      </w:r>
      <w:r w:rsidR="00490981">
        <w:rPr>
          <w:rFonts w:ascii="Tahoma" w:hAnsi="Tahoma" w:cs="Tahoma"/>
          <w:sz w:val="24"/>
          <w:szCs w:val="24"/>
        </w:rPr>
        <w:t xml:space="preserve">: </w:t>
      </w:r>
      <w:r w:rsidR="00490981" w:rsidRPr="00490981">
        <w:rPr>
          <w:rFonts w:ascii="Tahoma" w:hAnsi="Tahoma" w:cs="Tahoma"/>
          <w:spacing w:val="-5"/>
          <w:sz w:val="24"/>
          <w:szCs w:val="24"/>
        </w:rPr>
        <w:t>Arborist Report</w:t>
      </w:r>
    </w:p>
    <w:p w14:paraId="468CED64" w14:textId="305567B3" w:rsidR="002030A0" w:rsidRPr="00763E70" w:rsidRDefault="000F6584">
      <w:pPr>
        <w:pStyle w:val="BodyText"/>
        <w:kinsoku w:val="0"/>
        <w:overflowPunct w:val="0"/>
        <w:ind w:right="-10"/>
        <w:rPr>
          <w:rFonts w:ascii="Tahoma" w:hAnsi="Tahoma" w:cs="Tahoma"/>
          <w:sz w:val="24"/>
          <w:szCs w:val="24"/>
        </w:rPr>
      </w:pPr>
      <w:r>
        <w:rPr>
          <w:rFonts w:ascii="Tahoma" w:hAnsi="Tahoma" w:cs="Tahoma"/>
          <w:sz w:val="24"/>
          <w:szCs w:val="24"/>
        </w:rPr>
        <w:t>Appendix K</w:t>
      </w:r>
      <w:r w:rsidR="005E5610" w:rsidRPr="00763E70">
        <w:rPr>
          <w:rFonts w:ascii="Tahoma" w:hAnsi="Tahoma" w:cs="Tahoma"/>
          <w:sz w:val="24"/>
          <w:szCs w:val="24"/>
        </w:rPr>
        <w:t>: Project</w:t>
      </w:r>
      <w:r w:rsidR="00083153" w:rsidRPr="00763E70">
        <w:rPr>
          <w:rFonts w:ascii="Tahoma" w:hAnsi="Tahoma" w:cs="Tahoma"/>
          <w:sz w:val="24"/>
          <w:szCs w:val="24"/>
        </w:rPr>
        <w:t xml:space="preserve"> Schedule</w:t>
      </w:r>
    </w:p>
    <w:p w14:paraId="52B216F0" w14:textId="5160302E" w:rsidR="006A2692" w:rsidRPr="006A2692" w:rsidRDefault="000F6584">
      <w:pPr>
        <w:pStyle w:val="BodyText"/>
        <w:kinsoku w:val="0"/>
        <w:overflowPunct w:val="0"/>
        <w:ind w:right="-10"/>
        <w:rPr>
          <w:rFonts w:ascii="Tahoma" w:hAnsi="Tahoma" w:cs="Tahoma"/>
          <w:sz w:val="24"/>
          <w:szCs w:val="24"/>
        </w:rPr>
      </w:pPr>
      <w:r>
        <w:rPr>
          <w:rFonts w:ascii="Tahoma" w:hAnsi="Tahoma" w:cs="Tahoma"/>
          <w:sz w:val="24"/>
          <w:szCs w:val="24"/>
        </w:rPr>
        <w:t>Appendix L</w:t>
      </w:r>
      <w:r w:rsidR="006A2692" w:rsidRPr="006A2692">
        <w:rPr>
          <w:rFonts w:ascii="Tahoma" w:hAnsi="Tahoma" w:cs="Tahoma"/>
          <w:sz w:val="24"/>
          <w:szCs w:val="24"/>
        </w:rPr>
        <w:t>: Construction Site Meeting Minutes</w:t>
      </w:r>
    </w:p>
    <w:p w14:paraId="64FB8977" w14:textId="6335F490" w:rsidR="00470309" w:rsidRPr="00763E70" w:rsidRDefault="00470309" w:rsidP="0093028B">
      <w:pPr>
        <w:pStyle w:val="BodyText"/>
        <w:kinsoku w:val="0"/>
        <w:overflowPunct w:val="0"/>
        <w:spacing w:before="3"/>
        <w:rPr>
          <w:rFonts w:ascii="Tahoma" w:hAnsi="Tahoma" w:cs="Tahoma"/>
          <w:spacing w:val="-5"/>
        </w:rPr>
        <w:sectPr w:rsidR="00470309" w:rsidRPr="00763E70" w:rsidSect="000F6584">
          <w:pgSz w:w="12240" w:h="15840"/>
          <w:pgMar w:top="1200" w:right="900" w:bottom="280" w:left="2070" w:header="720" w:footer="720" w:gutter="0"/>
          <w:cols w:space="720"/>
          <w:noEndnote/>
        </w:sectPr>
      </w:pPr>
    </w:p>
    <w:p w14:paraId="194FFFA3" w14:textId="3D0F1340" w:rsidR="00083153" w:rsidRPr="00563EED" w:rsidRDefault="006F7DCC" w:rsidP="00021B4C">
      <w:pPr>
        <w:pStyle w:val="TableHeading"/>
        <w:ind w:left="720"/>
      </w:pPr>
      <w:r w:rsidRPr="00563EED">
        <w:lastRenderedPageBreak/>
        <w:t xml:space="preserve">Table 1 – </w:t>
      </w:r>
      <w:r w:rsidR="00083153" w:rsidRPr="00563EED">
        <w:t xml:space="preserve">Revision </w:t>
      </w:r>
      <w:r w:rsidR="00563EED">
        <w:t>Summary</w:t>
      </w:r>
    </w:p>
    <w:tbl>
      <w:tblPr>
        <w:tblW w:w="9405" w:type="dxa"/>
        <w:tblInd w:w="715" w:type="dxa"/>
        <w:tblLayout w:type="fixed"/>
        <w:tblCellMar>
          <w:left w:w="0" w:type="dxa"/>
          <w:right w:w="0" w:type="dxa"/>
        </w:tblCellMar>
        <w:tblLook w:val="0000" w:firstRow="0" w:lastRow="0" w:firstColumn="0" w:lastColumn="0" w:noHBand="0" w:noVBand="0"/>
      </w:tblPr>
      <w:tblGrid>
        <w:gridCol w:w="1440"/>
        <w:gridCol w:w="3105"/>
        <w:gridCol w:w="4860"/>
      </w:tblGrid>
      <w:tr w:rsidR="00083153" w:rsidRPr="00763E70" w14:paraId="63A2264C" w14:textId="77777777" w:rsidTr="00021B4C">
        <w:trPr>
          <w:trHeight w:val="340"/>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D0ECF9B" w14:textId="464BDA10" w:rsidR="00083153" w:rsidRPr="00763E70" w:rsidRDefault="00083153" w:rsidP="00021B4C">
            <w:pPr>
              <w:pStyle w:val="TableParagraph"/>
              <w:kinsoku w:val="0"/>
              <w:overflowPunct w:val="0"/>
              <w:spacing w:before="47"/>
              <w:ind w:right="459"/>
              <w:jc w:val="center"/>
              <w:rPr>
                <w:rFonts w:ascii="Tahoma" w:hAnsi="Tahoma" w:cs="Tahoma"/>
                <w:b/>
                <w:bCs/>
                <w:spacing w:val="-4"/>
              </w:rPr>
            </w:pPr>
            <w:bookmarkStart w:id="0" w:name="_GoBack" w:colFirst="0" w:colLast="3"/>
            <w:r w:rsidRPr="00763E70">
              <w:rPr>
                <w:rFonts w:ascii="Tahoma" w:hAnsi="Tahoma" w:cs="Tahoma"/>
                <w:b/>
                <w:bCs/>
                <w:spacing w:val="-4"/>
              </w:rPr>
              <w:t>Da</w:t>
            </w:r>
            <w:r w:rsidR="002F29D7">
              <w:rPr>
                <w:rFonts w:ascii="Tahoma" w:hAnsi="Tahoma" w:cs="Tahoma"/>
                <w:b/>
                <w:bCs/>
                <w:spacing w:val="-4"/>
              </w:rPr>
              <w:t>t</w:t>
            </w:r>
            <w:r w:rsidRPr="00763E70">
              <w:rPr>
                <w:rFonts w:ascii="Tahoma" w:hAnsi="Tahoma" w:cs="Tahoma"/>
                <w:b/>
                <w:bCs/>
                <w:spacing w:val="-4"/>
              </w:rPr>
              <w:t>e</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C3F3A69" w14:textId="77777777" w:rsidR="00083153" w:rsidRPr="00763E70" w:rsidRDefault="00083153" w:rsidP="00021B4C">
            <w:pPr>
              <w:pStyle w:val="TableParagraph"/>
              <w:kinsoku w:val="0"/>
              <w:overflowPunct w:val="0"/>
              <w:spacing w:before="47"/>
              <w:rPr>
                <w:rFonts w:ascii="Tahoma" w:hAnsi="Tahoma" w:cs="Tahoma"/>
                <w:b/>
                <w:bCs/>
                <w:spacing w:val="-2"/>
              </w:rPr>
            </w:pPr>
            <w:r w:rsidRPr="00763E70">
              <w:rPr>
                <w:rFonts w:ascii="Tahoma" w:hAnsi="Tahoma" w:cs="Tahoma"/>
                <w:b/>
                <w:bCs/>
                <w:spacing w:val="-4"/>
              </w:rPr>
              <w:t>Revision</w:t>
            </w:r>
            <w:r w:rsidRPr="00763E70">
              <w:rPr>
                <w:rFonts w:ascii="Tahoma" w:hAnsi="Tahoma" w:cs="Tahoma"/>
                <w:b/>
                <w:bCs/>
                <w:spacing w:val="-1"/>
              </w:rPr>
              <w:t xml:space="preserve"> </w:t>
            </w:r>
            <w:r w:rsidRPr="00763E70">
              <w:rPr>
                <w:rFonts w:ascii="Tahoma" w:hAnsi="Tahoma" w:cs="Tahoma"/>
                <w:b/>
                <w:bCs/>
                <w:spacing w:val="-2"/>
              </w:rPr>
              <w:t>Title</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0B0A477" w14:textId="77777777" w:rsidR="00083153" w:rsidRPr="00763E70" w:rsidRDefault="00083153" w:rsidP="00021B4C">
            <w:pPr>
              <w:pStyle w:val="TableParagraph"/>
              <w:kinsoku w:val="0"/>
              <w:overflowPunct w:val="0"/>
              <w:spacing w:before="47"/>
              <w:rPr>
                <w:rFonts w:ascii="Tahoma" w:hAnsi="Tahoma" w:cs="Tahoma"/>
                <w:b/>
                <w:bCs/>
                <w:spacing w:val="-2"/>
              </w:rPr>
            </w:pPr>
            <w:r w:rsidRPr="00763E70">
              <w:rPr>
                <w:rFonts w:ascii="Tahoma" w:hAnsi="Tahoma" w:cs="Tahoma"/>
                <w:b/>
                <w:bCs/>
                <w:spacing w:val="-4"/>
              </w:rPr>
              <w:t>Revision</w:t>
            </w:r>
            <w:r w:rsidRPr="00763E70">
              <w:rPr>
                <w:rFonts w:ascii="Tahoma" w:hAnsi="Tahoma" w:cs="Tahoma"/>
                <w:b/>
                <w:bCs/>
                <w:spacing w:val="3"/>
              </w:rPr>
              <w:t xml:space="preserve"> </w:t>
            </w:r>
            <w:r w:rsidRPr="00763E70">
              <w:rPr>
                <w:rFonts w:ascii="Tahoma" w:hAnsi="Tahoma" w:cs="Tahoma"/>
                <w:b/>
                <w:bCs/>
                <w:spacing w:val="-2"/>
              </w:rPr>
              <w:t>Summary</w:t>
            </w:r>
          </w:p>
        </w:tc>
      </w:tr>
      <w:tr w:rsidR="00083153" w:rsidRPr="00763E70" w14:paraId="6AC640B2" w14:textId="77777777" w:rsidTr="00021B4C">
        <w:trPr>
          <w:trHeight w:val="455"/>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40CDF" w14:textId="77777777" w:rsidR="00083153" w:rsidRPr="00763E70" w:rsidRDefault="00A401E0" w:rsidP="00021B4C">
            <w:pPr>
              <w:pStyle w:val="TableParagraph"/>
              <w:kinsoku w:val="0"/>
              <w:overflowPunct w:val="0"/>
              <w:spacing w:before="110"/>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-04-22</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EA9FE" w14:textId="182BB3F2" w:rsidR="00083153" w:rsidRPr="00763E70" w:rsidRDefault="00083153" w:rsidP="00021B4C">
            <w:pPr>
              <w:pStyle w:val="TableParagraph"/>
              <w:kinsoku w:val="0"/>
              <w:overflowPunct w:val="0"/>
              <w:spacing w:before="110"/>
              <w:rPr>
                <w:rFonts w:ascii="Tahoma" w:hAnsi="Tahoma" w:cs="Tahoma"/>
                <w:spacing w:val="-2"/>
              </w:rPr>
            </w:pPr>
            <w:r w:rsidRPr="00763E70">
              <w:rPr>
                <w:rFonts w:ascii="Tahoma" w:hAnsi="Tahoma" w:cs="Tahoma"/>
              </w:rPr>
              <w:t>Issued</w:t>
            </w:r>
            <w:r w:rsidRPr="00763E70">
              <w:rPr>
                <w:rFonts w:ascii="Tahoma" w:hAnsi="Tahoma" w:cs="Tahoma"/>
                <w:spacing w:val="-14"/>
              </w:rPr>
              <w:t xml:space="preserve"> </w:t>
            </w:r>
            <w:r w:rsidRPr="00763E70">
              <w:rPr>
                <w:rFonts w:ascii="Tahoma" w:hAnsi="Tahoma" w:cs="Tahoma"/>
              </w:rPr>
              <w:t>for</w:t>
            </w:r>
            <w:r w:rsidR="00C7726F" w:rsidRPr="00763E70">
              <w:rPr>
                <w:rFonts w:ascii="Tahoma" w:hAnsi="Tahoma" w:cs="Tahoma"/>
                <w:position w:val="6"/>
              </w:rPr>
              <w:t xml:space="preserve"> 5</w:t>
            </w:r>
            <w:r w:rsidR="00C7726F" w:rsidRPr="00763E70">
              <w:rPr>
                <w:rFonts w:ascii="Tahoma" w:hAnsi="Tahoma" w:cs="Tahoma"/>
                <w:position w:val="6"/>
                <w:vertAlign w:val="superscript"/>
              </w:rPr>
              <w:t>th</w:t>
            </w:r>
            <w:r w:rsidR="00C7726F" w:rsidRPr="00763E70">
              <w:rPr>
                <w:rFonts w:ascii="Tahoma" w:hAnsi="Tahoma" w:cs="Tahoma"/>
                <w:position w:val="6"/>
              </w:rPr>
              <w:t xml:space="preserve"> </w:t>
            </w:r>
            <w:r w:rsidRPr="00763E70">
              <w:rPr>
                <w:rFonts w:ascii="Tahoma" w:hAnsi="Tahoma" w:cs="Tahoma"/>
                <w:spacing w:val="-2"/>
              </w:rPr>
              <w:t>Submission</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C4D17" w14:textId="77777777" w:rsidR="00083153" w:rsidRPr="00763E70" w:rsidRDefault="00083153" w:rsidP="00021B4C">
            <w:pPr>
              <w:pStyle w:val="TableParagraph"/>
              <w:kinsoku w:val="0"/>
              <w:overflowPunct w:val="0"/>
              <w:ind w:right="199"/>
              <w:rPr>
                <w:rFonts w:ascii="Tahoma" w:hAnsi="Tahoma" w:cs="Tahoma"/>
                <w:spacing w:val="-2"/>
              </w:rPr>
            </w:pPr>
            <w:r w:rsidRPr="00763E70">
              <w:rPr>
                <w:rFonts w:ascii="Tahoma" w:hAnsi="Tahoma" w:cs="Tahoma"/>
              </w:rPr>
              <w:t>Updated</w:t>
            </w:r>
            <w:r w:rsidRPr="00763E70">
              <w:rPr>
                <w:rFonts w:ascii="Tahoma" w:hAnsi="Tahoma" w:cs="Tahoma"/>
                <w:spacing w:val="-4"/>
              </w:rPr>
              <w:t xml:space="preserve"> </w:t>
            </w:r>
            <w:r w:rsidRPr="00763E70">
              <w:rPr>
                <w:rFonts w:ascii="Tahoma" w:hAnsi="Tahoma" w:cs="Tahoma"/>
              </w:rPr>
              <w:t>for</w:t>
            </w:r>
            <w:r w:rsidRPr="00763E70">
              <w:rPr>
                <w:rFonts w:ascii="Tahoma" w:hAnsi="Tahoma" w:cs="Tahoma"/>
                <w:spacing w:val="-3"/>
              </w:rPr>
              <w:t xml:space="preserve"> </w:t>
            </w:r>
            <w:r w:rsidRPr="00763E70">
              <w:rPr>
                <w:rFonts w:ascii="Tahoma" w:hAnsi="Tahoma" w:cs="Tahoma"/>
              </w:rPr>
              <w:t>Development</w:t>
            </w:r>
            <w:r w:rsidRPr="00763E70">
              <w:rPr>
                <w:rFonts w:ascii="Tahoma" w:hAnsi="Tahoma" w:cs="Tahoma"/>
                <w:spacing w:val="-1"/>
              </w:rPr>
              <w:t xml:space="preserve"> </w:t>
            </w:r>
            <w:r w:rsidRPr="00763E70">
              <w:rPr>
                <w:rFonts w:ascii="Tahoma" w:hAnsi="Tahoma" w:cs="Tahoma"/>
              </w:rPr>
              <w:t>Agreement</w:t>
            </w:r>
            <w:r w:rsidRPr="00763E70">
              <w:rPr>
                <w:rFonts w:ascii="Tahoma" w:hAnsi="Tahoma" w:cs="Tahoma"/>
                <w:spacing w:val="-3"/>
              </w:rPr>
              <w:t xml:space="preserve"> </w:t>
            </w:r>
            <w:r w:rsidRPr="00763E70">
              <w:rPr>
                <w:rFonts w:ascii="Tahoma" w:hAnsi="Tahoma" w:cs="Tahoma"/>
              </w:rPr>
              <w:t xml:space="preserve">and </w:t>
            </w:r>
            <w:r w:rsidRPr="00763E70">
              <w:rPr>
                <w:rFonts w:ascii="Tahoma" w:hAnsi="Tahoma" w:cs="Tahoma"/>
                <w:spacing w:val="-2"/>
              </w:rPr>
              <w:t>Completion</w:t>
            </w:r>
            <w:r w:rsidRPr="00763E70">
              <w:rPr>
                <w:rFonts w:ascii="Tahoma" w:hAnsi="Tahoma" w:cs="Tahoma"/>
                <w:spacing w:val="-11"/>
              </w:rPr>
              <w:t xml:space="preserve"> </w:t>
            </w:r>
            <w:r w:rsidRPr="00763E70">
              <w:rPr>
                <w:rFonts w:ascii="Tahoma" w:hAnsi="Tahoma" w:cs="Tahoma"/>
                <w:spacing w:val="-2"/>
              </w:rPr>
              <w:t>of</w:t>
            </w:r>
            <w:r w:rsidRPr="00763E70">
              <w:rPr>
                <w:rFonts w:ascii="Tahoma" w:hAnsi="Tahoma" w:cs="Tahoma"/>
                <w:spacing w:val="-9"/>
              </w:rPr>
              <w:t xml:space="preserve"> </w:t>
            </w:r>
            <w:r w:rsidRPr="00763E70">
              <w:rPr>
                <w:rFonts w:ascii="Tahoma" w:hAnsi="Tahoma" w:cs="Tahoma"/>
                <w:spacing w:val="-2"/>
              </w:rPr>
              <w:t>Blasting</w:t>
            </w:r>
            <w:r w:rsidRPr="00763E70">
              <w:rPr>
                <w:rFonts w:ascii="Tahoma" w:hAnsi="Tahoma" w:cs="Tahoma"/>
                <w:spacing w:val="-8"/>
              </w:rPr>
              <w:t xml:space="preserve"> </w:t>
            </w:r>
            <w:r w:rsidRPr="00763E70">
              <w:rPr>
                <w:rFonts w:ascii="Tahoma" w:hAnsi="Tahoma" w:cs="Tahoma"/>
                <w:spacing w:val="-2"/>
              </w:rPr>
              <w:t>and</w:t>
            </w:r>
            <w:r w:rsidRPr="00763E70">
              <w:rPr>
                <w:rFonts w:ascii="Tahoma" w:hAnsi="Tahoma" w:cs="Tahoma"/>
                <w:spacing w:val="-9"/>
              </w:rPr>
              <w:t xml:space="preserve"> </w:t>
            </w:r>
            <w:r w:rsidRPr="00763E70">
              <w:rPr>
                <w:rFonts w:ascii="Tahoma" w:hAnsi="Tahoma" w:cs="Tahoma"/>
                <w:spacing w:val="-2"/>
              </w:rPr>
              <w:t>Deep</w:t>
            </w:r>
            <w:r w:rsidRPr="00763E70">
              <w:rPr>
                <w:rFonts w:ascii="Tahoma" w:hAnsi="Tahoma" w:cs="Tahoma"/>
                <w:spacing w:val="-10"/>
              </w:rPr>
              <w:t xml:space="preserve"> </w:t>
            </w:r>
            <w:r w:rsidRPr="00763E70">
              <w:rPr>
                <w:rFonts w:ascii="Tahoma" w:hAnsi="Tahoma" w:cs="Tahoma"/>
                <w:spacing w:val="-2"/>
              </w:rPr>
              <w:t>Servicing</w:t>
            </w:r>
          </w:p>
        </w:tc>
      </w:tr>
      <w:tr w:rsidR="00083153" w:rsidRPr="00763E70" w14:paraId="50244429" w14:textId="77777777" w:rsidTr="00021B4C">
        <w:trPr>
          <w:trHeight w:val="340"/>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CE898" w14:textId="77777777" w:rsidR="00083153" w:rsidRPr="00763E70" w:rsidRDefault="00A401E0" w:rsidP="00021B4C">
            <w:pPr>
              <w:pStyle w:val="TableParagraph"/>
              <w:kinsoku w:val="0"/>
              <w:overflowPunct w:val="0"/>
              <w:spacing w:before="54"/>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-01-14</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3F9D7" w14:textId="1B37E97C" w:rsidR="00083153" w:rsidRPr="00763E70" w:rsidRDefault="00083153" w:rsidP="00021B4C">
            <w:pPr>
              <w:pStyle w:val="TableParagraph"/>
              <w:kinsoku w:val="0"/>
              <w:overflowPunct w:val="0"/>
              <w:spacing w:before="54"/>
              <w:rPr>
                <w:rFonts w:ascii="Tahoma" w:hAnsi="Tahoma" w:cs="Tahoma"/>
                <w:spacing w:val="-2"/>
              </w:rPr>
            </w:pPr>
            <w:r w:rsidRPr="00763E70">
              <w:rPr>
                <w:rFonts w:ascii="Tahoma" w:hAnsi="Tahoma" w:cs="Tahoma"/>
              </w:rPr>
              <w:t>Issued</w:t>
            </w:r>
            <w:r w:rsidRPr="00763E70">
              <w:rPr>
                <w:rFonts w:ascii="Tahoma" w:hAnsi="Tahoma" w:cs="Tahoma"/>
                <w:spacing w:val="-14"/>
              </w:rPr>
              <w:t xml:space="preserve"> </w:t>
            </w:r>
            <w:r w:rsidRPr="00763E70">
              <w:rPr>
                <w:rFonts w:ascii="Tahoma" w:hAnsi="Tahoma" w:cs="Tahoma"/>
              </w:rPr>
              <w:t>for</w:t>
            </w:r>
            <w:r w:rsidRPr="00763E70">
              <w:rPr>
                <w:rFonts w:ascii="Tahoma" w:hAnsi="Tahoma" w:cs="Tahoma"/>
                <w:spacing w:val="-13"/>
              </w:rPr>
              <w:t xml:space="preserve"> </w:t>
            </w:r>
            <w:r w:rsidR="00C7726F" w:rsidRPr="00763E70">
              <w:rPr>
                <w:rFonts w:ascii="Tahoma" w:hAnsi="Tahoma" w:cs="Tahoma"/>
                <w:position w:val="6"/>
              </w:rPr>
              <w:t>4</w:t>
            </w:r>
            <w:r w:rsidR="00C7726F" w:rsidRPr="00763E70">
              <w:rPr>
                <w:rFonts w:ascii="Tahoma" w:hAnsi="Tahoma" w:cs="Tahoma"/>
                <w:position w:val="6"/>
                <w:vertAlign w:val="superscript"/>
              </w:rPr>
              <w:t>th</w:t>
            </w:r>
            <w:r w:rsidRPr="00763E70">
              <w:rPr>
                <w:rFonts w:ascii="Tahoma" w:hAnsi="Tahoma" w:cs="Tahoma"/>
                <w:spacing w:val="6"/>
                <w:position w:val="6"/>
              </w:rPr>
              <w:t xml:space="preserve"> </w:t>
            </w:r>
            <w:r w:rsidRPr="00763E70">
              <w:rPr>
                <w:rFonts w:ascii="Tahoma" w:hAnsi="Tahoma" w:cs="Tahoma"/>
                <w:spacing w:val="-2"/>
              </w:rPr>
              <w:t>Submission</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49926" w14:textId="77777777" w:rsidR="00083153" w:rsidRPr="00763E70" w:rsidRDefault="00083153" w:rsidP="00021B4C">
            <w:pPr>
              <w:pStyle w:val="TableParagraph"/>
              <w:kinsoku w:val="0"/>
              <w:overflowPunct w:val="0"/>
              <w:rPr>
                <w:rFonts w:ascii="Tahoma" w:hAnsi="Tahoma" w:cs="Tahoma"/>
              </w:rPr>
            </w:pPr>
          </w:p>
        </w:tc>
      </w:tr>
      <w:tr w:rsidR="00083153" w:rsidRPr="00763E70" w14:paraId="3F306D83" w14:textId="77777777" w:rsidTr="00021B4C">
        <w:trPr>
          <w:trHeight w:val="457"/>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7AE64" w14:textId="77777777" w:rsidR="00083153" w:rsidRPr="00763E70" w:rsidRDefault="00A401E0" w:rsidP="00021B4C">
            <w:pPr>
              <w:pStyle w:val="TableParagraph"/>
              <w:kinsoku w:val="0"/>
              <w:overflowPunct w:val="0"/>
              <w:spacing w:before="110"/>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-01-06</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9EF79" w14:textId="77777777" w:rsidR="00083153" w:rsidRPr="00763E70" w:rsidRDefault="00083153" w:rsidP="00021B4C">
            <w:pPr>
              <w:pStyle w:val="TableParagraph"/>
              <w:kinsoku w:val="0"/>
              <w:overflowPunct w:val="0"/>
              <w:spacing w:before="2"/>
              <w:ind w:right="287"/>
              <w:rPr>
                <w:rFonts w:ascii="Tahoma" w:hAnsi="Tahoma" w:cs="Tahoma"/>
                <w:spacing w:val="-2"/>
              </w:rPr>
            </w:pPr>
            <w:r w:rsidRPr="00763E70">
              <w:rPr>
                <w:rFonts w:ascii="Tahoma" w:hAnsi="Tahoma" w:cs="Tahoma"/>
                <w:spacing w:val="-2"/>
              </w:rPr>
              <w:t>Re-Issued</w:t>
            </w:r>
            <w:r w:rsidRPr="00763E70">
              <w:rPr>
                <w:rFonts w:ascii="Tahoma" w:hAnsi="Tahoma" w:cs="Tahoma"/>
                <w:spacing w:val="-12"/>
              </w:rPr>
              <w:t xml:space="preserve"> </w:t>
            </w:r>
            <w:r w:rsidRPr="00763E70">
              <w:rPr>
                <w:rFonts w:ascii="Tahoma" w:hAnsi="Tahoma" w:cs="Tahoma"/>
                <w:spacing w:val="-2"/>
              </w:rPr>
              <w:t>for</w:t>
            </w:r>
            <w:r w:rsidRPr="00763E70">
              <w:rPr>
                <w:rFonts w:ascii="Tahoma" w:hAnsi="Tahoma" w:cs="Tahoma"/>
                <w:spacing w:val="-12"/>
              </w:rPr>
              <w:t xml:space="preserve"> </w:t>
            </w:r>
            <w:r w:rsidRPr="00763E70">
              <w:rPr>
                <w:rFonts w:ascii="Tahoma" w:hAnsi="Tahoma" w:cs="Tahoma"/>
                <w:spacing w:val="-2"/>
              </w:rPr>
              <w:t>Pre-Servicing Agreement</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4B0D3" w14:textId="77777777" w:rsidR="00083153" w:rsidRPr="00763E70" w:rsidRDefault="00083153" w:rsidP="00021B4C">
            <w:pPr>
              <w:pStyle w:val="TableParagraph"/>
              <w:kinsoku w:val="0"/>
              <w:overflowPunct w:val="0"/>
              <w:spacing w:before="110"/>
              <w:rPr>
                <w:rFonts w:ascii="Tahoma" w:hAnsi="Tahoma" w:cs="Tahoma"/>
                <w:spacing w:val="-4"/>
              </w:rPr>
            </w:pPr>
          </w:p>
        </w:tc>
      </w:tr>
      <w:tr w:rsidR="00083153" w:rsidRPr="00763E70" w14:paraId="0BBCAD5E" w14:textId="77777777" w:rsidTr="00021B4C">
        <w:trPr>
          <w:trHeight w:val="460"/>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612C8" w14:textId="77777777" w:rsidR="00083153" w:rsidRPr="00763E70" w:rsidRDefault="00A401E0" w:rsidP="00021B4C">
            <w:pPr>
              <w:pStyle w:val="TableParagraph"/>
              <w:kinsoku w:val="0"/>
              <w:overflowPunct w:val="0"/>
              <w:spacing w:before="110"/>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-12-23</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B547A" w14:textId="77777777" w:rsidR="00083153" w:rsidRPr="00763E70" w:rsidRDefault="00083153" w:rsidP="00021B4C">
            <w:pPr>
              <w:pStyle w:val="TableParagraph"/>
              <w:kinsoku w:val="0"/>
              <w:overflowPunct w:val="0"/>
              <w:rPr>
                <w:rFonts w:ascii="Tahoma" w:hAnsi="Tahoma" w:cs="Tahoma"/>
                <w:spacing w:val="-2"/>
              </w:rPr>
            </w:pPr>
            <w:r w:rsidRPr="00763E70">
              <w:rPr>
                <w:rFonts w:ascii="Tahoma" w:hAnsi="Tahoma" w:cs="Tahoma"/>
                <w:spacing w:val="-4"/>
              </w:rPr>
              <w:t>Issued</w:t>
            </w:r>
            <w:r w:rsidRPr="00763E70">
              <w:rPr>
                <w:rFonts w:ascii="Tahoma" w:hAnsi="Tahoma" w:cs="Tahoma"/>
                <w:spacing w:val="-11"/>
              </w:rPr>
              <w:t xml:space="preserve"> </w:t>
            </w:r>
            <w:r w:rsidRPr="00763E70">
              <w:rPr>
                <w:rFonts w:ascii="Tahoma" w:hAnsi="Tahoma" w:cs="Tahoma"/>
                <w:spacing w:val="-4"/>
              </w:rPr>
              <w:t>for</w:t>
            </w:r>
            <w:r w:rsidRPr="00763E70">
              <w:rPr>
                <w:rFonts w:ascii="Tahoma" w:hAnsi="Tahoma" w:cs="Tahoma"/>
                <w:spacing w:val="-5"/>
              </w:rPr>
              <w:t xml:space="preserve"> </w:t>
            </w:r>
            <w:r w:rsidRPr="00763E70">
              <w:rPr>
                <w:rFonts w:ascii="Tahoma" w:hAnsi="Tahoma" w:cs="Tahoma"/>
                <w:spacing w:val="-4"/>
              </w:rPr>
              <w:t xml:space="preserve">Pre-Servicing </w:t>
            </w:r>
            <w:r w:rsidRPr="00763E70">
              <w:rPr>
                <w:rFonts w:ascii="Tahoma" w:hAnsi="Tahoma" w:cs="Tahoma"/>
                <w:spacing w:val="-2"/>
              </w:rPr>
              <w:t>Agreement</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4B3A5" w14:textId="77777777" w:rsidR="00083153" w:rsidRPr="00763E70" w:rsidRDefault="00083153" w:rsidP="00021B4C">
            <w:pPr>
              <w:pStyle w:val="TableParagraph"/>
              <w:kinsoku w:val="0"/>
              <w:overflowPunct w:val="0"/>
              <w:spacing w:before="110"/>
              <w:rPr>
                <w:rFonts w:ascii="Tahoma" w:hAnsi="Tahoma" w:cs="Tahoma"/>
                <w:spacing w:val="-4"/>
              </w:rPr>
            </w:pPr>
          </w:p>
        </w:tc>
      </w:tr>
      <w:tr w:rsidR="00083153" w:rsidRPr="00763E70" w14:paraId="0065C77F" w14:textId="77777777" w:rsidTr="00021B4C">
        <w:trPr>
          <w:trHeight w:val="338"/>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39C41" w14:textId="77777777" w:rsidR="00083153" w:rsidRPr="00763E70" w:rsidRDefault="00A401E0" w:rsidP="00021B4C">
            <w:pPr>
              <w:pStyle w:val="TableParagraph"/>
              <w:kinsoku w:val="0"/>
              <w:overflowPunct w:val="0"/>
              <w:spacing w:before="50"/>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-12-18</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E50CB" w14:textId="4BC6D561" w:rsidR="00083153" w:rsidRPr="00763E70" w:rsidRDefault="00083153" w:rsidP="00021B4C">
            <w:pPr>
              <w:pStyle w:val="TableParagraph"/>
              <w:kinsoku w:val="0"/>
              <w:overflowPunct w:val="0"/>
              <w:spacing w:before="50"/>
              <w:ind w:right="-45"/>
              <w:rPr>
                <w:rFonts w:ascii="Tahoma" w:hAnsi="Tahoma" w:cs="Tahoma"/>
                <w:spacing w:val="-2"/>
              </w:rPr>
            </w:pPr>
            <w:r w:rsidRPr="00763E70">
              <w:rPr>
                <w:rFonts w:ascii="Tahoma" w:hAnsi="Tahoma" w:cs="Tahoma"/>
              </w:rPr>
              <w:t>Re-Issued</w:t>
            </w:r>
            <w:r w:rsidRPr="00763E70">
              <w:rPr>
                <w:rFonts w:ascii="Tahoma" w:hAnsi="Tahoma" w:cs="Tahoma"/>
                <w:spacing w:val="-14"/>
              </w:rPr>
              <w:t xml:space="preserve"> </w:t>
            </w:r>
            <w:r w:rsidRPr="00763E70">
              <w:rPr>
                <w:rFonts w:ascii="Tahoma" w:hAnsi="Tahoma" w:cs="Tahoma"/>
              </w:rPr>
              <w:t>for</w:t>
            </w:r>
            <w:r w:rsidRPr="00763E70">
              <w:rPr>
                <w:rFonts w:ascii="Tahoma" w:hAnsi="Tahoma" w:cs="Tahoma"/>
                <w:spacing w:val="-14"/>
              </w:rPr>
              <w:t xml:space="preserve"> </w:t>
            </w:r>
            <w:r w:rsidR="00C7726F" w:rsidRPr="00763E70">
              <w:rPr>
                <w:rFonts w:ascii="Tahoma" w:hAnsi="Tahoma" w:cs="Tahoma"/>
                <w:spacing w:val="1"/>
                <w:position w:val="6"/>
              </w:rPr>
              <w:t>3</w:t>
            </w:r>
            <w:r w:rsidR="00C7726F" w:rsidRPr="00763E70">
              <w:rPr>
                <w:rFonts w:ascii="Tahoma" w:hAnsi="Tahoma" w:cs="Tahoma"/>
                <w:spacing w:val="1"/>
                <w:position w:val="6"/>
                <w:vertAlign w:val="superscript"/>
              </w:rPr>
              <w:t>rd</w:t>
            </w:r>
            <w:r w:rsidR="00C7726F" w:rsidRPr="00763E70">
              <w:rPr>
                <w:rFonts w:ascii="Tahoma" w:hAnsi="Tahoma" w:cs="Tahoma"/>
                <w:spacing w:val="1"/>
                <w:position w:val="6"/>
              </w:rPr>
              <w:t xml:space="preserve"> </w:t>
            </w:r>
            <w:r w:rsidRPr="00763E70">
              <w:rPr>
                <w:rFonts w:ascii="Tahoma" w:hAnsi="Tahoma" w:cs="Tahoma"/>
                <w:spacing w:val="-2"/>
              </w:rPr>
              <w:t>Submission</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E33CC" w14:textId="77777777" w:rsidR="00083153" w:rsidRPr="00763E70" w:rsidRDefault="00083153" w:rsidP="00021B4C">
            <w:pPr>
              <w:pStyle w:val="TableParagraph"/>
              <w:kinsoku w:val="0"/>
              <w:overflowPunct w:val="0"/>
              <w:spacing w:before="50"/>
              <w:rPr>
                <w:rFonts w:ascii="Tahoma" w:hAnsi="Tahoma" w:cs="Tahoma"/>
                <w:spacing w:val="-2"/>
              </w:rPr>
            </w:pPr>
          </w:p>
        </w:tc>
      </w:tr>
      <w:tr w:rsidR="00083153" w:rsidRPr="00763E70" w14:paraId="0A738F7D" w14:textId="77777777" w:rsidTr="00021B4C">
        <w:trPr>
          <w:trHeight w:val="340"/>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307F6" w14:textId="77777777" w:rsidR="00083153" w:rsidRPr="00763E70" w:rsidRDefault="00A401E0" w:rsidP="00021B4C">
            <w:pPr>
              <w:pStyle w:val="TableParagraph"/>
              <w:kinsoku w:val="0"/>
              <w:overflowPunct w:val="0"/>
              <w:spacing w:before="52"/>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-12-17</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54462" w14:textId="0CE26533" w:rsidR="00083153" w:rsidRPr="00763E70" w:rsidRDefault="00083153" w:rsidP="00021B4C">
            <w:pPr>
              <w:pStyle w:val="TableParagraph"/>
              <w:kinsoku w:val="0"/>
              <w:overflowPunct w:val="0"/>
              <w:spacing w:before="52"/>
              <w:rPr>
                <w:rFonts w:ascii="Tahoma" w:hAnsi="Tahoma" w:cs="Tahoma"/>
                <w:spacing w:val="-2"/>
              </w:rPr>
            </w:pPr>
            <w:r w:rsidRPr="00763E70">
              <w:rPr>
                <w:rFonts w:ascii="Tahoma" w:hAnsi="Tahoma" w:cs="Tahoma"/>
              </w:rPr>
              <w:t>Issued</w:t>
            </w:r>
            <w:r w:rsidRPr="00763E70">
              <w:rPr>
                <w:rFonts w:ascii="Tahoma" w:hAnsi="Tahoma" w:cs="Tahoma"/>
                <w:spacing w:val="-14"/>
              </w:rPr>
              <w:t xml:space="preserve"> </w:t>
            </w:r>
            <w:r w:rsidRPr="00763E70">
              <w:rPr>
                <w:rFonts w:ascii="Tahoma" w:hAnsi="Tahoma" w:cs="Tahoma"/>
              </w:rPr>
              <w:t>for</w:t>
            </w:r>
            <w:r w:rsidRPr="00763E70">
              <w:rPr>
                <w:rFonts w:ascii="Tahoma" w:hAnsi="Tahoma" w:cs="Tahoma"/>
                <w:spacing w:val="-14"/>
              </w:rPr>
              <w:t xml:space="preserve"> </w:t>
            </w:r>
            <w:r w:rsidR="00C7726F" w:rsidRPr="00763E70">
              <w:rPr>
                <w:rFonts w:ascii="Tahoma" w:hAnsi="Tahoma" w:cs="Tahoma"/>
                <w:position w:val="6"/>
              </w:rPr>
              <w:t>3</w:t>
            </w:r>
            <w:r w:rsidR="00C7726F" w:rsidRPr="00763E70">
              <w:rPr>
                <w:rFonts w:ascii="Tahoma" w:hAnsi="Tahoma" w:cs="Tahoma"/>
                <w:position w:val="6"/>
                <w:vertAlign w:val="superscript"/>
              </w:rPr>
              <w:t>rd</w:t>
            </w:r>
            <w:r w:rsidR="00C7726F" w:rsidRPr="00763E70">
              <w:rPr>
                <w:rFonts w:ascii="Tahoma" w:hAnsi="Tahoma" w:cs="Tahoma"/>
                <w:position w:val="6"/>
              </w:rPr>
              <w:t xml:space="preserve"> </w:t>
            </w:r>
            <w:r w:rsidRPr="00763E70">
              <w:rPr>
                <w:rFonts w:ascii="Tahoma" w:hAnsi="Tahoma" w:cs="Tahoma"/>
                <w:spacing w:val="-2"/>
              </w:rPr>
              <w:t>Submission</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D278F" w14:textId="77777777" w:rsidR="00083153" w:rsidRPr="00763E70" w:rsidRDefault="00083153" w:rsidP="00021B4C">
            <w:pPr>
              <w:pStyle w:val="TableParagraph"/>
              <w:kinsoku w:val="0"/>
              <w:overflowPunct w:val="0"/>
              <w:spacing w:before="52"/>
              <w:rPr>
                <w:rFonts w:ascii="Tahoma" w:hAnsi="Tahoma" w:cs="Tahoma"/>
                <w:spacing w:val="-2"/>
              </w:rPr>
            </w:pPr>
            <w:r w:rsidRPr="00763E70">
              <w:rPr>
                <w:rFonts w:ascii="Tahoma" w:hAnsi="Tahoma" w:cs="Tahoma"/>
                <w:spacing w:val="-2"/>
              </w:rPr>
              <w:t>Site</w:t>
            </w:r>
            <w:r w:rsidRPr="00763E70">
              <w:rPr>
                <w:rFonts w:ascii="Tahoma" w:hAnsi="Tahoma" w:cs="Tahoma"/>
                <w:spacing w:val="-8"/>
              </w:rPr>
              <w:t xml:space="preserve"> </w:t>
            </w:r>
            <w:r w:rsidRPr="00763E70">
              <w:rPr>
                <w:rFonts w:ascii="Tahoma" w:hAnsi="Tahoma" w:cs="Tahoma"/>
                <w:spacing w:val="-2"/>
              </w:rPr>
              <w:t>Servicing</w:t>
            </w:r>
          </w:p>
        </w:tc>
      </w:tr>
      <w:tr w:rsidR="00083153" w:rsidRPr="00763E70" w14:paraId="34A681F0" w14:textId="77777777" w:rsidTr="00021B4C">
        <w:trPr>
          <w:trHeight w:val="340"/>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46F87" w14:textId="77777777" w:rsidR="00083153" w:rsidRPr="00763E70" w:rsidRDefault="00A401E0" w:rsidP="00021B4C">
            <w:pPr>
              <w:pStyle w:val="TableParagraph"/>
              <w:kinsoku w:val="0"/>
              <w:overflowPunct w:val="0"/>
              <w:spacing w:before="50"/>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-11-18</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3B99" w14:textId="77777777" w:rsidR="00083153" w:rsidRPr="00763E70" w:rsidRDefault="00083153" w:rsidP="00021B4C">
            <w:pPr>
              <w:pStyle w:val="TableParagraph"/>
              <w:kinsoku w:val="0"/>
              <w:overflowPunct w:val="0"/>
              <w:spacing w:before="50"/>
              <w:rPr>
                <w:rFonts w:ascii="Tahoma" w:hAnsi="Tahoma" w:cs="Tahoma"/>
                <w:spacing w:val="-2"/>
              </w:rPr>
            </w:pPr>
            <w:r w:rsidRPr="00763E70">
              <w:rPr>
                <w:rFonts w:ascii="Tahoma" w:hAnsi="Tahoma" w:cs="Tahoma"/>
                <w:spacing w:val="-2"/>
              </w:rPr>
              <w:t>Re-Issued</w:t>
            </w:r>
            <w:r w:rsidRPr="00763E70">
              <w:rPr>
                <w:rFonts w:ascii="Tahoma" w:hAnsi="Tahoma" w:cs="Tahoma"/>
                <w:spacing w:val="-10"/>
              </w:rPr>
              <w:t xml:space="preserve"> </w:t>
            </w:r>
            <w:r w:rsidRPr="00763E70">
              <w:rPr>
                <w:rFonts w:ascii="Tahoma" w:hAnsi="Tahoma" w:cs="Tahoma"/>
                <w:spacing w:val="-2"/>
              </w:rPr>
              <w:t>for</w:t>
            </w:r>
            <w:r w:rsidRPr="00763E70">
              <w:rPr>
                <w:rFonts w:ascii="Tahoma" w:hAnsi="Tahoma" w:cs="Tahoma"/>
                <w:spacing w:val="-9"/>
              </w:rPr>
              <w:t xml:space="preserve"> </w:t>
            </w:r>
            <w:r w:rsidRPr="00763E70">
              <w:rPr>
                <w:rFonts w:ascii="Tahoma" w:hAnsi="Tahoma" w:cs="Tahoma"/>
                <w:spacing w:val="-2"/>
              </w:rPr>
              <w:t>Earthworks</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64735" w14:textId="77777777" w:rsidR="00083153" w:rsidRPr="00763E70" w:rsidRDefault="00083153" w:rsidP="00021B4C">
            <w:pPr>
              <w:pStyle w:val="TableParagraph"/>
              <w:tabs>
                <w:tab w:val="left" w:pos="2457"/>
              </w:tabs>
              <w:kinsoku w:val="0"/>
              <w:overflowPunct w:val="0"/>
              <w:spacing w:before="50"/>
              <w:rPr>
                <w:rFonts w:ascii="Tahoma" w:hAnsi="Tahoma" w:cs="Tahoma"/>
                <w:spacing w:val="-2"/>
              </w:rPr>
            </w:pPr>
          </w:p>
        </w:tc>
      </w:tr>
      <w:tr w:rsidR="00083153" w:rsidRPr="00763E70" w14:paraId="3AB63208" w14:textId="77777777" w:rsidTr="00021B4C">
        <w:trPr>
          <w:trHeight w:val="338"/>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3AB2D" w14:textId="77777777" w:rsidR="00083153" w:rsidRPr="00763E70" w:rsidRDefault="00A401E0" w:rsidP="00021B4C">
            <w:pPr>
              <w:pStyle w:val="TableParagraph"/>
              <w:kinsoku w:val="0"/>
              <w:overflowPunct w:val="0"/>
              <w:spacing w:before="50"/>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-10-23</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AD921" w14:textId="7A1C56B8" w:rsidR="00083153" w:rsidRPr="00763E70" w:rsidRDefault="00083153" w:rsidP="00021B4C">
            <w:pPr>
              <w:pStyle w:val="TableParagraph"/>
              <w:kinsoku w:val="0"/>
              <w:overflowPunct w:val="0"/>
              <w:spacing w:before="50"/>
              <w:rPr>
                <w:rFonts w:ascii="Tahoma" w:hAnsi="Tahoma" w:cs="Tahoma"/>
                <w:spacing w:val="-2"/>
              </w:rPr>
            </w:pPr>
            <w:r w:rsidRPr="00763E70">
              <w:rPr>
                <w:rFonts w:ascii="Tahoma" w:hAnsi="Tahoma" w:cs="Tahoma"/>
              </w:rPr>
              <w:t>Issued</w:t>
            </w:r>
            <w:r w:rsidRPr="00763E70">
              <w:rPr>
                <w:rFonts w:ascii="Tahoma" w:hAnsi="Tahoma" w:cs="Tahoma"/>
                <w:spacing w:val="-14"/>
              </w:rPr>
              <w:t xml:space="preserve"> </w:t>
            </w:r>
            <w:r w:rsidRPr="00763E70">
              <w:rPr>
                <w:rFonts w:ascii="Tahoma" w:hAnsi="Tahoma" w:cs="Tahoma"/>
              </w:rPr>
              <w:t>for</w:t>
            </w:r>
            <w:r w:rsidR="00C7726F" w:rsidRPr="00763E70">
              <w:rPr>
                <w:rFonts w:ascii="Tahoma" w:hAnsi="Tahoma" w:cs="Tahoma"/>
              </w:rPr>
              <w:t xml:space="preserve"> 2</w:t>
            </w:r>
            <w:r w:rsidR="00C7726F" w:rsidRPr="00763E70">
              <w:rPr>
                <w:rFonts w:ascii="Tahoma" w:hAnsi="Tahoma" w:cs="Tahoma"/>
                <w:vertAlign w:val="superscript"/>
              </w:rPr>
              <w:t>nd</w:t>
            </w:r>
            <w:r w:rsidR="00C7726F" w:rsidRPr="00763E70">
              <w:rPr>
                <w:rFonts w:ascii="Tahoma" w:hAnsi="Tahoma" w:cs="Tahoma"/>
              </w:rPr>
              <w:t xml:space="preserve"> </w:t>
            </w:r>
            <w:r w:rsidRPr="00763E70">
              <w:rPr>
                <w:rFonts w:ascii="Tahoma" w:hAnsi="Tahoma" w:cs="Tahoma"/>
                <w:spacing w:val="-2"/>
              </w:rPr>
              <w:t>Submission</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8A386" w14:textId="77777777" w:rsidR="00083153" w:rsidRPr="00763E70" w:rsidRDefault="00083153" w:rsidP="00021B4C">
            <w:pPr>
              <w:pStyle w:val="TableParagraph"/>
              <w:kinsoku w:val="0"/>
              <w:overflowPunct w:val="0"/>
              <w:rPr>
                <w:rFonts w:ascii="Tahoma" w:hAnsi="Tahoma" w:cs="Tahoma"/>
              </w:rPr>
            </w:pPr>
          </w:p>
        </w:tc>
      </w:tr>
      <w:tr w:rsidR="00083153" w:rsidRPr="00763E70" w14:paraId="162DF1FB" w14:textId="77777777" w:rsidTr="00021B4C">
        <w:trPr>
          <w:trHeight w:val="340"/>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A3B63" w14:textId="77777777" w:rsidR="00083153" w:rsidRPr="00763E70" w:rsidRDefault="00A401E0" w:rsidP="00021B4C">
            <w:pPr>
              <w:pStyle w:val="TableParagraph"/>
              <w:kinsoku w:val="0"/>
              <w:overflowPunct w:val="0"/>
              <w:spacing w:before="52"/>
              <w:rPr>
                <w:rFonts w:ascii="Tahoma" w:hAnsi="Tahoma" w:cs="Tahoma"/>
                <w:spacing w:val="-6"/>
              </w:rPr>
            </w:pPr>
            <w:r w:rsidRPr="00763E70">
              <w:rPr>
                <w:rFonts w:ascii="Tahoma" w:hAnsi="Tahoma" w:cs="Tahoma"/>
                <w:spacing w:val="-6"/>
              </w:rPr>
              <w:t>20xx</w:t>
            </w:r>
            <w:r w:rsidR="00083153" w:rsidRPr="00763E70">
              <w:rPr>
                <w:rFonts w:ascii="Tahoma" w:hAnsi="Tahoma" w:cs="Tahoma"/>
                <w:spacing w:val="-6"/>
              </w:rPr>
              <w:t>-10-13</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5470A" w14:textId="77777777" w:rsidR="00083153" w:rsidRPr="00763E70" w:rsidRDefault="00083153" w:rsidP="00021B4C">
            <w:pPr>
              <w:pStyle w:val="TableParagraph"/>
              <w:kinsoku w:val="0"/>
              <w:overflowPunct w:val="0"/>
              <w:spacing w:before="52"/>
              <w:rPr>
                <w:rFonts w:ascii="Tahoma" w:hAnsi="Tahoma" w:cs="Tahoma"/>
                <w:spacing w:val="-2"/>
              </w:rPr>
            </w:pPr>
            <w:r w:rsidRPr="00763E70">
              <w:rPr>
                <w:rFonts w:ascii="Tahoma" w:hAnsi="Tahoma" w:cs="Tahoma"/>
                <w:spacing w:val="-2"/>
              </w:rPr>
              <w:t>Issued</w:t>
            </w:r>
            <w:r w:rsidRPr="00763E70">
              <w:rPr>
                <w:rFonts w:ascii="Tahoma" w:hAnsi="Tahoma" w:cs="Tahoma"/>
                <w:spacing w:val="-9"/>
              </w:rPr>
              <w:t xml:space="preserve"> </w:t>
            </w:r>
            <w:r w:rsidRPr="00763E70">
              <w:rPr>
                <w:rFonts w:ascii="Tahoma" w:hAnsi="Tahoma" w:cs="Tahoma"/>
                <w:spacing w:val="-2"/>
              </w:rPr>
              <w:t>for</w:t>
            </w:r>
            <w:r w:rsidRPr="00763E70">
              <w:rPr>
                <w:rFonts w:ascii="Tahoma" w:hAnsi="Tahoma" w:cs="Tahoma"/>
                <w:spacing w:val="-4"/>
              </w:rPr>
              <w:t xml:space="preserve"> </w:t>
            </w:r>
            <w:r w:rsidRPr="00763E70">
              <w:rPr>
                <w:rFonts w:ascii="Tahoma" w:hAnsi="Tahoma" w:cs="Tahoma"/>
                <w:spacing w:val="-2"/>
              </w:rPr>
              <w:t>Earthworks</w:t>
            </w:r>
          </w:p>
        </w:tc>
        <w:tc>
          <w:tcPr>
            <w:tcW w:w="48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33110" w14:textId="77777777" w:rsidR="00083153" w:rsidRPr="00763E70" w:rsidRDefault="00083153" w:rsidP="00021B4C">
            <w:pPr>
              <w:pStyle w:val="TableParagraph"/>
              <w:kinsoku w:val="0"/>
              <w:overflowPunct w:val="0"/>
              <w:spacing w:before="52"/>
              <w:rPr>
                <w:rFonts w:ascii="Tahoma" w:hAnsi="Tahoma" w:cs="Tahoma"/>
                <w:spacing w:val="-2"/>
              </w:rPr>
            </w:pPr>
            <w:r w:rsidRPr="00763E70">
              <w:rPr>
                <w:rFonts w:ascii="Tahoma" w:hAnsi="Tahoma" w:cs="Tahoma"/>
                <w:spacing w:val="-4"/>
              </w:rPr>
              <w:t>Earthworks</w:t>
            </w:r>
            <w:r w:rsidRPr="00763E70">
              <w:rPr>
                <w:rFonts w:ascii="Tahoma" w:hAnsi="Tahoma" w:cs="Tahoma"/>
                <w:spacing w:val="4"/>
              </w:rPr>
              <w:t xml:space="preserve"> </w:t>
            </w:r>
            <w:r w:rsidRPr="00763E70">
              <w:rPr>
                <w:rFonts w:ascii="Tahoma" w:hAnsi="Tahoma" w:cs="Tahoma"/>
                <w:spacing w:val="-2"/>
              </w:rPr>
              <w:t>Construction</w:t>
            </w:r>
          </w:p>
        </w:tc>
      </w:tr>
      <w:bookmarkEnd w:id="0"/>
    </w:tbl>
    <w:p w14:paraId="7BA8E260" w14:textId="77777777" w:rsidR="00470309" w:rsidRPr="00763E70" w:rsidRDefault="00470309" w:rsidP="00021B4C">
      <w:pPr>
        <w:ind w:left="720"/>
        <w:rPr>
          <w:rFonts w:ascii="Tahoma" w:hAnsi="Tahoma" w:cs="Tahoma"/>
          <w:b/>
          <w:bCs/>
          <w:sz w:val="21"/>
          <w:szCs w:val="21"/>
        </w:rPr>
        <w:sectPr w:rsidR="00470309" w:rsidRPr="00763E70" w:rsidSect="0093028B">
          <w:pgSz w:w="12240" w:h="15840"/>
          <w:pgMar w:top="1220" w:right="780" w:bottom="280" w:left="1440" w:header="720" w:footer="720" w:gutter="0"/>
          <w:cols w:space="720"/>
          <w:noEndnote/>
        </w:sectPr>
      </w:pPr>
    </w:p>
    <w:p w14:paraId="5DF18779" w14:textId="7D36EF71" w:rsidR="00083153" w:rsidRPr="006637E1" w:rsidRDefault="006637E1" w:rsidP="006637E1">
      <w:pPr>
        <w:pStyle w:val="Heading2"/>
        <w:ind w:left="720" w:hanging="720"/>
        <w:rPr>
          <w:rFonts w:ascii="Tahoma" w:hAnsi="Tahoma" w:cs="Tahoma"/>
        </w:rPr>
      </w:pPr>
      <w:bookmarkStart w:id="1" w:name="_bookmark0"/>
      <w:bookmarkStart w:id="2" w:name="_Toc196120380"/>
      <w:bookmarkEnd w:id="1"/>
      <w:r w:rsidRPr="006637E1">
        <w:rPr>
          <w:rFonts w:ascii="Tahoma" w:hAnsi="Tahoma" w:cs="Tahoma"/>
        </w:rPr>
        <w:lastRenderedPageBreak/>
        <w:t>1.0</w:t>
      </w:r>
      <w:r w:rsidRPr="006637E1">
        <w:rPr>
          <w:rFonts w:ascii="Tahoma" w:hAnsi="Tahoma" w:cs="Tahoma"/>
        </w:rPr>
        <w:tab/>
      </w:r>
      <w:r w:rsidR="00083153" w:rsidRPr="006637E1">
        <w:rPr>
          <w:rFonts w:ascii="Tahoma" w:hAnsi="Tahoma" w:cs="Tahoma"/>
        </w:rPr>
        <w:t>Introduction</w:t>
      </w:r>
      <w:bookmarkEnd w:id="2"/>
    </w:p>
    <w:p w14:paraId="5E2CED0D" w14:textId="38978F0B" w:rsidR="00A5487E" w:rsidRPr="00763E70" w:rsidRDefault="00A5487E" w:rsidP="0093028B">
      <w:pPr>
        <w:pStyle w:val="BodyText"/>
        <w:tabs>
          <w:tab w:val="left" w:pos="4328"/>
        </w:tabs>
        <w:kinsoku w:val="0"/>
        <w:overflowPunct w:val="0"/>
        <w:spacing w:before="120" w:after="120"/>
        <w:ind w:right="-101"/>
        <w:rPr>
          <w:rFonts w:ascii="Tahoma" w:hAnsi="Tahoma" w:cs="Tahoma"/>
          <w:sz w:val="24"/>
          <w:szCs w:val="24"/>
        </w:rPr>
      </w:pPr>
      <w:r w:rsidRPr="00763E70">
        <w:rPr>
          <w:rFonts w:ascii="Tahoma" w:hAnsi="Tahoma" w:cs="Tahoma"/>
          <w:sz w:val="24"/>
          <w:szCs w:val="24"/>
        </w:rPr>
        <w:t>The Construction Management Plan (CMP) shall extend throughout the development and up until Final Assumption. The CMP shall be updated at every stage of development (pre-servicing earthworks, underground servicing, build-out, surface works, landscaping, etc.)</w:t>
      </w:r>
      <w:r w:rsidR="002030A0" w:rsidRPr="00763E70">
        <w:rPr>
          <w:rFonts w:ascii="Tahoma" w:hAnsi="Tahoma" w:cs="Tahoma"/>
          <w:sz w:val="24"/>
          <w:szCs w:val="24"/>
        </w:rPr>
        <w:t>.</w:t>
      </w:r>
    </w:p>
    <w:p w14:paraId="0955494C" w14:textId="1A6D3236" w:rsidR="00083153" w:rsidRPr="00F77884" w:rsidRDefault="00284CE6" w:rsidP="0093028B">
      <w:pPr>
        <w:pStyle w:val="BodyText"/>
        <w:tabs>
          <w:tab w:val="left" w:pos="4328"/>
        </w:tabs>
        <w:kinsoku w:val="0"/>
        <w:overflowPunct w:val="0"/>
        <w:spacing w:before="120" w:after="120"/>
        <w:ind w:right="86"/>
        <w:rPr>
          <w:rFonts w:ascii="Tahoma" w:hAnsi="Tahoma" w:cs="Tahoma"/>
          <w:b/>
          <w:sz w:val="24"/>
          <w:szCs w:val="24"/>
        </w:rPr>
      </w:pPr>
      <w:r w:rsidRPr="00763E70">
        <w:rPr>
          <w:rFonts w:ascii="Tahoma" w:hAnsi="Tahoma" w:cs="Tahoma"/>
          <w:sz w:val="24"/>
          <w:szCs w:val="24"/>
        </w:rPr>
        <w:t xml:space="preserve">_____________ </w:t>
      </w:r>
      <w:r w:rsidR="00083153" w:rsidRPr="00763E70">
        <w:rPr>
          <w:rFonts w:ascii="Tahoma" w:hAnsi="Tahoma" w:cs="Tahoma"/>
          <w:sz w:val="24"/>
          <w:szCs w:val="24"/>
        </w:rPr>
        <w:t>has</w:t>
      </w:r>
      <w:r w:rsidR="00083153" w:rsidRPr="00763E70">
        <w:rPr>
          <w:rFonts w:ascii="Tahoma" w:hAnsi="Tahoma" w:cs="Tahoma"/>
          <w:spacing w:val="-15"/>
          <w:sz w:val="24"/>
          <w:szCs w:val="24"/>
        </w:rPr>
        <w:t xml:space="preserve"> </w:t>
      </w:r>
      <w:r w:rsidR="00083153" w:rsidRPr="00763E70">
        <w:rPr>
          <w:rFonts w:ascii="Tahoma" w:hAnsi="Tahoma" w:cs="Tahoma"/>
          <w:sz w:val="24"/>
          <w:szCs w:val="24"/>
        </w:rPr>
        <w:t>been</w:t>
      </w:r>
      <w:r w:rsidR="00083153" w:rsidRPr="00763E70">
        <w:rPr>
          <w:rFonts w:ascii="Tahoma" w:hAnsi="Tahoma" w:cs="Tahoma"/>
          <w:spacing w:val="-13"/>
          <w:sz w:val="24"/>
          <w:szCs w:val="24"/>
        </w:rPr>
        <w:t xml:space="preserve"> </w:t>
      </w:r>
      <w:r w:rsidR="00083153" w:rsidRPr="00763E70">
        <w:rPr>
          <w:rFonts w:ascii="Tahoma" w:hAnsi="Tahoma" w:cs="Tahoma"/>
          <w:sz w:val="24"/>
          <w:szCs w:val="24"/>
        </w:rPr>
        <w:t>retained</w:t>
      </w:r>
      <w:r w:rsidR="00083153" w:rsidRPr="00763E70">
        <w:rPr>
          <w:rFonts w:ascii="Tahoma" w:hAnsi="Tahoma" w:cs="Tahoma"/>
          <w:spacing w:val="-7"/>
          <w:sz w:val="24"/>
          <w:szCs w:val="24"/>
        </w:rPr>
        <w:t xml:space="preserve"> </w:t>
      </w:r>
      <w:r w:rsidR="00083153" w:rsidRPr="00763E70">
        <w:rPr>
          <w:rFonts w:ascii="Tahoma" w:hAnsi="Tahoma" w:cs="Tahoma"/>
          <w:spacing w:val="-5"/>
          <w:sz w:val="24"/>
          <w:szCs w:val="24"/>
        </w:rPr>
        <w:t>by</w:t>
      </w:r>
      <w:r w:rsidRPr="00763E70">
        <w:rPr>
          <w:rFonts w:ascii="Tahoma" w:hAnsi="Tahoma" w:cs="Tahoma"/>
          <w:spacing w:val="-10"/>
          <w:sz w:val="24"/>
          <w:szCs w:val="24"/>
        </w:rPr>
        <w:t xml:space="preserve"> ________________________</w:t>
      </w:r>
      <w:r w:rsidR="00A401E0" w:rsidRPr="00763E70">
        <w:rPr>
          <w:rFonts w:ascii="Tahoma" w:hAnsi="Tahoma" w:cs="Tahoma"/>
          <w:spacing w:val="-10"/>
          <w:sz w:val="24"/>
          <w:szCs w:val="24"/>
        </w:rPr>
        <w:t>_</w:t>
      </w:r>
      <w:r w:rsidR="00A401E0" w:rsidRPr="00763E70">
        <w:rPr>
          <w:rFonts w:ascii="Tahoma" w:hAnsi="Tahoma" w:cs="Tahoma"/>
          <w:sz w:val="24"/>
          <w:szCs w:val="24"/>
        </w:rPr>
        <w:t xml:space="preserve"> to</w:t>
      </w:r>
      <w:r w:rsidR="00083153" w:rsidRPr="00763E70">
        <w:rPr>
          <w:rFonts w:ascii="Tahoma" w:hAnsi="Tahoma" w:cs="Tahoma"/>
          <w:spacing w:val="23"/>
          <w:sz w:val="24"/>
          <w:szCs w:val="24"/>
        </w:rPr>
        <w:t xml:space="preserve"> </w:t>
      </w:r>
      <w:r w:rsidR="00083153" w:rsidRPr="00763E70">
        <w:rPr>
          <w:rFonts w:ascii="Tahoma" w:hAnsi="Tahoma" w:cs="Tahoma"/>
          <w:sz w:val="24"/>
          <w:szCs w:val="24"/>
        </w:rPr>
        <w:t>prepare</w:t>
      </w:r>
      <w:r w:rsidR="00083153" w:rsidRPr="00763E70">
        <w:rPr>
          <w:rFonts w:ascii="Tahoma" w:hAnsi="Tahoma" w:cs="Tahoma"/>
          <w:spacing w:val="25"/>
          <w:sz w:val="24"/>
          <w:szCs w:val="24"/>
        </w:rPr>
        <w:t xml:space="preserve"> </w:t>
      </w:r>
      <w:r w:rsidR="00083153" w:rsidRPr="00763E70">
        <w:rPr>
          <w:rFonts w:ascii="Tahoma" w:hAnsi="Tahoma" w:cs="Tahoma"/>
          <w:sz w:val="24"/>
          <w:szCs w:val="24"/>
        </w:rPr>
        <w:t>a</w:t>
      </w:r>
      <w:r w:rsidR="00083153" w:rsidRPr="00763E70">
        <w:rPr>
          <w:rFonts w:ascii="Tahoma" w:hAnsi="Tahoma" w:cs="Tahoma"/>
          <w:spacing w:val="22"/>
          <w:sz w:val="24"/>
          <w:szCs w:val="24"/>
        </w:rPr>
        <w:t xml:space="preserve"> </w:t>
      </w:r>
      <w:r w:rsidR="00083153" w:rsidRPr="00763E70">
        <w:rPr>
          <w:rFonts w:ascii="Tahoma" w:hAnsi="Tahoma" w:cs="Tahoma"/>
          <w:sz w:val="24"/>
          <w:szCs w:val="24"/>
        </w:rPr>
        <w:t>Construction</w:t>
      </w:r>
      <w:r w:rsidR="00083153" w:rsidRPr="00763E70">
        <w:rPr>
          <w:rFonts w:ascii="Tahoma" w:hAnsi="Tahoma" w:cs="Tahoma"/>
          <w:spacing w:val="27"/>
          <w:sz w:val="24"/>
          <w:szCs w:val="24"/>
        </w:rPr>
        <w:t xml:space="preserve"> </w:t>
      </w:r>
      <w:r w:rsidR="00083153" w:rsidRPr="00763E70">
        <w:rPr>
          <w:rFonts w:ascii="Tahoma" w:hAnsi="Tahoma" w:cs="Tahoma"/>
          <w:sz w:val="24"/>
          <w:szCs w:val="24"/>
        </w:rPr>
        <w:t>Management</w:t>
      </w:r>
      <w:r w:rsidR="00083153" w:rsidRPr="00763E70">
        <w:rPr>
          <w:rFonts w:ascii="Tahoma" w:hAnsi="Tahoma" w:cs="Tahoma"/>
          <w:spacing w:val="25"/>
          <w:sz w:val="24"/>
          <w:szCs w:val="24"/>
        </w:rPr>
        <w:t xml:space="preserve"> </w:t>
      </w:r>
      <w:r w:rsidR="00083153" w:rsidRPr="00763E70">
        <w:rPr>
          <w:rFonts w:ascii="Tahoma" w:hAnsi="Tahoma" w:cs="Tahoma"/>
          <w:sz w:val="24"/>
          <w:szCs w:val="24"/>
        </w:rPr>
        <w:t>Report</w:t>
      </w:r>
      <w:r w:rsidR="00083153" w:rsidRPr="00763E70">
        <w:rPr>
          <w:rFonts w:ascii="Tahoma" w:hAnsi="Tahoma" w:cs="Tahoma"/>
          <w:spacing w:val="26"/>
          <w:sz w:val="24"/>
          <w:szCs w:val="24"/>
        </w:rPr>
        <w:t xml:space="preserve"> </w:t>
      </w:r>
      <w:r w:rsidR="00083153" w:rsidRPr="00763E70">
        <w:rPr>
          <w:rFonts w:ascii="Tahoma" w:hAnsi="Tahoma" w:cs="Tahoma"/>
          <w:sz w:val="24"/>
          <w:szCs w:val="24"/>
        </w:rPr>
        <w:t>(CMP)</w:t>
      </w:r>
      <w:r w:rsidR="00083153" w:rsidRPr="00763E70">
        <w:rPr>
          <w:rFonts w:ascii="Tahoma" w:hAnsi="Tahoma" w:cs="Tahoma"/>
          <w:spacing w:val="28"/>
          <w:sz w:val="24"/>
          <w:szCs w:val="24"/>
        </w:rPr>
        <w:t xml:space="preserve"> </w:t>
      </w:r>
      <w:r w:rsidR="00083153" w:rsidRPr="00763E70">
        <w:rPr>
          <w:rFonts w:ascii="Tahoma" w:hAnsi="Tahoma" w:cs="Tahoma"/>
          <w:sz w:val="24"/>
          <w:szCs w:val="24"/>
        </w:rPr>
        <w:t>in</w:t>
      </w:r>
      <w:r w:rsidR="00083153" w:rsidRPr="00763E70">
        <w:rPr>
          <w:rFonts w:ascii="Tahoma" w:hAnsi="Tahoma" w:cs="Tahoma"/>
          <w:spacing w:val="23"/>
          <w:sz w:val="24"/>
          <w:szCs w:val="24"/>
        </w:rPr>
        <w:t xml:space="preserve"> </w:t>
      </w:r>
      <w:r w:rsidR="00083153" w:rsidRPr="00763E70">
        <w:rPr>
          <w:rFonts w:ascii="Tahoma" w:hAnsi="Tahoma" w:cs="Tahoma"/>
          <w:sz w:val="24"/>
          <w:szCs w:val="24"/>
        </w:rPr>
        <w:t>support</w:t>
      </w:r>
      <w:r w:rsidR="00083153" w:rsidRPr="00763E70">
        <w:rPr>
          <w:rFonts w:ascii="Tahoma" w:hAnsi="Tahoma" w:cs="Tahoma"/>
          <w:spacing w:val="28"/>
          <w:sz w:val="24"/>
          <w:szCs w:val="24"/>
        </w:rPr>
        <w:t xml:space="preserve"> </w:t>
      </w:r>
      <w:r w:rsidR="00083153" w:rsidRPr="00763E70">
        <w:rPr>
          <w:rFonts w:ascii="Tahoma" w:hAnsi="Tahoma" w:cs="Tahoma"/>
          <w:sz w:val="24"/>
          <w:szCs w:val="24"/>
        </w:rPr>
        <w:t>of</w:t>
      </w:r>
      <w:r w:rsidR="00083153" w:rsidRPr="00763E70">
        <w:rPr>
          <w:rFonts w:ascii="Tahoma" w:hAnsi="Tahoma" w:cs="Tahoma"/>
          <w:spacing w:val="26"/>
          <w:sz w:val="24"/>
          <w:szCs w:val="24"/>
        </w:rPr>
        <w:t xml:space="preserve"> </w:t>
      </w:r>
      <w:r w:rsidR="00083153" w:rsidRPr="00763E70">
        <w:rPr>
          <w:rFonts w:ascii="Tahoma" w:hAnsi="Tahoma" w:cs="Tahoma"/>
          <w:sz w:val="24"/>
          <w:szCs w:val="24"/>
        </w:rPr>
        <w:t>the</w:t>
      </w:r>
      <w:r w:rsidR="00083153" w:rsidRPr="00763E70">
        <w:rPr>
          <w:rFonts w:ascii="Tahoma" w:hAnsi="Tahoma" w:cs="Tahoma"/>
          <w:spacing w:val="22"/>
          <w:sz w:val="24"/>
          <w:szCs w:val="24"/>
        </w:rPr>
        <w:t xml:space="preserve"> </w:t>
      </w:r>
      <w:r w:rsidR="00083153" w:rsidRPr="00763E70">
        <w:rPr>
          <w:rFonts w:ascii="Tahoma" w:hAnsi="Tahoma" w:cs="Tahoma"/>
          <w:spacing w:val="-2"/>
          <w:sz w:val="24"/>
          <w:szCs w:val="24"/>
        </w:rPr>
        <w:t>proposed</w:t>
      </w:r>
      <w:r w:rsidR="00ED34D4" w:rsidRPr="00763E70">
        <w:rPr>
          <w:rFonts w:ascii="Tahoma" w:hAnsi="Tahoma" w:cs="Tahoma"/>
          <w:spacing w:val="-2"/>
          <w:sz w:val="24"/>
          <w:szCs w:val="24"/>
          <w:u w:val="single"/>
        </w:rPr>
        <w:tab/>
      </w:r>
      <w:r w:rsidR="00ED34D4" w:rsidRPr="00763E70">
        <w:rPr>
          <w:rFonts w:ascii="Tahoma" w:hAnsi="Tahoma" w:cs="Tahoma"/>
          <w:spacing w:val="-2"/>
          <w:sz w:val="24"/>
          <w:szCs w:val="24"/>
          <w:u w:val="single"/>
        </w:rPr>
        <w:tab/>
      </w:r>
      <w:r w:rsidR="00083153" w:rsidRPr="00763E70">
        <w:rPr>
          <w:rFonts w:ascii="Tahoma" w:hAnsi="Tahoma" w:cs="Tahoma"/>
          <w:sz w:val="24"/>
          <w:szCs w:val="24"/>
        </w:rPr>
        <w:t>subdivision</w:t>
      </w:r>
      <w:r w:rsidR="00083153" w:rsidRPr="00763E70">
        <w:rPr>
          <w:rFonts w:ascii="Tahoma" w:hAnsi="Tahoma" w:cs="Tahoma"/>
          <w:spacing w:val="33"/>
          <w:sz w:val="24"/>
          <w:szCs w:val="24"/>
        </w:rPr>
        <w:t xml:space="preserve"> </w:t>
      </w:r>
      <w:r w:rsidR="00083153" w:rsidRPr="00763E70">
        <w:rPr>
          <w:rFonts w:ascii="Tahoma" w:hAnsi="Tahoma" w:cs="Tahoma"/>
          <w:sz w:val="24"/>
          <w:szCs w:val="24"/>
        </w:rPr>
        <w:t>located</w:t>
      </w:r>
      <w:r w:rsidR="00083153" w:rsidRPr="00763E70">
        <w:rPr>
          <w:rFonts w:ascii="Tahoma" w:hAnsi="Tahoma" w:cs="Tahoma"/>
          <w:spacing w:val="34"/>
          <w:sz w:val="24"/>
          <w:szCs w:val="24"/>
        </w:rPr>
        <w:t xml:space="preserve"> </w:t>
      </w:r>
      <w:r w:rsidR="00083153" w:rsidRPr="00763E70">
        <w:rPr>
          <w:rFonts w:ascii="Tahoma" w:hAnsi="Tahoma" w:cs="Tahoma"/>
          <w:sz w:val="24"/>
          <w:szCs w:val="24"/>
        </w:rPr>
        <w:t>in</w:t>
      </w:r>
      <w:r w:rsidR="00083153" w:rsidRPr="00763E70">
        <w:rPr>
          <w:rFonts w:ascii="Tahoma" w:hAnsi="Tahoma" w:cs="Tahoma"/>
          <w:spacing w:val="36"/>
          <w:sz w:val="24"/>
          <w:szCs w:val="24"/>
        </w:rPr>
        <w:t xml:space="preserve"> </w:t>
      </w:r>
      <w:r w:rsidR="00A401E0" w:rsidRPr="00763E70">
        <w:rPr>
          <w:rFonts w:ascii="Tahoma" w:hAnsi="Tahoma" w:cs="Tahoma"/>
          <w:sz w:val="24"/>
          <w:szCs w:val="24"/>
        </w:rPr>
        <w:t>__________</w:t>
      </w:r>
      <w:r w:rsidR="00083153" w:rsidRPr="00763E70">
        <w:rPr>
          <w:rFonts w:ascii="Tahoma" w:hAnsi="Tahoma" w:cs="Tahoma"/>
          <w:sz w:val="24"/>
          <w:szCs w:val="24"/>
        </w:rPr>
        <w:t>at</w:t>
      </w:r>
      <w:r w:rsidR="00083153" w:rsidRPr="00763E70">
        <w:rPr>
          <w:rFonts w:ascii="Tahoma" w:hAnsi="Tahoma" w:cs="Tahoma"/>
          <w:spacing w:val="36"/>
          <w:sz w:val="24"/>
          <w:szCs w:val="24"/>
        </w:rPr>
        <w:t xml:space="preserve"> </w:t>
      </w:r>
      <w:r w:rsidR="00083153" w:rsidRPr="00763E70">
        <w:rPr>
          <w:rFonts w:ascii="Tahoma" w:hAnsi="Tahoma" w:cs="Tahoma"/>
          <w:sz w:val="24"/>
          <w:szCs w:val="24"/>
        </w:rPr>
        <w:t>the</w:t>
      </w:r>
      <w:r w:rsidR="00083153" w:rsidRPr="00763E70">
        <w:rPr>
          <w:rFonts w:ascii="Tahoma" w:hAnsi="Tahoma" w:cs="Tahoma"/>
          <w:spacing w:val="34"/>
          <w:sz w:val="24"/>
          <w:szCs w:val="24"/>
        </w:rPr>
        <w:t xml:space="preserve"> </w:t>
      </w:r>
      <w:r w:rsidR="00083153" w:rsidRPr="00763E70">
        <w:rPr>
          <w:rFonts w:ascii="Tahoma" w:hAnsi="Tahoma" w:cs="Tahoma"/>
          <w:sz w:val="24"/>
          <w:szCs w:val="24"/>
        </w:rPr>
        <w:t>extension</w:t>
      </w:r>
      <w:r w:rsidR="00083153" w:rsidRPr="00763E70">
        <w:rPr>
          <w:rFonts w:ascii="Tahoma" w:hAnsi="Tahoma" w:cs="Tahoma"/>
          <w:spacing w:val="35"/>
          <w:sz w:val="24"/>
          <w:szCs w:val="24"/>
        </w:rPr>
        <w:t xml:space="preserve"> </w:t>
      </w:r>
      <w:r w:rsidR="00083153" w:rsidRPr="00763E70">
        <w:rPr>
          <w:rFonts w:ascii="Tahoma" w:hAnsi="Tahoma" w:cs="Tahoma"/>
          <w:spacing w:val="-5"/>
          <w:sz w:val="24"/>
          <w:szCs w:val="24"/>
        </w:rPr>
        <w:t>of</w:t>
      </w:r>
      <w:r w:rsidR="00AD69E1" w:rsidRPr="00763E70">
        <w:rPr>
          <w:rFonts w:ascii="Tahoma" w:hAnsi="Tahoma" w:cs="Tahoma"/>
          <w:spacing w:val="-4"/>
          <w:sz w:val="24"/>
          <w:szCs w:val="24"/>
        </w:rPr>
        <w:t xml:space="preserve"> </w:t>
      </w:r>
      <w:r w:rsidR="00ED34D4" w:rsidRPr="00763E70">
        <w:rPr>
          <w:rFonts w:ascii="Tahoma" w:hAnsi="Tahoma" w:cs="Tahoma"/>
          <w:spacing w:val="-4"/>
          <w:sz w:val="24"/>
          <w:szCs w:val="24"/>
          <w:u w:val="single"/>
        </w:rPr>
        <w:tab/>
      </w:r>
      <w:r w:rsidR="00ED34D4" w:rsidRPr="00763E70">
        <w:rPr>
          <w:rFonts w:ascii="Tahoma" w:hAnsi="Tahoma" w:cs="Tahoma"/>
          <w:spacing w:val="-4"/>
          <w:sz w:val="24"/>
          <w:szCs w:val="24"/>
          <w:u w:val="single"/>
        </w:rPr>
        <w:tab/>
      </w:r>
      <w:r w:rsidR="00083153" w:rsidRPr="00763E70">
        <w:rPr>
          <w:rFonts w:ascii="Tahoma" w:hAnsi="Tahoma" w:cs="Tahoma"/>
          <w:spacing w:val="-4"/>
          <w:sz w:val="24"/>
          <w:szCs w:val="24"/>
        </w:rPr>
        <w:t>and</w:t>
      </w:r>
      <w:r w:rsidR="00A401E0" w:rsidRPr="00763E70">
        <w:rPr>
          <w:rFonts w:ascii="Tahoma" w:hAnsi="Tahoma" w:cs="Tahoma"/>
          <w:sz w:val="24"/>
          <w:szCs w:val="24"/>
        </w:rPr>
        <w:t xml:space="preserve"> _______</w:t>
      </w:r>
      <w:r w:rsidR="00083153" w:rsidRPr="00763E70">
        <w:rPr>
          <w:rFonts w:ascii="Tahoma" w:hAnsi="Tahoma" w:cs="Tahoma"/>
          <w:sz w:val="24"/>
          <w:szCs w:val="24"/>
        </w:rPr>
        <w:t>. The development wil</w:t>
      </w:r>
      <w:r w:rsidR="00A401E0" w:rsidRPr="00763E70">
        <w:rPr>
          <w:rFonts w:ascii="Tahoma" w:hAnsi="Tahoma" w:cs="Tahoma"/>
          <w:sz w:val="24"/>
          <w:szCs w:val="24"/>
        </w:rPr>
        <w:t>l include the constr</w:t>
      </w:r>
      <w:r w:rsidR="004A3B85" w:rsidRPr="00763E70">
        <w:rPr>
          <w:rFonts w:ascii="Tahoma" w:hAnsi="Tahoma" w:cs="Tahoma"/>
          <w:sz w:val="24"/>
          <w:szCs w:val="24"/>
        </w:rPr>
        <w:t>u</w:t>
      </w:r>
      <w:r w:rsidR="00A401E0" w:rsidRPr="00763E70">
        <w:rPr>
          <w:rFonts w:ascii="Tahoma" w:hAnsi="Tahoma" w:cs="Tahoma"/>
          <w:sz w:val="24"/>
          <w:szCs w:val="24"/>
        </w:rPr>
        <w:t>ction of ___</w:t>
      </w:r>
      <w:r w:rsidR="00083153" w:rsidRPr="00763E70">
        <w:rPr>
          <w:rFonts w:ascii="Tahoma" w:hAnsi="Tahoma" w:cs="Tahoma"/>
          <w:sz w:val="24"/>
          <w:szCs w:val="24"/>
        </w:rPr>
        <w:t xml:space="preserve"> residential lots, roadways, sidewalks, and a variety of landscape features. The CMP</w:t>
      </w:r>
      <w:r w:rsidR="00B90D43" w:rsidRPr="00763E70">
        <w:rPr>
          <w:rFonts w:ascii="Tahoma" w:hAnsi="Tahoma" w:cs="Tahoma"/>
          <w:sz w:val="24"/>
          <w:szCs w:val="24"/>
        </w:rPr>
        <w:t xml:space="preserve"> </w:t>
      </w:r>
      <w:r w:rsidR="00083153" w:rsidRPr="00763E70">
        <w:rPr>
          <w:rFonts w:ascii="Tahoma" w:hAnsi="Tahoma" w:cs="Tahoma"/>
          <w:sz w:val="24"/>
          <w:szCs w:val="24"/>
        </w:rPr>
        <w:t>has been prepared for the City of Kawartha Lakes,</w:t>
      </w:r>
      <w:r w:rsidR="002030A0" w:rsidRPr="00763E70">
        <w:rPr>
          <w:rFonts w:ascii="Tahoma" w:hAnsi="Tahoma" w:cs="Tahoma"/>
          <w:sz w:val="24"/>
          <w:szCs w:val="24"/>
        </w:rPr>
        <w:t xml:space="preserve"> the</w:t>
      </w:r>
      <w:r w:rsidR="00083153" w:rsidRPr="00763E70">
        <w:rPr>
          <w:rFonts w:ascii="Tahoma" w:hAnsi="Tahoma" w:cs="Tahoma"/>
          <w:sz w:val="24"/>
          <w:szCs w:val="24"/>
        </w:rPr>
        <w:t xml:space="preserve"> project team and all other stakeholders involved with the proposed construction works. The purpose of this report is to ensure effective project communication amongst stakeholders and the public.</w:t>
      </w:r>
      <w:r w:rsidR="006A2692">
        <w:rPr>
          <w:rFonts w:ascii="Tahoma" w:hAnsi="Tahoma" w:cs="Tahoma"/>
          <w:sz w:val="24"/>
          <w:szCs w:val="24"/>
        </w:rPr>
        <w:t xml:space="preserve"> A full set of Engineering Design Drawings is included in </w:t>
      </w:r>
      <w:r w:rsidR="006A2692" w:rsidRPr="00F77884">
        <w:rPr>
          <w:rFonts w:ascii="Tahoma" w:hAnsi="Tahoma" w:cs="Tahoma"/>
          <w:b/>
          <w:sz w:val="24"/>
          <w:szCs w:val="24"/>
        </w:rPr>
        <w:t>Appendix A.</w:t>
      </w:r>
    </w:p>
    <w:p w14:paraId="4860864D" w14:textId="4F424D44" w:rsidR="00083153" w:rsidRPr="00F77884" w:rsidRDefault="00083153" w:rsidP="0093028B">
      <w:pPr>
        <w:pStyle w:val="BodyText"/>
        <w:kinsoku w:val="0"/>
        <w:overflowPunct w:val="0"/>
        <w:spacing w:before="120" w:after="120"/>
        <w:jc w:val="both"/>
        <w:rPr>
          <w:rFonts w:ascii="Tahoma" w:hAnsi="Tahoma" w:cs="Tahoma"/>
          <w:sz w:val="24"/>
          <w:szCs w:val="24"/>
        </w:rPr>
      </w:pPr>
      <w:r w:rsidRPr="00F77884">
        <w:rPr>
          <w:rFonts w:ascii="Tahoma" w:hAnsi="Tahoma" w:cs="Tahoma"/>
          <w:spacing w:val="-2"/>
          <w:sz w:val="24"/>
          <w:szCs w:val="24"/>
        </w:rPr>
        <w:t>T</w:t>
      </w:r>
      <w:r w:rsidR="00C7726F" w:rsidRPr="00F77884">
        <w:rPr>
          <w:rFonts w:ascii="Tahoma" w:hAnsi="Tahoma" w:cs="Tahoma"/>
          <w:spacing w:val="-2"/>
          <w:sz w:val="24"/>
          <w:szCs w:val="24"/>
        </w:rPr>
        <w:t>his report is t</w:t>
      </w:r>
      <w:r w:rsidRPr="00F77884">
        <w:rPr>
          <w:rFonts w:ascii="Tahoma" w:hAnsi="Tahoma" w:cs="Tahoma"/>
          <w:spacing w:val="-2"/>
          <w:sz w:val="24"/>
          <w:szCs w:val="24"/>
        </w:rPr>
        <w:t>o</w:t>
      </w:r>
      <w:r w:rsidRPr="00F77884">
        <w:rPr>
          <w:rFonts w:ascii="Tahoma" w:hAnsi="Tahoma" w:cs="Tahoma"/>
          <w:spacing w:val="-11"/>
          <w:sz w:val="24"/>
          <w:szCs w:val="24"/>
        </w:rPr>
        <w:t xml:space="preserve"> </w:t>
      </w:r>
      <w:r w:rsidR="001B506D" w:rsidRPr="00F77884">
        <w:rPr>
          <w:rFonts w:ascii="Tahoma" w:hAnsi="Tahoma" w:cs="Tahoma"/>
          <w:spacing w:val="-2"/>
          <w:sz w:val="24"/>
          <w:szCs w:val="24"/>
        </w:rPr>
        <w:t xml:space="preserve">be updated </w:t>
      </w:r>
      <w:r w:rsidR="00B90D43" w:rsidRPr="00F77884">
        <w:rPr>
          <w:rFonts w:ascii="Tahoma" w:hAnsi="Tahoma" w:cs="Tahoma"/>
          <w:spacing w:val="-2"/>
          <w:sz w:val="24"/>
          <w:szCs w:val="24"/>
        </w:rPr>
        <w:t xml:space="preserve">at each of </w:t>
      </w:r>
      <w:r w:rsidRPr="00F77884">
        <w:rPr>
          <w:rFonts w:ascii="Tahoma" w:hAnsi="Tahoma" w:cs="Tahoma"/>
          <w:spacing w:val="-2"/>
          <w:sz w:val="24"/>
          <w:szCs w:val="24"/>
        </w:rPr>
        <w:t>the</w:t>
      </w:r>
      <w:r w:rsidRPr="00F77884">
        <w:rPr>
          <w:rFonts w:ascii="Tahoma" w:hAnsi="Tahoma" w:cs="Tahoma"/>
          <w:spacing w:val="-14"/>
          <w:sz w:val="24"/>
          <w:szCs w:val="24"/>
        </w:rPr>
        <w:t xml:space="preserve"> </w:t>
      </w:r>
      <w:r w:rsidRPr="00F77884">
        <w:rPr>
          <w:rFonts w:ascii="Tahoma" w:hAnsi="Tahoma" w:cs="Tahoma"/>
          <w:spacing w:val="-2"/>
          <w:sz w:val="24"/>
          <w:szCs w:val="24"/>
        </w:rPr>
        <w:t>following</w:t>
      </w:r>
      <w:r w:rsidRPr="00F77884">
        <w:rPr>
          <w:rFonts w:ascii="Tahoma" w:hAnsi="Tahoma" w:cs="Tahoma"/>
          <w:spacing w:val="3"/>
          <w:sz w:val="24"/>
          <w:szCs w:val="24"/>
        </w:rPr>
        <w:t xml:space="preserve"> </w:t>
      </w:r>
      <w:r w:rsidRPr="00F77884">
        <w:rPr>
          <w:rFonts w:ascii="Tahoma" w:hAnsi="Tahoma" w:cs="Tahoma"/>
          <w:spacing w:val="-2"/>
          <w:sz w:val="24"/>
          <w:szCs w:val="24"/>
        </w:rPr>
        <w:t>project</w:t>
      </w:r>
      <w:r w:rsidRPr="00F77884">
        <w:rPr>
          <w:rFonts w:ascii="Tahoma" w:hAnsi="Tahoma" w:cs="Tahoma"/>
          <w:spacing w:val="-10"/>
          <w:sz w:val="24"/>
          <w:szCs w:val="24"/>
        </w:rPr>
        <w:t xml:space="preserve"> </w:t>
      </w:r>
      <w:r w:rsidRPr="00F77884">
        <w:rPr>
          <w:rFonts w:ascii="Tahoma" w:hAnsi="Tahoma" w:cs="Tahoma"/>
          <w:spacing w:val="-2"/>
          <w:sz w:val="24"/>
          <w:szCs w:val="24"/>
        </w:rPr>
        <w:t xml:space="preserve">milestones </w:t>
      </w:r>
      <w:r w:rsidR="001B506D" w:rsidRPr="00F77884">
        <w:rPr>
          <w:rFonts w:ascii="Tahoma" w:hAnsi="Tahoma" w:cs="Tahoma"/>
          <w:spacing w:val="-2"/>
          <w:sz w:val="24"/>
          <w:szCs w:val="24"/>
        </w:rPr>
        <w:t>that are</w:t>
      </w:r>
      <w:r w:rsidRPr="00F77884">
        <w:rPr>
          <w:rFonts w:ascii="Tahoma" w:hAnsi="Tahoma" w:cs="Tahoma"/>
          <w:spacing w:val="-3"/>
          <w:sz w:val="24"/>
          <w:szCs w:val="24"/>
        </w:rPr>
        <w:t xml:space="preserve"> </w:t>
      </w:r>
      <w:r w:rsidRPr="00F77884">
        <w:rPr>
          <w:rFonts w:ascii="Tahoma" w:hAnsi="Tahoma" w:cs="Tahoma"/>
          <w:spacing w:val="-2"/>
          <w:sz w:val="24"/>
          <w:szCs w:val="24"/>
        </w:rPr>
        <w:t>achieved</w:t>
      </w:r>
      <w:r w:rsidR="00B40EFF" w:rsidRPr="00F77884">
        <w:rPr>
          <w:rFonts w:ascii="Tahoma" w:hAnsi="Tahoma" w:cs="Tahoma"/>
          <w:spacing w:val="-2"/>
          <w:sz w:val="24"/>
          <w:szCs w:val="24"/>
        </w:rPr>
        <w:t>, AS APPLICABLE</w:t>
      </w:r>
      <w:r w:rsidRPr="00F77884">
        <w:rPr>
          <w:rFonts w:ascii="Tahoma" w:hAnsi="Tahoma" w:cs="Tahoma"/>
          <w:spacing w:val="-2"/>
          <w:sz w:val="24"/>
          <w:szCs w:val="24"/>
        </w:rPr>
        <w:t>:</w:t>
      </w:r>
    </w:p>
    <w:p w14:paraId="3A0D194E" w14:textId="2627CFEE" w:rsidR="00083153" w:rsidRPr="00F77884" w:rsidRDefault="00083153" w:rsidP="0093028B">
      <w:pPr>
        <w:pStyle w:val="ListParagraph"/>
        <w:numPr>
          <w:ilvl w:val="2"/>
          <w:numId w:val="6"/>
        </w:numPr>
        <w:tabs>
          <w:tab w:val="left" w:pos="720"/>
        </w:tabs>
        <w:kinsoku w:val="0"/>
        <w:overflowPunct w:val="0"/>
        <w:ind w:left="0" w:firstLine="0"/>
        <w:rPr>
          <w:rFonts w:ascii="Tahoma" w:hAnsi="Tahoma" w:cs="Tahoma"/>
          <w:spacing w:val="-2"/>
        </w:rPr>
      </w:pPr>
      <w:r w:rsidRPr="00F77884">
        <w:rPr>
          <w:rFonts w:ascii="Tahoma" w:hAnsi="Tahoma" w:cs="Tahoma"/>
          <w:spacing w:val="-2"/>
        </w:rPr>
        <w:t>Erosion</w:t>
      </w:r>
      <w:r w:rsidRPr="00F77884">
        <w:rPr>
          <w:rFonts w:ascii="Tahoma" w:hAnsi="Tahoma" w:cs="Tahoma"/>
          <w:spacing w:val="-9"/>
        </w:rPr>
        <w:t xml:space="preserve"> </w:t>
      </w:r>
      <w:r w:rsidRPr="00F77884">
        <w:rPr>
          <w:rFonts w:ascii="Tahoma" w:hAnsi="Tahoma" w:cs="Tahoma"/>
          <w:spacing w:val="-2"/>
        </w:rPr>
        <w:t>and</w:t>
      </w:r>
      <w:r w:rsidRPr="00F77884">
        <w:rPr>
          <w:rFonts w:ascii="Tahoma" w:hAnsi="Tahoma" w:cs="Tahoma"/>
          <w:spacing w:val="-6"/>
        </w:rPr>
        <w:t xml:space="preserve"> </w:t>
      </w:r>
      <w:r w:rsidRPr="00F77884">
        <w:rPr>
          <w:rFonts w:ascii="Tahoma" w:hAnsi="Tahoma" w:cs="Tahoma"/>
          <w:spacing w:val="-2"/>
        </w:rPr>
        <w:t>sediment</w:t>
      </w:r>
      <w:r w:rsidRPr="00F77884">
        <w:rPr>
          <w:rFonts w:ascii="Tahoma" w:hAnsi="Tahoma" w:cs="Tahoma"/>
        </w:rPr>
        <w:t xml:space="preserve"> </w:t>
      </w:r>
      <w:r w:rsidRPr="00F77884">
        <w:rPr>
          <w:rFonts w:ascii="Tahoma" w:hAnsi="Tahoma" w:cs="Tahoma"/>
          <w:spacing w:val="-2"/>
        </w:rPr>
        <w:t>controls</w:t>
      </w:r>
      <w:r w:rsidRPr="00F77884">
        <w:rPr>
          <w:rFonts w:ascii="Tahoma" w:hAnsi="Tahoma" w:cs="Tahoma"/>
          <w:spacing w:val="-9"/>
        </w:rPr>
        <w:t xml:space="preserve"> </w:t>
      </w:r>
      <w:r w:rsidRPr="00F77884">
        <w:rPr>
          <w:rFonts w:ascii="Tahoma" w:hAnsi="Tahoma" w:cs="Tahoma"/>
          <w:spacing w:val="-2"/>
        </w:rPr>
        <w:t>measures</w:t>
      </w:r>
      <w:r w:rsidRPr="00F77884">
        <w:rPr>
          <w:rFonts w:ascii="Tahoma" w:hAnsi="Tahoma" w:cs="Tahoma"/>
          <w:spacing w:val="-5"/>
        </w:rPr>
        <w:t xml:space="preserve"> </w:t>
      </w:r>
      <w:r w:rsidRPr="00F77884">
        <w:rPr>
          <w:rFonts w:ascii="Tahoma" w:hAnsi="Tahoma" w:cs="Tahoma"/>
          <w:spacing w:val="-2"/>
        </w:rPr>
        <w:t>to</w:t>
      </w:r>
      <w:r w:rsidRPr="00F77884">
        <w:rPr>
          <w:rFonts w:ascii="Tahoma" w:hAnsi="Tahoma" w:cs="Tahoma"/>
          <w:spacing w:val="-9"/>
        </w:rPr>
        <w:t xml:space="preserve"> </w:t>
      </w:r>
      <w:r w:rsidRPr="00F77884">
        <w:rPr>
          <w:rFonts w:ascii="Tahoma" w:hAnsi="Tahoma" w:cs="Tahoma"/>
          <w:spacing w:val="-2"/>
        </w:rPr>
        <w:t>support</w:t>
      </w:r>
      <w:r w:rsidRPr="00F77884">
        <w:rPr>
          <w:rFonts w:ascii="Tahoma" w:hAnsi="Tahoma" w:cs="Tahoma"/>
        </w:rPr>
        <w:t xml:space="preserve"> </w:t>
      </w:r>
      <w:r w:rsidRPr="00F77884">
        <w:rPr>
          <w:rFonts w:ascii="Tahoma" w:hAnsi="Tahoma" w:cs="Tahoma"/>
          <w:spacing w:val="-2"/>
        </w:rPr>
        <w:t>earthworks construction</w:t>
      </w:r>
    </w:p>
    <w:p w14:paraId="23909D4E" w14:textId="38D2A09C" w:rsidR="00083153" w:rsidRPr="00763E70" w:rsidRDefault="00083153" w:rsidP="0093028B">
      <w:pPr>
        <w:pStyle w:val="ListParagraph"/>
        <w:numPr>
          <w:ilvl w:val="2"/>
          <w:numId w:val="6"/>
        </w:numPr>
        <w:tabs>
          <w:tab w:val="left" w:pos="720"/>
        </w:tabs>
        <w:kinsoku w:val="0"/>
        <w:overflowPunct w:val="0"/>
        <w:ind w:left="0" w:firstLine="0"/>
        <w:rPr>
          <w:rFonts w:ascii="Tahoma" w:hAnsi="Tahoma" w:cs="Tahoma"/>
          <w:spacing w:val="-2"/>
        </w:rPr>
      </w:pPr>
      <w:r w:rsidRPr="00F77884">
        <w:rPr>
          <w:rFonts w:ascii="Tahoma" w:hAnsi="Tahoma" w:cs="Tahoma"/>
        </w:rPr>
        <w:t>Site</w:t>
      </w:r>
      <w:r w:rsidRPr="00763E70">
        <w:rPr>
          <w:rFonts w:ascii="Tahoma" w:hAnsi="Tahoma" w:cs="Tahoma"/>
          <w:spacing w:val="-16"/>
        </w:rPr>
        <w:t xml:space="preserve"> </w:t>
      </w:r>
      <w:r w:rsidRPr="00763E70">
        <w:rPr>
          <w:rFonts w:ascii="Tahoma" w:hAnsi="Tahoma" w:cs="Tahoma"/>
        </w:rPr>
        <w:t>clearing</w:t>
      </w:r>
      <w:r w:rsidRPr="00763E70">
        <w:rPr>
          <w:rFonts w:ascii="Tahoma" w:hAnsi="Tahoma" w:cs="Tahoma"/>
          <w:spacing w:val="-13"/>
        </w:rPr>
        <w:t xml:space="preserve"> </w:t>
      </w:r>
      <w:r w:rsidRPr="00763E70">
        <w:rPr>
          <w:rFonts w:ascii="Tahoma" w:hAnsi="Tahoma" w:cs="Tahoma"/>
        </w:rPr>
        <w:t>and</w:t>
      </w:r>
      <w:r w:rsidRPr="00763E70">
        <w:rPr>
          <w:rFonts w:ascii="Tahoma" w:hAnsi="Tahoma" w:cs="Tahoma"/>
          <w:spacing w:val="-15"/>
        </w:rPr>
        <w:t xml:space="preserve"> </w:t>
      </w:r>
      <w:r w:rsidRPr="00763E70">
        <w:rPr>
          <w:rFonts w:ascii="Tahoma" w:hAnsi="Tahoma" w:cs="Tahoma"/>
        </w:rPr>
        <w:t>topsoil</w:t>
      </w:r>
      <w:r w:rsidRPr="00763E70">
        <w:rPr>
          <w:rFonts w:ascii="Tahoma" w:hAnsi="Tahoma" w:cs="Tahoma"/>
          <w:spacing w:val="-15"/>
        </w:rPr>
        <w:t xml:space="preserve"> </w:t>
      </w:r>
      <w:r w:rsidRPr="00763E70">
        <w:rPr>
          <w:rFonts w:ascii="Tahoma" w:hAnsi="Tahoma" w:cs="Tahoma"/>
          <w:spacing w:val="-2"/>
        </w:rPr>
        <w:t>stripping</w:t>
      </w:r>
    </w:p>
    <w:p w14:paraId="7DEF7640" w14:textId="55AA2228" w:rsidR="00083153" w:rsidRPr="00763E70" w:rsidRDefault="00083153" w:rsidP="0093028B">
      <w:pPr>
        <w:pStyle w:val="ListParagraph"/>
        <w:numPr>
          <w:ilvl w:val="2"/>
          <w:numId w:val="6"/>
        </w:numPr>
        <w:tabs>
          <w:tab w:val="left" w:pos="720"/>
        </w:tabs>
        <w:kinsoku w:val="0"/>
        <w:overflowPunct w:val="0"/>
        <w:ind w:left="720" w:right="1435" w:hanging="720"/>
        <w:rPr>
          <w:rFonts w:ascii="Tahoma" w:hAnsi="Tahoma" w:cs="Tahoma"/>
          <w:spacing w:val="-2"/>
        </w:rPr>
      </w:pPr>
      <w:r w:rsidRPr="00763E70">
        <w:rPr>
          <w:rFonts w:ascii="Tahoma" w:hAnsi="Tahoma" w:cs="Tahoma"/>
        </w:rPr>
        <w:t>Earthworks</w:t>
      </w:r>
      <w:r w:rsidRPr="00763E70">
        <w:rPr>
          <w:rFonts w:ascii="Tahoma" w:hAnsi="Tahoma" w:cs="Tahoma"/>
          <w:spacing w:val="34"/>
        </w:rPr>
        <w:t xml:space="preserve"> </w:t>
      </w:r>
      <w:r w:rsidRPr="00763E70">
        <w:rPr>
          <w:rFonts w:ascii="Tahoma" w:hAnsi="Tahoma" w:cs="Tahoma"/>
        </w:rPr>
        <w:t>excavation</w:t>
      </w:r>
      <w:r w:rsidRPr="00763E70">
        <w:rPr>
          <w:rFonts w:ascii="Tahoma" w:hAnsi="Tahoma" w:cs="Tahoma"/>
          <w:spacing w:val="33"/>
        </w:rPr>
        <w:t xml:space="preserve"> </w:t>
      </w:r>
      <w:r w:rsidRPr="00763E70">
        <w:rPr>
          <w:rFonts w:ascii="Tahoma" w:hAnsi="Tahoma" w:cs="Tahoma"/>
        </w:rPr>
        <w:t>and</w:t>
      </w:r>
      <w:r w:rsidRPr="00763E70">
        <w:rPr>
          <w:rFonts w:ascii="Tahoma" w:hAnsi="Tahoma" w:cs="Tahoma"/>
          <w:spacing w:val="35"/>
        </w:rPr>
        <w:t xml:space="preserve"> </w:t>
      </w:r>
      <w:r w:rsidRPr="00763E70">
        <w:rPr>
          <w:rFonts w:ascii="Tahoma" w:hAnsi="Tahoma" w:cs="Tahoma"/>
        </w:rPr>
        <w:t>structural</w:t>
      </w:r>
      <w:r w:rsidRPr="00763E70">
        <w:rPr>
          <w:rFonts w:ascii="Tahoma" w:hAnsi="Tahoma" w:cs="Tahoma"/>
          <w:spacing w:val="33"/>
        </w:rPr>
        <w:t xml:space="preserve"> </w:t>
      </w:r>
      <w:r w:rsidRPr="00763E70">
        <w:rPr>
          <w:rFonts w:ascii="Tahoma" w:hAnsi="Tahoma" w:cs="Tahoma"/>
        </w:rPr>
        <w:t>subgrade</w:t>
      </w:r>
      <w:r w:rsidRPr="00763E70">
        <w:rPr>
          <w:rFonts w:ascii="Tahoma" w:hAnsi="Tahoma" w:cs="Tahoma"/>
          <w:spacing w:val="33"/>
        </w:rPr>
        <w:t xml:space="preserve"> </w:t>
      </w:r>
      <w:r w:rsidRPr="00763E70">
        <w:rPr>
          <w:rFonts w:ascii="Tahoma" w:hAnsi="Tahoma" w:cs="Tahoma"/>
        </w:rPr>
        <w:t>import,</w:t>
      </w:r>
      <w:r w:rsidRPr="00763E70">
        <w:rPr>
          <w:rFonts w:ascii="Tahoma" w:hAnsi="Tahoma" w:cs="Tahoma"/>
          <w:spacing w:val="34"/>
        </w:rPr>
        <w:t xml:space="preserve"> </w:t>
      </w:r>
      <w:r w:rsidRPr="00763E70">
        <w:rPr>
          <w:rFonts w:ascii="Tahoma" w:hAnsi="Tahoma" w:cs="Tahoma"/>
        </w:rPr>
        <w:t>placement</w:t>
      </w:r>
      <w:r w:rsidRPr="00763E70">
        <w:rPr>
          <w:rFonts w:ascii="Tahoma" w:hAnsi="Tahoma" w:cs="Tahoma"/>
          <w:spacing w:val="37"/>
        </w:rPr>
        <w:t xml:space="preserve"> </w:t>
      </w:r>
      <w:r w:rsidRPr="00763E70">
        <w:rPr>
          <w:rFonts w:ascii="Tahoma" w:hAnsi="Tahoma" w:cs="Tahoma"/>
        </w:rPr>
        <w:t xml:space="preserve">and </w:t>
      </w:r>
      <w:r w:rsidRPr="00763E70">
        <w:rPr>
          <w:rFonts w:ascii="Tahoma" w:hAnsi="Tahoma" w:cs="Tahoma"/>
          <w:spacing w:val="-2"/>
        </w:rPr>
        <w:t>compaction</w:t>
      </w:r>
    </w:p>
    <w:p w14:paraId="669868F0" w14:textId="6060B20E" w:rsidR="00083153" w:rsidRPr="00763E70" w:rsidRDefault="00083153" w:rsidP="0093028B">
      <w:pPr>
        <w:pStyle w:val="ListParagraph"/>
        <w:numPr>
          <w:ilvl w:val="2"/>
          <w:numId w:val="6"/>
        </w:numPr>
        <w:tabs>
          <w:tab w:val="left" w:pos="720"/>
        </w:tabs>
        <w:kinsoku w:val="0"/>
        <w:overflowPunct w:val="0"/>
        <w:ind w:left="0" w:firstLine="0"/>
        <w:rPr>
          <w:rFonts w:ascii="Tahoma" w:hAnsi="Tahoma" w:cs="Tahoma"/>
          <w:spacing w:val="-2"/>
        </w:rPr>
      </w:pPr>
      <w:r w:rsidRPr="00763E70">
        <w:rPr>
          <w:rFonts w:ascii="Tahoma" w:hAnsi="Tahoma" w:cs="Tahoma"/>
        </w:rPr>
        <w:t>Bedrock</w:t>
      </w:r>
      <w:r w:rsidRPr="00763E70">
        <w:rPr>
          <w:rFonts w:ascii="Tahoma" w:hAnsi="Tahoma" w:cs="Tahoma"/>
          <w:spacing w:val="-18"/>
        </w:rPr>
        <w:t xml:space="preserve"> </w:t>
      </w:r>
      <w:r w:rsidRPr="00763E70">
        <w:rPr>
          <w:rFonts w:ascii="Tahoma" w:hAnsi="Tahoma" w:cs="Tahoma"/>
        </w:rPr>
        <w:t>removal</w:t>
      </w:r>
      <w:r w:rsidRPr="00763E70">
        <w:rPr>
          <w:rFonts w:ascii="Tahoma" w:hAnsi="Tahoma" w:cs="Tahoma"/>
          <w:spacing w:val="-15"/>
        </w:rPr>
        <w:t xml:space="preserve"> </w:t>
      </w:r>
      <w:r w:rsidRPr="00763E70">
        <w:rPr>
          <w:rFonts w:ascii="Tahoma" w:hAnsi="Tahoma" w:cs="Tahoma"/>
        </w:rPr>
        <w:t>via</w:t>
      </w:r>
      <w:r w:rsidRPr="00763E70">
        <w:rPr>
          <w:rFonts w:ascii="Tahoma" w:hAnsi="Tahoma" w:cs="Tahoma"/>
          <w:spacing w:val="-14"/>
        </w:rPr>
        <w:t xml:space="preserve"> </w:t>
      </w:r>
      <w:r w:rsidRPr="00763E70">
        <w:rPr>
          <w:rFonts w:ascii="Tahoma" w:hAnsi="Tahoma" w:cs="Tahoma"/>
          <w:spacing w:val="-2"/>
        </w:rPr>
        <w:t>blasting</w:t>
      </w:r>
    </w:p>
    <w:p w14:paraId="7FFEAA68" w14:textId="52626A30" w:rsidR="00083153" w:rsidRPr="00763E70" w:rsidRDefault="00083153" w:rsidP="0093028B">
      <w:pPr>
        <w:pStyle w:val="ListParagraph"/>
        <w:numPr>
          <w:ilvl w:val="2"/>
          <w:numId w:val="6"/>
        </w:numPr>
        <w:tabs>
          <w:tab w:val="left" w:pos="720"/>
        </w:tabs>
        <w:kinsoku w:val="0"/>
        <w:overflowPunct w:val="0"/>
        <w:ind w:left="0" w:firstLine="0"/>
        <w:rPr>
          <w:rFonts w:ascii="Tahoma" w:hAnsi="Tahoma" w:cs="Tahoma"/>
          <w:spacing w:val="-2"/>
        </w:rPr>
      </w:pPr>
      <w:r w:rsidRPr="00763E70">
        <w:rPr>
          <w:rFonts w:ascii="Tahoma" w:hAnsi="Tahoma" w:cs="Tahoma"/>
        </w:rPr>
        <w:t>Completion</w:t>
      </w:r>
      <w:r w:rsidRPr="00763E70">
        <w:rPr>
          <w:rFonts w:ascii="Tahoma" w:hAnsi="Tahoma" w:cs="Tahoma"/>
          <w:spacing w:val="-16"/>
        </w:rPr>
        <w:t xml:space="preserve"> </w:t>
      </w:r>
      <w:r w:rsidRPr="00763E70">
        <w:rPr>
          <w:rFonts w:ascii="Tahoma" w:hAnsi="Tahoma" w:cs="Tahoma"/>
        </w:rPr>
        <w:t>of</w:t>
      </w:r>
      <w:r w:rsidRPr="00763E70">
        <w:rPr>
          <w:rFonts w:ascii="Tahoma" w:hAnsi="Tahoma" w:cs="Tahoma"/>
          <w:spacing w:val="-15"/>
        </w:rPr>
        <w:t xml:space="preserve"> </w:t>
      </w:r>
      <w:r w:rsidRPr="00763E70">
        <w:rPr>
          <w:rFonts w:ascii="Tahoma" w:hAnsi="Tahoma" w:cs="Tahoma"/>
        </w:rPr>
        <w:t>site</w:t>
      </w:r>
      <w:r w:rsidRPr="00763E70">
        <w:rPr>
          <w:rFonts w:ascii="Tahoma" w:hAnsi="Tahoma" w:cs="Tahoma"/>
          <w:spacing w:val="-15"/>
        </w:rPr>
        <w:t xml:space="preserve"> </w:t>
      </w:r>
      <w:r w:rsidRPr="00763E70">
        <w:rPr>
          <w:rFonts w:ascii="Tahoma" w:hAnsi="Tahoma" w:cs="Tahoma"/>
        </w:rPr>
        <w:t>servicing</w:t>
      </w:r>
      <w:r w:rsidRPr="00763E70">
        <w:rPr>
          <w:rFonts w:ascii="Tahoma" w:hAnsi="Tahoma" w:cs="Tahoma"/>
          <w:spacing w:val="-14"/>
        </w:rPr>
        <w:t xml:space="preserve"> </w:t>
      </w:r>
      <w:r w:rsidR="001B506D" w:rsidRPr="00763E70">
        <w:rPr>
          <w:rFonts w:ascii="Tahoma" w:hAnsi="Tahoma" w:cs="Tahoma"/>
        </w:rPr>
        <w:t>– water, sanitary, storm</w:t>
      </w:r>
      <w:r w:rsidR="001B506D" w:rsidRPr="00763E70">
        <w:rPr>
          <w:rFonts w:ascii="Tahoma" w:hAnsi="Tahoma" w:cs="Tahoma"/>
          <w:spacing w:val="-15"/>
        </w:rPr>
        <w:t xml:space="preserve"> </w:t>
      </w:r>
      <w:r w:rsidRPr="00763E70">
        <w:rPr>
          <w:rFonts w:ascii="Tahoma" w:hAnsi="Tahoma" w:cs="Tahoma"/>
        </w:rPr>
        <w:t>sewer</w:t>
      </w:r>
      <w:r w:rsidRPr="00763E70">
        <w:rPr>
          <w:rFonts w:ascii="Tahoma" w:hAnsi="Tahoma" w:cs="Tahoma"/>
          <w:spacing w:val="-11"/>
        </w:rPr>
        <w:t xml:space="preserve"> </w:t>
      </w:r>
      <w:r w:rsidRPr="00763E70">
        <w:rPr>
          <w:rFonts w:ascii="Tahoma" w:hAnsi="Tahoma" w:cs="Tahoma"/>
          <w:spacing w:val="-2"/>
        </w:rPr>
        <w:t>installation</w:t>
      </w:r>
    </w:p>
    <w:p w14:paraId="67DC5536" w14:textId="39103A1D" w:rsidR="001B506D" w:rsidRPr="00763E70" w:rsidRDefault="001B506D" w:rsidP="0093028B">
      <w:pPr>
        <w:pStyle w:val="ListParagraph"/>
        <w:numPr>
          <w:ilvl w:val="2"/>
          <w:numId w:val="6"/>
        </w:numPr>
        <w:tabs>
          <w:tab w:val="left" w:pos="720"/>
        </w:tabs>
        <w:kinsoku w:val="0"/>
        <w:overflowPunct w:val="0"/>
        <w:ind w:left="0" w:firstLine="0"/>
        <w:rPr>
          <w:rFonts w:ascii="Tahoma" w:hAnsi="Tahoma" w:cs="Tahoma"/>
          <w:spacing w:val="-2"/>
        </w:rPr>
      </w:pPr>
      <w:r w:rsidRPr="00763E70">
        <w:rPr>
          <w:rFonts w:ascii="Tahoma" w:hAnsi="Tahoma" w:cs="Tahoma"/>
          <w:spacing w:val="-2"/>
        </w:rPr>
        <w:t>Base asphalt</w:t>
      </w:r>
    </w:p>
    <w:p w14:paraId="0ABDD528" w14:textId="09ACA733" w:rsidR="001B506D" w:rsidRPr="00763E70" w:rsidRDefault="001B506D" w:rsidP="0093028B">
      <w:pPr>
        <w:pStyle w:val="ListParagraph"/>
        <w:numPr>
          <w:ilvl w:val="2"/>
          <w:numId w:val="6"/>
        </w:numPr>
        <w:tabs>
          <w:tab w:val="left" w:pos="720"/>
        </w:tabs>
        <w:kinsoku w:val="0"/>
        <w:overflowPunct w:val="0"/>
        <w:ind w:left="0" w:firstLine="0"/>
        <w:rPr>
          <w:rFonts w:ascii="Tahoma" w:hAnsi="Tahoma" w:cs="Tahoma"/>
          <w:spacing w:val="-2"/>
        </w:rPr>
      </w:pPr>
      <w:r w:rsidRPr="00763E70">
        <w:rPr>
          <w:rFonts w:ascii="Tahoma" w:hAnsi="Tahoma" w:cs="Tahoma"/>
          <w:spacing w:val="-2"/>
        </w:rPr>
        <w:t>House construction</w:t>
      </w:r>
    </w:p>
    <w:p w14:paraId="2FA71F85" w14:textId="789BB6B2" w:rsidR="001B506D" w:rsidRPr="00763E70" w:rsidRDefault="001B506D" w:rsidP="0093028B">
      <w:pPr>
        <w:pStyle w:val="ListParagraph"/>
        <w:numPr>
          <w:ilvl w:val="2"/>
          <w:numId w:val="6"/>
        </w:numPr>
        <w:tabs>
          <w:tab w:val="left" w:pos="720"/>
        </w:tabs>
        <w:kinsoku w:val="0"/>
        <w:overflowPunct w:val="0"/>
        <w:ind w:left="0" w:firstLine="0"/>
        <w:rPr>
          <w:rFonts w:ascii="Tahoma" w:hAnsi="Tahoma" w:cs="Tahoma"/>
          <w:spacing w:val="-2"/>
        </w:rPr>
      </w:pPr>
      <w:r w:rsidRPr="00763E70">
        <w:rPr>
          <w:rFonts w:ascii="Tahoma" w:hAnsi="Tahoma" w:cs="Tahoma"/>
          <w:spacing w:val="-2"/>
        </w:rPr>
        <w:t>Grading, fencing</w:t>
      </w:r>
      <w:r w:rsidR="002030A0" w:rsidRPr="00763E70">
        <w:rPr>
          <w:rFonts w:ascii="Tahoma" w:hAnsi="Tahoma" w:cs="Tahoma"/>
          <w:spacing w:val="-2"/>
        </w:rPr>
        <w:t xml:space="preserve"> and</w:t>
      </w:r>
      <w:r w:rsidRPr="00763E70">
        <w:rPr>
          <w:rFonts w:ascii="Tahoma" w:hAnsi="Tahoma" w:cs="Tahoma"/>
          <w:spacing w:val="-2"/>
        </w:rPr>
        <w:t xml:space="preserve"> landscaping</w:t>
      </w:r>
    </w:p>
    <w:p w14:paraId="39710FCD" w14:textId="4BFF0FC1" w:rsidR="001B506D" w:rsidRPr="00763E70" w:rsidRDefault="001B506D" w:rsidP="0093028B">
      <w:pPr>
        <w:pStyle w:val="ListParagraph"/>
        <w:numPr>
          <w:ilvl w:val="2"/>
          <w:numId w:val="6"/>
        </w:numPr>
        <w:tabs>
          <w:tab w:val="left" w:pos="720"/>
        </w:tabs>
        <w:kinsoku w:val="0"/>
        <w:overflowPunct w:val="0"/>
        <w:ind w:left="0" w:firstLine="0"/>
        <w:rPr>
          <w:rFonts w:ascii="Tahoma" w:hAnsi="Tahoma" w:cs="Tahoma"/>
          <w:spacing w:val="-2"/>
        </w:rPr>
      </w:pPr>
      <w:r w:rsidRPr="00763E70">
        <w:rPr>
          <w:rFonts w:ascii="Tahoma" w:hAnsi="Tahoma" w:cs="Tahoma"/>
          <w:spacing w:val="-2"/>
        </w:rPr>
        <w:t>Surface asphalt</w:t>
      </w:r>
    </w:p>
    <w:p w14:paraId="34B87C81" w14:textId="08BCD549" w:rsidR="00083153" w:rsidRPr="00763E70" w:rsidRDefault="001B506D" w:rsidP="0093028B">
      <w:pPr>
        <w:pStyle w:val="ListParagraph"/>
        <w:numPr>
          <w:ilvl w:val="2"/>
          <w:numId w:val="6"/>
        </w:numPr>
        <w:tabs>
          <w:tab w:val="left" w:pos="720"/>
        </w:tabs>
        <w:kinsoku w:val="0"/>
        <w:overflowPunct w:val="0"/>
        <w:spacing w:after="120"/>
        <w:ind w:left="0" w:firstLine="0"/>
        <w:rPr>
          <w:rFonts w:ascii="Tahoma" w:hAnsi="Tahoma" w:cs="Tahoma"/>
        </w:rPr>
      </w:pPr>
      <w:r w:rsidRPr="00763E70">
        <w:rPr>
          <w:rFonts w:ascii="Tahoma" w:hAnsi="Tahoma" w:cs="Tahoma"/>
          <w:spacing w:val="-2"/>
        </w:rPr>
        <w:t>Stormwater Management Facility clean-out</w:t>
      </w:r>
    </w:p>
    <w:p w14:paraId="550FAB3B" w14:textId="4F4F067E" w:rsidR="00083153" w:rsidRPr="00763E70" w:rsidRDefault="00083153">
      <w:pPr>
        <w:pStyle w:val="BodyText"/>
        <w:kinsoku w:val="0"/>
        <w:overflowPunct w:val="0"/>
        <w:spacing w:before="120" w:after="120"/>
        <w:ind w:right="1005"/>
        <w:jc w:val="both"/>
        <w:rPr>
          <w:rFonts w:ascii="Tahoma" w:hAnsi="Tahoma" w:cs="Tahoma"/>
          <w:sz w:val="24"/>
          <w:szCs w:val="24"/>
        </w:rPr>
      </w:pPr>
      <w:r w:rsidRPr="00763E70">
        <w:rPr>
          <w:rFonts w:ascii="Tahoma" w:hAnsi="Tahoma" w:cs="Tahoma"/>
          <w:sz w:val="24"/>
          <w:szCs w:val="24"/>
        </w:rPr>
        <w:t>The</w:t>
      </w:r>
      <w:r w:rsidRPr="00763E70">
        <w:rPr>
          <w:rFonts w:ascii="Tahoma" w:hAnsi="Tahoma" w:cs="Tahoma"/>
          <w:spacing w:val="-3"/>
          <w:sz w:val="24"/>
          <w:szCs w:val="24"/>
        </w:rPr>
        <w:t xml:space="preserve"> </w:t>
      </w:r>
      <w:r w:rsidRPr="00763E70">
        <w:rPr>
          <w:rFonts w:ascii="Tahoma" w:hAnsi="Tahoma" w:cs="Tahoma"/>
          <w:sz w:val="24"/>
          <w:szCs w:val="24"/>
        </w:rPr>
        <w:t>next project</w:t>
      </w:r>
      <w:r w:rsidRPr="00763E70">
        <w:rPr>
          <w:rFonts w:ascii="Tahoma" w:hAnsi="Tahoma" w:cs="Tahoma"/>
          <w:spacing w:val="-1"/>
          <w:sz w:val="24"/>
          <w:szCs w:val="24"/>
        </w:rPr>
        <w:t xml:space="preserve"> </w:t>
      </w:r>
      <w:r w:rsidRPr="00763E70">
        <w:rPr>
          <w:rFonts w:ascii="Tahoma" w:hAnsi="Tahoma" w:cs="Tahoma"/>
          <w:sz w:val="24"/>
          <w:szCs w:val="24"/>
        </w:rPr>
        <w:t>milestone includes</w:t>
      </w:r>
      <w:r w:rsidRPr="00763E70">
        <w:rPr>
          <w:rFonts w:ascii="Tahoma" w:hAnsi="Tahoma" w:cs="Tahoma"/>
          <w:spacing w:val="-3"/>
          <w:sz w:val="24"/>
          <w:szCs w:val="24"/>
        </w:rPr>
        <w:t xml:space="preserve"> </w:t>
      </w:r>
      <w:r w:rsidRPr="00763E70">
        <w:rPr>
          <w:rFonts w:ascii="Tahoma" w:hAnsi="Tahoma" w:cs="Tahoma"/>
          <w:sz w:val="24"/>
          <w:szCs w:val="24"/>
        </w:rPr>
        <w:t>the</w:t>
      </w:r>
      <w:r w:rsidRPr="00763E70">
        <w:rPr>
          <w:rFonts w:ascii="Tahoma" w:hAnsi="Tahoma" w:cs="Tahoma"/>
          <w:spacing w:val="-3"/>
          <w:sz w:val="24"/>
          <w:szCs w:val="24"/>
        </w:rPr>
        <w:t xml:space="preserve"> </w:t>
      </w:r>
      <w:r w:rsidRPr="00763E70">
        <w:rPr>
          <w:rFonts w:ascii="Tahoma" w:hAnsi="Tahoma" w:cs="Tahoma"/>
          <w:sz w:val="24"/>
          <w:szCs w:val="24"/>
        </w:rPr>
        <w:t>commencement</w:t>
      </w:r>
      <w:r w:rsidRPr="00763E70">
        <w:rPr>
          <w:rFonts w:ascii="Tahoma" w:hAnsi="Tahoma" w:cs="Tahoma"/>
          <w:spacing w:val="-2"/>
          <w:sz w:val="24"/>
          <w:szCs w:val="24"/>
        </w:rPr>
        <w:t xml:space="preserve"> </w:t>
      </w:r>
      <w:r w:rsidRPr="00763E70">
        <w:rPr>
          <w:rFonts w:ascii="Tahoma" w:hAnsi="Tahoma" w:cs="Tahoma"/>
          <w:sz w:val="24"/>
          <w:szCs w:val="24"/>
        </w:rPr>
        <w:t>of road</w:t>
      </w:r>
      <w:r w:rsidRPr="00763E70">
        <w:rPr>
          <w:rFonts w:ascii="Tahoma" w:hAnsi="Tahoma" w:cs="Tahoma"/>
          <w:spacing w:val="-2"/>
          <w:sz w:val="24"/>
          <w:szCs w:val="24"/>
        </w:rPr>
        <w:t xml:space="preserve"> </w:t>
      </w:r>
      <w:r w:rsidRPr="00763E70">
        <w:rPr>
          <w:rFonts w:ascii="Tahoma" w:hAnsi="Tahoma" w:cs="Tahoma"/>
          <w:sz w:val="24"/>
          <w:szCs w:val="24"/>
        </w:rPr>
        <w:t>building</w:t>
      </w:r>
      <w:r w:rsidRPr="00763E70">
        <w:rPr>
          <w:rFonts w:ascii="Tahoma" w:hAnsi="Tahoma" w:cs="Tahoma"/>
          <w:spacing w:val="-2"/>
          <w:sz w:val="24"/>
          <w:szCs w:val="24"/>
        </w:rPr>
        <w:t xml:space="preserve"> </w:t>
      </w:r>
      <w:r w:rsidRPr="00763E70">
        <w:rPr>
          <w:rFonts w:ascii="Tahoma" w:hAnsi="Tahoma" w:cs="Tahoma"/>
          <w:sz w:val="24"/>
          <w:szCs w:val="24"/>
        </w:rPr>
        <w:t>and</w:t>
      </w:r>
      <w:r w:rsidRPr="00763E70">
        <w:rPr>
          <w:rFonts w:ascii="Tahoma" w:hAnsi="Tahoma" w:cs="Tahoma"/>
          <w:spacing w:val="-1"/>
          <w:sz w:val="24"/>
          <w:szCs w:val="24"/>
        </w:rPr>
        <w:t xml:space="preserve"> </w:t>
      </w:r>
      <w:r w:rsidRPr="00763E70">
        <w:rPr>
          <w:rFonts w:ascii="Tahoma" w:hAnsi="Tahoma" w:cs="Tahoma"/>
          <w:sz w:val="24"/>
          <w:szCs w:val="24"/>
        </w:rPr>
        <w:t>shallow utilities construction.</w:t>
      </w:r>
    </w:p>
    <w:p w14:paraId="734AAC2C" w14:textId="63356314" w:rsidR="006F22C9" w:rsidRPr="00416D4D" w:rsidRDefault="00083153" w:rsidP="0093028B">
      <w:pPr>
        <w:pStyle w:val="BodyText"/>
        <w:kinsoku w:val="0"/>
        <w:overflowPunct w:val="0"/>
        <w:spacing w:before="120" w:after="120"/>
        <w:ind w:right="1011"/>
        <w:rPr>
          <w:rFonts w:ascii="Tahoma" w:hAnsi="Tahoma" w:cs="Tahoma"/>
          <w:sz w:val="24"/>
          <w:szCs w:val="24"/>
          <w:highlight w:val="yellow"/>
        </w:rPr>
      </w:pPr>
      <w:commentRangeStart w:id="3"/>
      <w:r w:rsidRPr="00763E70">
        <w:rPr>
          <w:rFonts w:ascii="Tahoma" w:hAnsi="Tahoma" w:cs="Tahoma"/>
          <w:sz w:val="24"/>
          <w:szCs w:val="24"/>
        </w:rPr>
        <w:t>Communications</w:t>
      </w:r>
      <w:r w:rsidRPr="00763E70">
        <w:rPr>
          <w:rFonts w:ascii="Tahoma" w:hAnsi="Tahoma" w:cs="Tahoma"/>
          <w:spacing w:val="-5"/>
          <w:sz w:val="24"/>
          <w:szCs w:val="24"/>
        </w:rPr>
        <w:t xml:space="preserve"> </w:t>
      </w:r>
      <w:r w:rsidRPr="00763E70">
        <w:rPr>
          <w:rFonts w:ascii="Tahoma" w:hAnsi="Tahoma" w:cs="Tahoma"/>
          <w:sz w:val="24"/>
          <w:szCs w:val="24"/>
        </w:rPr>
        <w:t>during</w:t>
      </w:r>
      <w:r w:rsidRPr="00763E70">
        <w:rPr>
          <w:rFonts w:ascii="Tahoma" w:hAnsi="Tahoma" w:cs="Tahoma"/>
          <w:spacing w:val="-3"/>
          <w:sz w:val="24"/>
          <w:szCs w:val="24"/>
        </w:rPr>
        <w:t xml:space="preserve"> </w:t>
      </w:r>
      <w:r w:rsidR="001F7943" w:rsidRPr="00763E70">
        <w:rPr>
          <w:rFonts w:ascii="Tahoma" w:hAnsi="Tahoma" w:cs="Tahoma"/>
          <w:sz w:val="24"/>
          <w:szCs w:val="24"/>
        </w:rPr>
        <w:t>t</w:t>
      </w:r>
      <w:r w:rsidRPr="00763E70">
        <w:rPr>
          <w:rFonts w:ascii="Tahoma" w:hAnsi="Tahoma" w:cs="Tahoma"/>
          <w:sz w:val="24"/>
          <w:szCs w:val="24"/>
        </w:rPr>
        <w:t>he</w:t>
      </w:r>
      <w:r w:rsidRPr="00763E70">
        <w:rPr>
          <w:rFonts w:ascii="Tahoma" w:hAnsi="Tahoma" w:cs="Tahoma"/>
          <w:spacing w:val="-2"/>
          <w:sz w:val="24"/>
          <w:szCs w:val="24"/>
        </w:rPr>
        <w:t xml:space="preserve"> </w:t>
      </w:r>
      <w:r w:rsidRPr="00F77884">
        <w:rPr>
          <w:rFonts w:ascii="Tahoma" w:hAnsi="Tahoma" w:cs="Tahoma"/>
          <w:sz w:val="24"/>
          <w:szCs w:val="24"/>
        </w:rPr>
        <w:t>construction</w:t>
      </w:r>
      <w:r w:rsidRPr="00F77884">
        <w:rPr>
          <w:rFonts w:ascii="Tahoma" w:hAnsi="Tahoma" w:cs="Tahoma"/>
          <w:spacing w:val="-3"/>
          <w:sz w:val="24"/>
          <w:szCs w:val="24"/>
        </w:rPr>
        <w:t xml:space="preserve"> </w:t>
      </w:r>
      <w:r w:rsidRPr="00F77884">
        <w:rPr>
          <w:rFonts w:ascii="Tahoma" w:hAnsi="Tahoma" w:cs="Tahoma"/>
          <w:sz w:val="24"/>
          <w:szCs w:val="24"/>
        </w:rPr>
        <w:t>program</w:t>
      </w:r>
      <w:r w:rsidRPr="00F77884">
        <w:rPr>
          <w:rFonts w:ascii="Tahoma" w:hAnsi="Tahoma" w:cs="Tahoma"/>
          <w:spacing w:val="-7"/>
          <w:sz w:val="24"/>
          <w:szCs w:val="24"/>
        </w:rPr>
        <w:t xml:space="preserve"> </w:t>
      </w:r>
      <w:r w:rsidRPr="00F77884">
        <w:rPr>
          <w:rFonts w:ascii="Tahoma" w:hAnsi="Tahoma" w:cs="Tahoma"/>
          <w:sz w:val="24"/>
          <w:szCs w:val="24"/>
        </w:rPr>
        <w:t>are</w:t>
      </w:r>
      <w:r w:rsidRPr="00F77884">
        <w:rPr>
          <w:rFonts w:ascii="Tahoma" w:hAnsi="Tahoma" w:cs="Tahoma"/>
          <w:spacing w:val="-3"/>
          <w:sz w:val="24"/>
          <w:szCs w:val="24"/>
        </w:rPr>
        <w:t xml:space="preserve"> </w:t>
      </w:r>
      <w:r w:rsidRPr="00F77884">
        <w:rPr>
          <w:rFonts w:ascii="Tahoma" w:hAnsi="Tahoma" w:cs="Tahoma"/>
          <w:sz w:val="24"/>
          <w:szCs w:val="24"/>
        </w:rPr>
        <w:t>located</w:t>
      </w:r>
      <w:r w:rsidRPr="00F77884">
        <w:rPr>
          <w:rFonts w:ascii="Tahoma" w:hAnsi="Tahoma" w:cs="Tahoma"/>
          <w:spacing w:val="-6"/>
          <w:sz w:val="24"/>
          <w:szCs w:val="24"/>
        </w:rPr>
        <w:t xml:space="preserve"> </w:t>
      </w:r>
      <w:r w:rsidRPr="00F77884">
        <w:rPr>
          <w:rFonts w:ascii="Tahoma" w:hAnsi="Tahoma" w:cs="Tahoma"/>
          <w:sz w:val="24"/>
          <w:szCs w:val="24"/>
        </w:rPr>
        <w:t>in</w:t>
      </w:r>
      <w:r w:rsidRPr="00F77884">
        <w:rPr>
          <w:rFonts w:ascii="Tahoma" w:hAnsi="Tahoma" w:cs="Tahoma"/>
          <w:spacing w:val="-6"/>
          <w:sz w:val="24"/>
          <w:szCs w:val="24"/>
        </w:rPr>
        <w:t xml:space="preserve"> </w:t>
      </w:r>
      <w:r w:rsidRPr="00F77884">
        <w:rPr>
          <w:rFonts w:ascii="Tahoma" w:hAnsi="Tahoma" w:cs="Tahoma"/>
          <w:sz w:val="24"/>
          <w:szCs w:val="24"/>
        </w:rPr>
        <w:t>the</w:t>
      </w:r>
      <w:r w:rsidR="001F7943" w:rsidRPr="00F77884">
        <w:rPr>
          <w:rFonts w:ascii="Tahoma" w:hAnsi="Tahoma" w:cs="Tahoma"/>
          <w:spacing w:val="-1"/>
          <w:sz w:val="24"/>
          <w:szCs w:val="24"/>
        </w:rPr>
        <w:t xml:space="preserve"> </w:t>
      </w:r>
      <w:r w:rsidRPr="00F77884">
        <w:rPr>
          <w:rFonts w:ascii="Tahoma" w:hAnsi="Tahoma" w:cs="Tahoma"/>
          <w:sz w:val="24"/>
          <w:szCs w:val="24"/>
        </w:rPr>
        <w:t xml:space="preserve">Correspondence Log in </w:t>
      </w:r>
      <w:r w:rsidRPr="00F77884">
        <w:rPr>
          <w:rFonts w:ascii="Tahoma" w:hAnsi="Tahoma" w:cs="Tahoma"/>
          <w:b/>
          <w:bCs/>
          <w:sz w:val="24"/>
          <w:szCs w:val="24"/>
        </w:rPr>
        <w:t xml:space="preserve">Appendix </w:t>
      </w:r>
      <w:r w:rsidR="00F15375">
        <w:rPr>
          <w:rFonts w:ascii="Tahoma" w:hAnsi="Tahoma" w:cs="Tahoma"/>
          <w:b/>
          <w:bCs/>
          <w:sz w:val="24"/>
          <w:szCs w:val="24"/>
        </w:rPr>
        <w:t>B</w:t>
      </w:r>
      <w:commentRangeEnd w:id="3"/>
      <w:r w:rsidR="007159CC">
        <w:rPr>
          <w:rStyle w:val="CommentReference"/>
        </w:rPr>
        <w:commentReference w:id="3"/>
      </w:r>
      <w:r w:rsidRPr="00F77884">
        <w:rPr>
          <w:rFonts w:ascii="Tahoma" w:hAnsi="Tahoma" w:cs="Tahoma"/>
          <w:sz w:val="24"/>
          <w:szCs w:val="24"/>
        </w:rPr>
        <w:t>.</w:t>
      </w:r>
    </w:p>
    <w:p w14:paraId="0EF4300D" w14:textId="231056ED" w:rsidR="00083153" w:rsidRPr="00763E70" w:rsidRDefault="00083153" w:rsidP="006637E1">
      <w:pPr>
        <w:pStyle w:val="Heading2"/>
        <w:numPr>
          <w:ilvl w:val="0"/>
          <w:numId w:val="36"/>
        </w:numPr>
        <w:tabs>
          <w:tab w:val="left" w:pos="2188"/>
        </w:tabs>
        <w:kinsoku w:val="0"/>
        <w:overflowPunct w:val="0"/>
        <w:spacing w:before="120" w:after="120"/>
        <w:rPr>
          <w:rFonts w:ascii="Tahoma" w:hAnsi="Tahoma" w:cs="Tahoma"/>
          <w:b w:val="0"/>
          <w:bCs w:val="0"/>
        </w:rPr>
      </w:pPr>
      <w:bookmarkStart w:id="4" w:name="_bookmark1"/>
      <w:bookmarkStart w:id="5" w:name="_Toc196120381"/>
      <w:bookmarkEnd w:id="4"/>
      <w:r w:rsidRPr="00763E70">
        <w:rPr>
          <w:rFonts w:ascii="Tahoma" w:hAnsi="Tahoma" w:cs="Tahoma"/>
        </w:rPr>
        <w:t>Site</w:t>
      </w:r>
      <w:r w:rsidRPr="00763E70">
        <w:rPr>
          <w:rFonts w:ascii="Tahoma" w:hAnsi="Tahoma" w:cs="Tahoma"/>
          <w:spacing w:val="1"/>
        </w:rPr>
        <w:t xml:space="preserve"> </w:t>
      </w:r>
      <w:r w:rsidRPr="00763E70">
        <w:rPr>
          <w:rFonts w:ascii="Tahoma" w:hAnsi="Tahoma" w:cs="Tahoma"/>
          <w:spacing w:val="-2"/>
        </w:rPr>
        <w:t>Description</w:t>
      </w:r>
      <w:bookmarkEnd w:id="5"/>
    </w:p>
    <w:p w14:paraId="48E40CAF" w14:textId="51FE9F05" w:rsidR="00083153" w:rsidRPr="00763E70" w:rsidRDefault="00083153" w:rsidP="0093028B">
      <w:pPr>
        <w:pStyle w:val="BodyText"/>
        <w:tabs>
          <w:tab w:val="left" w:pos="4050"/>
        </w:tabs>
        <w:kinsoku w:val="0"/>
        <w:overflowPunct w:val="0"/>
        <w:spacing w:before="120" w:after="120"/>
        <w:ind w:right="994"/>
        <w:jc w:val="both"/>
        <w:rPr>
          <w:rFonts w:ascii="Tahoma" w:hAnsi="Tahoma" w:cs="Tahoma"/>
          <w:sz w:val="24"/>
          <w:szCs w:val="24"/>
        </w:rPr>
      </w:pPr>
      <w:r w:rsidRPr="00763E70">
        <w:rPr>
          <w:rFonts w:ascii="Tahoma" w:hAnsi="Tahoma" w:cs="Tahoma"/>
          <w:sz w:val="24"/>
          <w:szCs w:val="24"/>
        </w:rPr>
        <w:t>The proposed development is a</w:t>
      </w:r>
      <w:r w:rsidR="002030A0" w:rsidRPr="00763E70">
        <w:rPr>
          <w:rFonts w:ascii="Tahoma" w:hAnsi="Tahoma" w:cs="Tahoma"/>
          <w:sz w:val="24"/>
          <w:szCs w:val="24"/>
          <w:u w:val="single"/>
        </w:rPr>
        <w:tab/>
        <w:t xml:space="preserve"> </w:t>
      </w:r>
      <w:r w:rsidRPr="00763E70">
        <w:rPr>
          <w:rFonts w:ascii="Tahoma" w:hAnsi="Tahoma" w:cs="Tahoma"/>
          <w:sz w:val="24"/>
          <w:szCs w:val="24"/>
        </w:rPr>
        <w:t>h</w:t>
      </w:r>
      <w:r w:rsidR="002030A0" w:rsidRPr="00763E70">
        <w:rPr>
          <w:rFonts w:ascii="Tahoma" w:hAnsi="Tahoma" w:cs="Tahoma"/>
          <w:sz w:val="24"/>
          <w:szCs w:val="24"/>
        </w:rPr>
        <w:t>ectare</w:t>
      </w:r>
      <w:r w:rsidRPr="00763E70">
        <w:rPr>
          <w:rFonts w:ascii="Tahoma" w:hAnsi="Tahoma" w:cs="Tahoma"/>
          <w:sz w:val="24"/>
          <w:szCs w:val="24"/>
        </w:rPr>
        <w:t xml:space="preserve"> parcel of land located in</w:t>
      </w:r>
      <w:r w:rsidR="002030A0" w:rsidRPr="00763E70">
        <w:rPr>
          <w:rFonts w:ascii="Tahoma" w:hAnsi="Tahoma" w:cs="Tahoma"/>
          <w:sz w:val="24"/>
          <w:szCs w:val="24"/>
          <w:u w:val="single"/>
        </w:rPr>
        <w:tab/>
      </w:r>
      <w:r w:rsidRPr="00763E70">
        <w:rPr>
          <w:rFonts w:ascii="Tahoma" w:hAnsi="Tahoma" w:cs="Tahoma"/>
          <w:sz w:val="24"/>
          <w:szCs w:val="24"/>
        </w:rPr>
        <w:t xml:space="preserve">, Ontario in the City of Kawartha Lakes. The subject site is </w:t>
      </w:r>
      <w:r w:rsidR="000D4337" w:rsidRPr="00763E70">
        <w:rPr>
          <w:rFonts w:ascii="Tahoma" w:hAnsi="Tahoma" w:cs="Tahoma"/>
          <w:sz w:val="24"/>
          <w:szCs w:val="24"/>
        </w:rPr>
        <w:t xml:space="preserve">bounded </w:t>
      </w:r>
      <w:r w:rsidRPr="00763E70">
        <w:rPr>
          <w:rFonts w:ascii="Tahoma" w:hAnsi="Tahoma" w:cs="Tahoma"/>
          <w:sz w:val="24"/>
          <w:szCs w:val="24"/>
        </w:rPr>
        <w:t>to the north by</w:t>
      </w:r>
      <w:r w:rsidR="002030A0" w:rsidRPr="00763E70">
        <w:rPr>
          <w:rFonts w:ascii="Tahoma" w:hAnsi="Tahoma" w:cs="Tahoma"/>
          <w:sz w:val="24"/>
          <w:szCs w:val="24"/>
          <w:u w:val="single"/>
        </w:rPr>
        <w:tab/>
      </w:r>
      <w:r w:rsidR="002030A0" w:rsidRPr="00763E70">
        <w:rPr>
          <w:rFonts w:ascii="Tahoma" w:hAnsi="Tahoma" w:cs="Tahoma"/>
          <w:sz w:val="24"/>
          <w:szCs w:val="24"/>
          <w:u w:val="single"/>
        </w:rPr>
        <w:tab/>
      </w:r>
      <w:r w:rsidRPr="00763E70">
        <w:rPr>
          <w:rFonts w:ascii="Tahoma" w:hAnsi="Tahoma" w:cs="Tahoma"/>
          <w:sz w:val="24"/>
          <w:szCs w:val="24"/>
        </w:rPr>
        <w:t>, to the west by</w:t>
      </w:r>
      <w:r w:rsidR="00284CE6" w:rsidRPr="00763E70">
        <w:rPr>
          <w:rFonts w:ascii="Tahoma" w:hAnsi="Tahoma" w:cs="Tahoma"/>
          <w:sz w:val="24"/>
          <w:szCs w:val="24"/>
        </w:rPr>
        <w:t xml:space="preserve"> _______________</w:t>
      </w:r>
      <w:r w:rsidR="00C7726F" w:rsidRPr="00763E70">
        <w:rPr>
          <w:rFonts w:ascii="Tahoma" w:hAnsi="Tahoma" w:cs="Tahoma"/>
          <w:sz w:val="24"/>
          <w:szCs w:val="24"/>
        </w:rPr>
        <w:t>,</w:t>
      </w:r>
      <w:r w:rsidR="00AA027A" w:rsidRPr="00763E70">
        <w:rPr>
          <w:rFonts w:ascii="Tahoma" w:hAnsi="Tahoma" w:cs="Tahoma"/>
          <w:sz w:val="24"/>
          <w:szCs w:val="24"/>
        </w:rPr>
        <w:t xml:space="preserve"> </w:t>
      </w:r>
      <w:r w:rsidRPr="00763E70">
        <w:rPr>
          <w:rFonts w:ascii="Tahoma" w:hAnsi="Tahoma" w:cs="Tahoma"/>
          <w:sz w:val="24"/>
          <w:szCs w:val="24"/>
        </w:rPr>
        <w:t>to</w:t>
      </w:r>
      <w:r w:rsidRPr="00763E70">
        <w:rPr>
          <w:rFonts w:ascii="Tahoma" w:hAnsi="Tahoma" w:cs="Tahoma"/>
          <w:spacing w:val="-14"/>
          <w:sz w:val="24"/>
          <w:szCs w:val="24"/>
        </w:rPr>
        <w:t xml:space="preserve"> </w:t>
      </w:r>
      <w:r w:rsidRPr="00763E70">
        <w:rPr>
          <w:rFonts w:ascii="Tahoma" w:hAnsi="Tahoma" w:cs="Tahoma"/>
          <w:sz w:val="24"/>
          <w:szCs w:val="24"/>
        </w:rPr>
        <w:t>the</w:t>
      </w:r>
      <w:r w:rsidRPr="00763E70">
        <w:rPr>
          <w:rFonts w:ascii="Tahoma" w:hAnsi="Tahoma" w:cs="Tahoma"/>
          <w:spacing w:val="-11"/>
          <w:sz w:val="24"/>
          <w:szCs w:val="24"/>
        </w:rPr>
        <w:t xml:space="preserve"> </w:t>
      </w:r>
      <w:r w:rsidRPr="00763E70">
        <w:rPr>
          <w:rFonts w:ascii="Tahoma" w:hAnsi="Tahoma" w:cs="Tahoma"/>
          <w:sz w:val="24"/>
          <w:szCs w:val="24"/>
        </w:rPr>
        <w:t>east</w:t>
      </w:r>
      <w:r w:rsidR="002030A0" w:rsidRPr="00763E70">
        <w:rPr>
          <w:rFonts w:ascii="Tahoma" w:hAnsi="Tahoma" w:cs="Tahoma"/>
          <w:sz w:val="24"/>
          <w:szCs w:val="24"/>
        </w:rPr>
        <w:t xml:space="preserve"> by </w:t>
      </w:r>
      <w:r w:rsidR="002030A0" w:rsidRPr="00763E70">
        <w:rPr>
          <w:rFonts w:ascii="Tahoma" w:hAnsi="Tahoma" w:cs="Tahoma"/>
          <w:sz w:val="24"/>
          <w:szCs w:val="24"/>
          <w:u w:val="single"/>
        </w:rPr>
        <w:tab/>
      </w:r>
      <w:r w:rsidRPr="00763E70">
        <w:rPr>
          <w:rFonts w:ascii="Tahoma" w:hAnsi="Tahoma" w:cs="Tahoma"/>
          <w:spacing w:val="-8"/>
          <w:sz w:val="24"/>
          <w:szCs w:val="24"/>
        </w:rPr>
        <w:t xml:space="preserve"> </w:t>
      </w:r>
      <w:r w:rsidRPr="00763E70">
        <w:rPr>
          <w:rFonts w:ascii="Tahoma" w:hAnsi="Tahoma" w:cs="Tahoma"/>
          <w:sz w:val="24"/>
          <w:szCs w:val="24"/>
        </w:rPr>
        <w:t>and</w:t>
      </w:r>
      <w:r w:rsidR="002030A0" w:rsidRPr="00763E70">
        <w:rPr>
          <w:rFonts w:ascii="Tahoma" w:hAnsi="Tahoma" w:cs="Tahoma"/>
          <w:sz w:val="24"/>
          <w:szCs w:val="24"/>
        </w:rPr>
        <w:t xml:space="preserve"> to the</w:t>
      </w:r>
      <w:r w:rsidRPr="00763E70">
        <w:rPr>
          <w:rFonts w:ascii="Tahoma" w:hAnsi="Tahoma" w:cs="Tahoma"/>
          <w:spacing w:val="-10"/>
          <w:sz w:val="24"/>
          <w:szCs w:val="24"/>
        </w:rPr>
        <w:t xml:space="preserve"> </w:t>
      </w:r>
      <w:r w:rsidRPr="00763E70">
        <w:rPr>
          <w:rFonts w:ascii="Tahoma" w:hAnsi="Tahoma" w:cs="Tahoma"/>
          <w:sz w:val="24"/>
          <w:szCs w:val="24"/>
        </w:rPr>
        <w:t>south</w:t>
      </w:r>
      <w:r w:rsidRPr="00763E70">
        <w:rPr>
          <w:rFonts w:ascii="Tahoma" w:hAnsi="Tahoma" w:cs="Tahoma"/>
          <w:spacing w:val="-11"/>
          <w:sz w:val="24"/>
          <w:szCs w:val="24"/>
        </w:rPr>
        <w:t xml:space="preserve"> </w:t>
      </w:r>
      <w:r w:rsidRPr="00763E70">
        <w:rPr>
          <w:rFonts w:ascii="Tahoma" w:hAnsi="Tahoma" w:cs="Tahoma"/>
          <w:sz w:val="24"/>
          <w:szCs w:val="24"/>
        </w:rPr>
        <w:t>by</w:t>
      </w:r>
      <w:r w:rsidR="002030A0" w:rsidRPr="00763E70">
        <w:rPr>
          <w:rFonts w:ascii="Tahoma" w:hAnsi="Tahoma" w:cs="Tahoma"/>
          <w:sz w:val="24"/>
          <w:szCs w:val="24"/>
          <w:u w:val="single"/>
        </w:rPr>
        <w:tab/>
      </w:r>
      <w:r w:rsidR="002030A0" w:rsidRPr="00763E70">
        <w:rPr>
          <w:rFonts w:ascii="Tahoma" w:hAnsi="Tahoma" w:cs="Tahoma"/>
          <w:sz w:val="24"/>
          <w:szCs w:val="24"/>
          <w:u w:val="single"/>
        </w:rPr>
        <w:tab/>
      </w:r>
      <w:r w:rsidR="000D4337" w:rsidRPr="00763E70">
        <w:rPr>
          <w:rFonts w:ascii="Tahoma" w:hAnsi="Tahoma" w:cs="Tahoma"/>
          <w:sz w:val="24"/>
          <w:szCs w:val="24"/>
          <w:u w:val="single"/>
        </w:rPr>
        <w:tab/>
      </w:r>
      <w:r w:rsidRPr="00763E70">
        <w:rPr>
          <w:rFonts w:ascii="Tahoma" w:hAnsi="Tahoma" w:cs="Tahoma"/>
          <w:sz w:val="24"/>
          <w:szCs w:val="24"/>
        </w:rPr>
        <w:t xml:space="preserve">. The location of the subject property is identified in the </w:t>
      </w:r>
      <w:r w:rsidRPr="00763E70">
        <w:rPr>
          <w:rFonts w:ascii="Tahoma" w:hAnsi="Tahoma" w:cs="Tahoma"/>
          <w:b/>
          <w:bCs/>
          <w:sz w:val="24"/>
          <w:szCs w:val="24"/>
        </w:rPr>
        <w:t xml:space="preserve">Location Plan </w:t>
      </w:r>
      <w:r w:rsidRPr="00763E70">
        <w:rPr>
          <w:rFonts w:ascii="Tahoma" w:hAnsi="Tahoma" w:cs="Tahoma"/>
          <w:sz w:val="24"/>
          <w:szCs w:val="24"/>
        </w:rPr>
        <w:t xml:space="preserve">included </w:t>
      </w:r>
      <w:r w:rsidRPr="00763E70">
        <w:rPr>
          <w:rFonts w:ascii="Tahoma" w:hAnsi="Tahoma" w:cs="Tahoma"/>
          <w:sz w:val="24"/>
          <w:szCs w:val="24"/>
        </w:rPr>
        <w:lastRenderedPageBreak/>
        <w:t xml:space="preserve">as </w:t>
      </w:r>
      <w:hyperlink w:anchor="bookmark2" w:history="1">
        <w:r w:rsidRPr="00763E70">
          <w:rPr>
            <w:rFonts w:ascii="Tahoma" w:hAnsi="Tahoma" w:cs="Tahoma"/>
            <w:b/>
            <w:bCs/>
            <w:sz w:val="24"/>
            <w:szCs w:val="24"/>
          </w:rPr>
          <w:t>Figure 1</w:t>
        </w:r>
        <w:r w:rsidRPr="00763E70">
          <w:rPr>
            <w:rFonts w:ascii="Tahoma" w:hAnsi="Tahoma" w:cs="Tahoma"/>
            <w:sz w:val="24"/>
            <w:szCs w:val="24"/>
          </w:rPr>
          <w:t>.</w:t>
        </w:r>
      </w:hyperlink>
    </w:p>
    <w:p w14:paraId="6FC7649F" w14:textId="77777777" w:rsidR="00083153" w:rsidRPr="00763E70" w:rsidRDefault="00083153">
      <w:pPr>
        <w:pStyle w:val="BodyText"/>
        <w:kinsoku w:val="0"/>
        <w:overflowPunct w:val="0"/>
        <w:rPr>
          <w:rFonts w:ascii="Tahoma" w:hAnsi="Tahoma" w:cs="Tahoma"/>
          <w:sz w:val="24"/>
          <w:szCs w:val="24"/>
        </w:rPr>
      </w:pPr>
    </w:p>
    <w:p w14:paraId="2859B25A" w14:textId="44851A01" w:rsidR="00083153" w:rsidRPr="00763E70" w:rsidRDefault="0048393B" w:rsidP="0093028B">
      <w:pPr>
        <w:pStyle w:val="BodyText"/>
        <w:kinsoku w:val="0"/>
        <w:overflowPunct w:val="0"/>
        <w:rPr>
          <w:rFonts w:ascii="Tahoma" w:hAnsi="Tahoma" w:cs="Tahoma"/>
          <w:sz w:val="24"/>
          <w:szCs w:val="24"/>
        </w:rPr>
      </w:pPr>
      <w:r w:rsidRPr="00763E70">
        <w:rPr>
          <w:rFonts w:ascii="Tahoma" w:hAnsi="Tahoma" w:cs="Tahoma"/>
          <w:noProof/>
        </w:rPr>
        <w:drawing>
          <wp:inline distT="0" distB="0" distL="0" distR="0" wp14:anchorId="41435F66" wp14:editId="476DB340">
            <wp:extent cx="2851880" cy="2952750"/>
            <wp:effectExtent l="0" t="0" r="5715" b="0"/>
            <wp:docPr id="1" name="Picture 1" descr="Sample of a proposed location pla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4016" cy="2965316"/>
                    </a:xfrm>
                    <a:prstGeom prst="rect">
                      <a:avLst/>
                    </a:prstGeom>
                  </pic:spPr>
                </pic:pic>
              </a:graphicData>
            </a:graphic>
          </wp:inline>
        </w:drawing>
      </w:r>
    </w:p>
    <w:p w14:paraId="763E89D4" w14:textId="09DF2A72" w:rsidR="000F6584" w:rsidRPr="000F6584" w:rsidRDefault="000F6584" w:rsidP="000F6584">
      <w:pPr>
        <w:pStyle w:val="Caption"/>
        <w:rPr>
          <w:rFonts w:ascii="Tahoma" w:hAnsi="Tahoma" w:cs="Tahoma"/>
          <w:i w:val="0"/>
          <w:sz w:val="24"/>
        </w:rPr>
      </w:pPr>
      <w:bookmarkStart w:id="6" w:name="_bookmark2"/>
      <w:bookmarkStart w:id="7" w:name="_Toc196119182"/>
      <w:bookmarkEnd w:id="6"/>
      <w:r w:rsidRPr="000F6584">
        <w:rPr>
          <w:rFonts w:ascii="Tahoma" w:hAnsi="Tahoma" w:cs="Tahoma"/>
          <w:i w:val="0"/>
          <w:sz w:val="24"/>
        </w:rPr>
        <w:t xml:space="preserve">Figure </w:t>
      </w:r>
      <w:r w:rsidRPr="000F6584">
        <w:rPr>
          <w:rFonts w:ascii="Tahoma" w:hAnsi="Tahoma" w:cs="Tahoma"/>
          <w:i w:val="0"/>
          <w:sz w:val="24"/>
        </w:rPr>
        <w:fldChar w:fldCharType="begin"/>
      </w:r>
      <w:r w:rsidRPr="000F6584">
        <w:rPr>
          <w:rFonts w:ascii="Tahoma" w:hAnsi="Tahoma" w:cs="Tahoma"/>
          <w:i w:val="0"/>
          <w:sz w:val="24"/>
        </w:rPr>
        <w:instrText xml:space="preserve"> SEQ Figure \* ARABIC </w:instrText>
      </w:r>
      <w:r w:rsidRPr="000F6584">
        <w:rPr>
          <w:rFonts w:ascii="Tahoma" w:hAnsi="Tahoma" w:cs="Tahoma"/>
          <w:i w:val="0"/>
          <w:sz w:val="24"/>
        </w:rPr>
        <w:fldChar w:fldCharType="separate"/>
      </w:r>
      <w:r w:rsidRPr="000F6584">
        <w:rPr>
          <w:rFonts w:ascii="Tahoma" w:hAnsi="Tahoma" w:cs="Tahoma"/>
          <w:i w:val="0"/>
          <w:noProof/>
          <w:sz w:val="24"/>
        </w:rPr>
        <w:t>1</w:t>
      </w:r>
      <w:r w:rsidRPr="000F6584">
        <w:rPr>
          <w:rFonts w:ascii="Tahoma" w:hAnsi="Tahoma" w:cs="Tahoma"/>
          <w:i w:val="0"/>
          <w:sz w:val="24"/>
        </w:rPr>
        <w:fldChar w:fldCharType="end"/>
      </w:r>
      <w:r w:rsidRPr="000F6584">
        <w:rPr>
          <w:rFonts w:ascii="Tahoma" w:hAnsi="Tahoma" w:cs="Tahoma"/>
          <w:i w:val="0"/>
          <w:sz w:val="24"/>
        </w:rPr>
        <w:t>- Location Plan</w:t>
      </w:r>
      <w:bookmarkEnd w:id="7"/>
    </w:p>
    <w:p w14:paraId="25C6A9DF" w14:textId="5C5232B8" w:rsidR="00083153" w:rsidRPr="00763E70" w:rsidRDefault="004A3B85">
      <w:pPr>
        <w:pStyle w:val="Heading2"/>
        <w:tabs>
          <w:tab w:val="left" w:pos="2188"/>
        </w:tabs>
        <w:kinsoku w:val="0"/>
        <w:overflowPunct w:val="0"/>
        <w:spacing w:before="120" w:after="120"/>
        <w:ind w:left="0" w:firstLine="0"/>
        <w:rPr>
          <w:rFonts w:ascii="Tahoma" w:hAnsi="Tahoma" w:cs="Tahoma"/>
        </w:rPr>
      </w:pPr>
      <w:bookmarkStart w:id="8" w:name="_Toc196120382"/>
      <w:r w:rsidRPr="00763E70">
        <w:rPr>
          <w:rFonts w:ascii="Tahoma" w:hAnsi="Tahoma" w:cs="Tahoma"/>
        </w:rPr>
        <w:t xml:space="preserve">3.0 </w:t>
      </w:r>
      <w:r w:rsidR="00083153" w:rsidRPr="00763E70">
        <w:rPr>
          <w:rFonts w:ascii="Tahoma" w:hAnsi="Tahoma" w:cs="Tahoma"/>
        </w:rPr>
        <w:t>Project</w:t>
      </w:r>
      <w:r w:rsidR="00083153" w:rsidRPr="00763E70">
        <w:rPr>
          <w:rFonts w:ascii="Tahoma" w:hAnsi="Tahoma" w:cs="Tahoma"/>
          <w:spacing w:val="-11"/>
        </w:rPr>
        <w:t xml:space="preserve"> </w:t>
      </w:r>
      <w:r w:rsidR="00083153" w:rsidRPr="00763E70">
        <w:rPr>
          <w:rFonts w:ascii="Tahoma" w:hAnsi="Tahoma" w:cs="Tahoma"/>
        </w:rPr>
        <w:t>Team</w:t>
      </w:r>
      <w:r w:rsidR="00083153" w:rsidRPr="00763E70">
        <w:rPr>
          <w:rFonts w:ascii="Tahoma" w:hAnsi="Tahoma" w:cs="Tahoma"/>
          <w:spacing w:val="-9"/>
        </w:rPr>
        <w:t xml:space="preserve"> </w:t>
      </w:r>
      <w:r w:rsidR="00083153" w:rsidRPr="00763E70">
        <w:rPr>
          <w:rFonts w:ascii="Tahoma" w:hAnsi="Tahoma" w:cs="Tahoma"/>
        </w:rPr>
        <w:t>and</w:t>
      </w:r>
      <w:r w:rsidR="00083153" w:rsidRPr="00763E70">
        <w:rPr>
          <w:rFonts w:ascii="Tahoma" w:hAnsi="Tahoma" w:cs="Tahoma"/>
          <w:spacing w:val="-8"/>
        </w:rPr>
        <w:t xml:space="preserve"> </w:t>
      </w:r>
      <w:r w:rsidR="00083153" w:rsidRPr="00763E70">
        <w:rPr>
          <w:rFonts w:ascii="Tahoma" w:hAnsi="Tahoma" w:cs="Tahoma"/>
        </w:rPr>
        <w:t>Contact</w:t>
      </w:r>
      <w:r w:rsidR="00083153" w:rsidRPr="00763E70">
        <w:rPr>
          <w:rFonts w:ascii="Tahoma" w:hAnsi="Tahoma" w:cs="Tahoma"/>
          <w:spacing w:val="-10"/>
        </w:rPr>
        <w:t xml:space="preserve"> </w:t>
      </w:r>
      <w:r w:rsidR="00083153" w:rsidRPr="00763E70">
        <w:rPr>
          <w:rFonts w:ascii="Tahoma" w:hAnsi="Tahoma" w:cs="Tahoma"/>
          <w:spacing w:val="-2"/>
        </w:rPr>
        <w:t>Information</w:t>
      </w:r>
      <w:bookmarkEnd w:id="8"/>
    </w:p>
    <w:p w14:paraId="424FD354" w14:textId="72E422A6" w:rsidR="00083153" w:rsidRPr="00763E70" w:rsidRDefault="00083153">
      <w:pPr>
        <w:pStyle w:val="BodyText"/>
        <w:kinsoku w:val="0"/>
        <w:overflowPunct w:val="0"/>
        <w:spacing w:before="120" w:after="120"/>
        <w:ind w:right="1056"/>
        <w:rPr>
          <w:rFonts w:ascii="Tahoma" w:hAnsi="Tahoma" w:cs="Tahoma"/>
          <w:sz w:val="24"/>
          <w:szCs w:val="24"/>
        </w:rPr>
      </w:pPr>
      <w:r w:rsidRPr="00763E70">
        <w:rPr>
          <w:rFonts w:ascii="Tahoma" w:hAnsi="Tahoma" w:cs="Tahoma"/>
          <w:sz w:val="24"/>
          <w:szCs w:val="24"/>
        </w:rPr>
        <w:t>Contact</w:t>
      </w:r>
      <w:r w:rsidRPr="00763E70">
        <w:rPr>
          <w:rFonts w:ascii="Tahoma" w:hAnsi="Tahoma" w:cs="Tahoma"/>
          <w:spacing w:val="-16"/>
          <w:sz w:val="24"/>
          <w:szCs w:val="24"/>
        </w:rPr>
        <w:t xml:space="preserve"> </w:t>
      </w:r>
      <w:r w:rsidRPr="00763E70">
        <w:rPr>
          <w:rFonts w:ascii="Tahoma" w:hAnsi="Tahoma" w:cs="Tahoma"/>
          <w:sz w:val="24"/>
          <w:szCs w:val="24"/>
        </w:rPr>
        <w:t>information</w:t>
      </w:r>
      <w:r w:rsidRPr="00763E70">
        <w:rPr>
          <w:rFonts w:ascii="Tahoma" w:hAnsi="Tahoma" w:cs="Tahoma"/>
          <w:spacing w:val="-15"/>
          <w:sz w:val="24"/>
          <w:szCs w:val="24"/>
        </w:rPr>
        <w:t xml:space="preserve"> </w:t>
      </w:r>
      <w:r w:rsidRPr="00763E70">
        <w:rPr>
          <w:rFonts w:ascii="Tahoma" w:hAnsi="Tahoma" w:cs="Tahoma"/>
          <w:sz w:val="24"/>
          <w:szCs w:val="24"/>
        </w:rPr>
        <w:t>for</w:t>
      </w:r>
      <w:r w:rsidRPr="00763E70">
        <w:rPr>
          <w:rFonts w:ascii="Tahoma" w:hAnsi="Tahoma" w:cs="Tahoma"/>
          <w:spacing w:val="-15"/>
          <w:sz w:val="24"/>
          <w:szCs w:val="24"/>
        </w:rPr>
        <w:t xml:space="preserve"> </w:t>
      </w:r>
      <w:r w:rsidRPr="00763E70">
        <w:rPr>
          <w:rFonts w:ascii="Tahoma" w:hAnsi="Tahoma" w:cs="Tahoma"/>
          <w:sz w:val="24"/>
          <w:szCs w:val="24"/>
        </w:rPr>
        <w:t>the</w:t>
      </w:r>
      <w:r w:rsidRPr="00763E70">
        <w:rPr>
          <w:rFonts w:ascii="Tahoma" w:hAnsi="Tahoma" w:cs="Tahoma"/>
          <w:spacing w:val="-16"/>
          <w:sz w:val="24"/>
          <w:szCs w:val="24"/>
        </w:rPr>
        <w:t xml:space="preserve"> </w:t>
      </w:r>
      <w:r w:rsidRPr="00763E70">
        <w:rPr>
          <w:rFonts w:ascii="Tahoma" w:hAnsi="Tahoma" w:cs="Tahoma"/>
          <w:sz w:val="24"/>
          <w:szCs w:val="24"/>
        </w:rPr>
        <w:t>project</w:t>
      </w:r>
      <w:r w:rsidRPr="00763E70">
        <w:rPr>
          <w:rFonts w:ascii="Tahoma" w:hAnsi="Tahoma" w:cs="Tahoma"/>
          <w:spacing w:val="-15"/>
          <w:sz w:val="24"/>
          <w:szCs w:val="24"/>
        </w:rPr>
        <w:t xml:space="preserve"> </w:t>
      </w:r>
      <w:r w:rsidRPr="00763E70">
        <w:rPr>
          <w:rFonts w:ascii="Tahoma" w:hAnsi="Tahoma" w:cs="Tahoma"/>
          <w:sz w:val="24"/>
          <w:szCs w:val="24"/>
        </w:rPr>
        <w:t>team</w:t>
      </w:r>
      <w:r w:rsidRPr="00763E70">
        <w:rPr>
          <w:rFonts w:ascii="Tahoma" w:hAnsi="Tahoma" w:cs="Tahoma"/>
          <w:spacing w:val="-15"/>
          <w:sz w:val="24"/>
          <w:szCs w:val="24"/>
        </w:rPr>
        <w:t xml:space="preserve"> </w:t>
      </w:r>
      <w:r w:rsidRPr="00763E70">
        <w:rPr>
          <w:rFonts w:ascii="Tahoma" w:hAnsi="Tahoma" w:cs="Tahoma"/>
          <w:sz w:val="24"/>
          <w:szCs w:val="24"/>
        </w:rPr>
        <w:t>and</w:t>
      </w:r>
      <w:r w:rsidRPr="00763E70">
        <w:rPr>
          <w:rFonts w:ascii="Tahoma" w:hAnsi="Tahoma" w:cs="Tahoma"/>
          <w:spacing w:val="-16"/>
          <w:sz w:val="24"/>
          <w:szCs w:val="24"/>
        </w:rPr>
        <w:t xml:space="preserve"> </w:t>
      </w:r>
      <w:r w:rsidRPr="00763E70">
        <w:rPr>
          <w:rFonts w:ascii="Tahoma" w:hAnsi="Tahoma" w:cs="Tahoma"/>
          <w:sz w:val="24"/>
          <w:szCs w:val="24"/>
        </w:rPr>
        <w:t>local</w:t>
      </w:r>
      <w:r w:rsidRPr="00763E70">
        <w:rPr>
          <w:rFonts w:ascii="Tahoma" w:hAnsi="Tahoma" w:cs="Tahoma"/>
          <w:spacing w:val="-17"/>
          <w:sz w:val="24"/>
          <w:szCs w:val="24"/>
        </w:rPr>
        <w:t xml:space="preserve"> </w:t>
      </w:r>
      <w:r w:rsidRPr="00763E70">
        <w:rPr>
          <w:rFonts w:ascii="Tahoma" w:hAnsi="Tahoma" w:cs="Tahoma"/>
          <w:sz w:val="24"/>
          <w:szCs w:val="24"/>
        </w:rPr>
        <w:t>emergency</w:t>
      </w:r>
      <w:r w:rsidRPr="00763E70">
        <w:rPr>
          <w:rFonts w:ascii="Tahoma" w:hAnsi="Tahoma" w:cs="Tahoma"/>
          <w:spacing w:val="-15"/>
          <w:sz w:val="24"/>
          <w:szCs w:val="24"/>
        </w:rPr>
        <w:t xml:space="preserve"> </w:t>
      </w:r>
      <w:r w:rsidRPr="00763E70">
        <w:rPr>
          <w:rFonts w:ascii="Tahoma" w:hAnsi="Tahoma" w:cs="Tahoma"/>
          <w:sz w:val="24"/>
          <w:szCs w:val="24"/>
        </w:rPr>
        <w:t>services</w:t>
      </w:r>
      <w:r w:rsidRPr="00763E70">
        <w:rPr>
          <w:rFonts w:ascii="Tahoma" w:hAnsi="Tahoma" w:cs="Tahoma"/>
          <w:spacing w:val="-14"/>
          <w:sz w:val="24"/>
          <w:szCs w:val="24"/>
        </w:rPr>
        <w:t xml:space="preserve"> </w:t>
      </w:r>
      <w:r w:rsidRPr="00763E70">
        <w:rPr>
          <w:rFonts w:ascii="Tahoma" w:hAnsi="Tahoma" w:cs="Tahoma"/>
          <w:sz w:val="24"/>
          <w:szCs w:val="24"/>
        </w:rPr>
        <w:t>are</w:t>
      </w:r>
      <w:r w:rsidRPr="00763E70">
        <w:rPr>
          <w:rFonts w:ascii="Tahoma" w:hAnsi="Tahoma" w:cs="Tahoma"/>
          <w:spacing w:val="-18"/>
          <w:sz w:val="24"/>
          <w:szCs w:val="24"/>
        </w:rPr>
        <w:t xml:space="preserve"> </w:t>
      </w:r>
      <w:r w:rsidRPr="00763E70">
        <w:rPr>
          <w:rFonts w:ascii="Tahoma" w:hAnsi="Tahoma" w:cs="Tahoma"/>
          <w:sz w:val="24"/>
          <w:szCs w:val="24"/>
        </w:rPr>
        <w:t xml:space="preserve">presented </w:t>
      </w:r>
      <w:r w:rsidRPr="00763E70">
        <w:rPr>
          <w:rFonts w:ascii="Tahoma" w:hAnsi="Tahoma" w:cs="Tahoma"/>
          <w:spacing w:val="-2"/>
          <w:sz w:val="24"/>
          <w:szCs w:val="24"/>
        </w:rPr>
        <w:t>below.</w:t>
      </w:r>
    </w:p>
    <w:p w14:paraId="02F6A7AB" w14:textId="4997FFDD" w:rsidR="006C7362" w:rsidRPr="00763E70" w:rsidRDefault="00083153" w:rsidP="007E2C31">
      <w:pPr>
        <w:pStyle w:val="TableHeading"/>
        <w:rPr>
          <w:spacing w:val="-2"/>
        </w:rPr>
      </w:pPr>
      <w:bookmarkStart w:id="9" w:name="_bookmark3"/>
      <w:bookmarkEnd w:id="9"/>
      <w:r w:rsidRPr="00763E70">
        <w:t>Table</w:t>
      </w:r>
      <w:r w:rsidRPr="00763E70">
        <w:rPr>
          <w:spacing w:val="-12"/>
        </w:rPr>
        <w:t xml:space="preserve"> </w:t>
      </w:r>
      <w:r w:rsidR="007279EC" w:rsidRPr="00763E70">
        <w:t>2</w:t>
      </w:r>
      <w:r w:rsidRPr="00763E70">
        <w:rPr>
          <w:spacing w:val="-11"/>
        </w:rPr>
        <w:t xml:space="preserve"> </w:t>
      </w:r>
      <w:r w:rsidRPr="00763E70">
        <w:t>-</w:t>
      </w:r>
      <w:r w:rsidRPr="00763E70">
        <w:rPr>
          <w:spacing w:val="-10"/>
        </w:rPr>
        <w:t xml:space="preserve"> </w:t>
      </w:r>
      <w:r w:rsidRPr="00763E70">
        <w:t>Project</w:t>
      </w:r>
      <w:r w:rsidRPr="00763E70">
        <w:rPr>
          <w:spacing w:val="-12"/>
        </w:rPr>
        <w:t xml:space="preserve"> </w:t>
      </w:r>
      <w:r w:rsidRPr="00763E70">
        <w:t>Team</w:t>
      </w:r>
      <w:r w:rsidRPr="00763E70">
        <w:rPr>
          <w:spacing w:val="-12"/>
        </w:rPr>
        <w:t xml:space="preserve"> </w:t>
      </w:r>
      <w:r w:rsidRPr="00763E70">
        <w:t>Contact</w:t>
      </w:r>
      <w:r w:rsidRPr="00763E70">
        <w:rPr>
          <w:spacing w:val="-9"/>
        </w:rPr>
        <w:t xml:space="preserve"> </w:t>
      </w:r>
      <w:r w:rsidRPr="00763E70">
        <w:rPr>
          <w:spacing w:val="-2"/>
        </w:rPr>
        <w:t>Information</w:t>
      </w:r>
    </w:p>
    <w:tbl>
      <w:tblPr>
        <w:tblStyle w:val="TableGrid"/>
        <w:tblW w:w="0" w:type="auto"/>
        <w:tblInd w:w="-5" w:type="dxa"/>
        <w:tblLook w:val="04A0" w:firstRow="1" w:lastRow="0" w:firstColumn="1" w:lastColumn="0" w:noHBand="0" w:noVBand="1"/>
        <w:tblCaption w:val="Table 2 Project Team Contact Information"/>
        <w:tblDescription w:val="A sample of a possible Project Team Contact Information"/>
      </w:tblPr>
      <w:tblGrid>
        <w:gridCol w:w="2470"/>
        <w:gridCol w:w="2302"/>
        <w:gridCol w:w="2560"/>
        <w:gridCol w:w="2023"/>
      </w:tblGrid>
      <w:tr w:rsidR="000D4337" w:rsidRPr="00763E70" w14:paraId="13199D75" w14:textId="32E6838E" w:rsidTr="00A137A6">
        <w:trPr>
          <w:trHeight w:val="414"/>
          <w:tblHeader/>
        </w:trPr>
        <w:tc>
          <w:tcPr>
            <w:tcW w:w="2470" w:type="dxa"/>
            <w:shd w:val="clear" w:color="auto" w:fill="BFBFBF" w:themeFill="background1" w:themeFillShade="BF"/>
          </w:tcPr>
          <w:p w14:paraId="56ECFD9D" w14:textId="673F9880" w:rsidR="00A2247A" w:rsidRPr="00763E70" w:rsidRDefault="00A2247A" w:rsidP="0093028B">
            <w:pPr>
              <w:pStyle w:val="BodyText"/>
              <w:kinsoku w:val="0"/>
              <w:overflowPunct w:val="0"/>
              <w:spacing w:before="1"/>
              <w:rPr>
                <w:rFonts w:ascii="Tahoma" w:hAnsi="Tahoma" w:cs="Tahoma"/>
                <w:b/>
                <w:bCs/>
                <w:spacing w:val="-2"/>
                <w:sz w:val="24"/>
                <w:szCs w:val="24"/>
              </w:rPr>
            </w:pPr>
            <w:r w:rsidRPr="00763E70">
              <w:rPr>
                <w:rFonts w:ascii="Tahoma" w:hAnsi="Tahoma" w:cs="Tahoma"/>
                <w:b/>
                <w:bCs/>
                <w:spacing w:val="-2"/>
                <w:sz w:val="24"/>
                <w:szCs w:val="24"/>
              </w:rPr>
              <w:t>Title</w:t>
            </w:r>
          </w:p>
        </w:tc>
        <w:tc>
          <w:tcPr>
            <w:tcW w:w="2302" w:type="dxa"/>
            <w:shd w:val="clear" w:color="auto" w:fill="BFBFBF" w:themeFill="background1" w:themeFillShade="BF"/>
          </w:tcPr>
          <w:p w14:paraId="5CCA4B72" w14:textId="0DCA50D4" w:rsidR="00A2247A" w:rsidRPr="00763E70" w:rsidRDefault="00A2247A" w:rsidP="0093028B">
            <w:pPr>
              <w:pStyle w:val="BodyText"/>
              <w:tabs>
                <w:tab w:val="left" w:pos="1459"/>
              </w:tabs>
              <w:kinsoku w:val="0"/>
              <w:overflowPunct w:val="0"/>
              <w:spacing w:before="1"/>
              <w:rPr>
                <w:rFonts w:ascii="Tahoma" w:hAnsi="Tahoma" w:cs="Tahoma"/>
                <w:b/>
                <w:bCs/>
                <w:spacing w:val="-2"/>
                <w:sz w:val="24"/>
                <w:szCs w:val="24"/>
              </w:rPr>
            </w:pPr>
            <w:r w:rsidRPr="00763E70">
              <w:rPr>
                <w:rFonts w:ascii="Tahoma" w:hAnsi="Tahoma" w:cs="Tahoma"/>
                <w:b/>
                <w:bCs/>
                <w:spacing w:val="-2"/>
                <w:sz w:val="24"/>
                <w:szCs w:val="24"/>
              </w:rPr>
              <w:t>Company</w:t>
            </w:r>
          </w:p>
        </w:tc>
        <w:tc>
          <w:tcPr>
            <w:tcW w:w="2560" w:type="dxa"/>
            <w:shd w:val="clear" w:color="auto" w:fill="BFBFBF" w:themeFill="background1" w:themeFillShade="BF"/>
          </w:tcPr>
          <w:p w14:paraId="57BD4554" w14:textId="258B7ED4" w:rsidR="00A2247A" w:rsidRPr="00763E70" w:rsidRDefault="00A2247A" w:rsidP="0093028B">
            <w:pPr>
              <w:pStyle w:val="BodyText"/>
              <w:kinsoku w:val="0"/>
              <w:overflowPunct w:val="0"/>
              <w:spacing w:before="1"/>
              <w:rPr>
                <w:rFonts w:ascii="Tahoma" w:hAnsi="Tahoma" w:cs="Tahoma"/>
                <w:b/>
                <w:bCs/>
                <w:spacing w:val="-2"/>
                <w:sz w:val="24"/>
                <w:szCs w:val="24"/>
              </w:rPr>
            </w:pPr>
            <w:r w:rsidRPr="00763E70">
              <w:rPr>
                <w:rFonts w:ascii="Tahoma" w:hAnsi="Tahoma" w:cs="Tahoma"/>
                <w:b/>
                <w:bCs/>
                <w:spacing w:val="-2"/>
                <w:sz w:val="24"/>
                <w:szCs w:val="24"/>
              </w:rPr>
              <w:t>Contact</w:t>
            </w:r>
            <w:r w:rsidR="000D4337" w:rsidRPr="00763E70">
              <w:rPr>
                <w:rFonts w:ascii="Tahoma" w:hAnsi="Tahoma" w:cs="Tahoma"/>
                <w:b/>
                <w:bCs/>
                <w:spacing w:val="-2"/>
                <w:sz w:val="24"/>
                <w:szCs w:val="24"/>
              </w:rPr>
              <w:t xml:space="preserve"> Phone Number</w:t>
            </w:r>
            <w:r w:rsidR="006975A9" w:rsidRPr="00763E70">
              <w:rPr>
                <w:rFonts w:ascii="Tahoma" w:hAnsi="Tahoma" w:cs="Tahoma"/>
                <w:b/>
                <w:bCs/>
                <w:spacing w:val="-2"/>
                <w:sz w:val="24"/>
                <w:szCs w:val="24"/>
              </w:rPr>
              <w:t>*</w:t>
            </w:r>
          </w:p>
        </w:tc>
        <w:tc>
          <w:tcPr>
            <w:tcW w:w="2023" w:type="dxa"/>
            <w:shd w:val="clear" w:color="auto" w:fill="BFBFBF" w:themeFill="background1" w:themeFillShade="BF"/>
          </w:tcPr>
          <w:p w14:paraId="5051A0BF" w14:textId="24E665E5" w:rsidR="00A2247A" w:rsidRPr="00763E70" w:rsidRDefault="00A2247A" w:rsidP="0093028B">
            <w:pPr>
              <w:pStyle w:val="BodyText"/>
              <w:kinsoku w:val="0"/>
              <w:overflowPunct w:val="0"/>
              <w:spacing w:before="1"/>
              <w:rPr>
                <w:rFonts w:ascii="Tahoma" w:hAnsi="Tahoma" w:cs="Tahoma"/>
                <w:b/>
                <w:bCs/>
                <w:spacing w:val="-2"/>
                <w:sz w:val="24"/>
                <w:szCs w:val="24"/>
              </w:rPr>
            </w:pPr>
            <w:r w:rsidRPr="00763E70">
              <w:rPr>
                <w:rFonts w:ascii="Tahoma" w:hAnsi="Tahoma" w:cs="Tahoma"/>
                <w:b/>
                <w:bCs/>
                <w:spacing w:val="-2"/>
                <w:sz w:val="24"/>
                <w:szCs w:val="24"/>
              </w:rPr>
              <w:t>Contact</w:t>
            </w:r>
            <w:r w:rsidR="000D4337" w:rsidRPr="00763E70">
              <w:rPr>
                <w:rFonts w:ascii="Tahoma" w:hAnsi="Tahoma" w:cs="Tahoma"/>
                <w:b/>
                <w:bCs/>
                <w:spacing w:val="-2"/>
                <w:sz w:val="24"/>
                <w:szCs w:val="24"/>
              </w:rPr>
              <w:t xml:space="preserve"> E-Mail Address</w:t>
            </w:r>
            <w:r w:rsidR="006975A9" w:rsidRPr="00763E70">
              <w:rPr>
                <w:rFonts w:ascii="Tahoma" w:hAnsi="Tahoma" w:cs="Tahoma"/>
                <w:b/>
                <w:bCs/>
                <w:spacing w:val="-2"/>
                <w:sz w:val="24"/>
                <w:szCs w:val="24"/>
              </w:rPr>
              <w:t>*</w:t>
            </w:r>
          </w:p>
        </w:tc>
      </w:tr>
      <w:tr w:rsidR="000D4337" w:rsidRPr="00763E70" w14:paraId="11AE0271" w14:textId="6690A822" w:rsidTr="00D152D8">
        <w:trPr>
          <w:trHeight w:val="423"/>
        </w:trPr>
        <w:tc>
          <w:tcPr>
            <w:tcW w:w="2470" w:type="dxa"/>
          </w:tcPr>
          <w:p w14:paraId="58BA413B" w14:textId="1E6AA36D"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Owner</w:t>
            </w:r>
          </w:p>
        </w:tc>
        <w:tc>
          <w:tcPr>
            <w:tcW w:w="2302" w:type="dxa"/>
          </w:tcPr>
          <w:p w14:paraId="7C656952"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5986566A"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568F1E01"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0D4337" w:rsidRPr="00763E70" w14:paraId="2A925C36" w14:textId="4B7EFDA8" w:rsidTr="00D152D8">
        <w:trPr>
          <w:trHeight w:val="441"/>
        </w:trPr>
        <w:tc>
          <w:tcPr>
            <w:tcW w:w="2470" w:type="dxa"/>
          </w:tcPr>
          <w:p w14:paraId="5BA06C09" w14:textId="51C3D070"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Engineering Consultant</w:t>
            </w:r>
          </w:p>
        </w:tc>
        <w:tc>
          <w:tcPr>
            <w:tcW w:w="2302" w:type="dxa"/>
          </w:tcPr>
          <w:p w14:paraId="345D7DF2"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01B57D3E"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61D5E215"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0D4337" w:rsidRPr="00763E70" w14:paraId="2D433CFF" w14:textId="654F277A" w:rsidTr="00D152D8">
        <w:trPr>
          <w:trHeight w:val="450"/>
        </w:trPr>
        <w:tc>
          <w:tcPr>
            <w:tcW w:w="2470" w:type="dxa"/>
          </w:tcPr>
          <w:p w14:paraId="4BE84F4C" w14:textId="66AC85A7"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Geotechnical Engineer</w:t>
            </w:r>
          </w:p>
        </w:tc>
        <w:tc>
          <w:tcPr>
            <w:tcW w:w="2302" w:type="dxa"/>
          </w:tcPr>
          <w:p w14:paraId="2A36F29F"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190699B4"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28AA6A15"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0D4337" w:rsidRPr="00763E70" w14:paraId="6FA6B7F4" w14:textId="2CB47DA6" w:rsidTr="00D152D8">
        <w:trPr>
          <w:trHeight w:val="522"/>
        </w:trPr>
        <w:tc>
          <w:tcPr>
            <w:tcW w:w="2470" w:type="dxa"/>
          </w:tcPr>
          <w:p w14:paraId="0787DBBB" w14:textId="23DA16B0"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Environmental Consultant</w:t>
            </w:r>
          </w:p>
        </w:tc>
        <w:tc>
          <w:tcPr>
            <w:tcW w:w="2302" w:type="dxa"/>
          </w:tcPr>
          <w:p w14:paraId="0205474A"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1F8C97C2"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234510DD"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0D4337" w:rsidRPr="00763E70" w14:paraId="3206566F" w14:textId="2BA4B3AC" w:rsidTr="00D152D8">
        <w:trPr>
          <w:trHeight w:val="441"/>
        </w:trPr>
        <w:tc>
          <w:tcPr>
            <w:tcW w:w="2470" w:type="dxa"/>
          </w:tcPr>
          <w:p w14:paraId="69EC119C" w14:textId="77E15590"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Legal Surveyor</w:t>
            </w:r>
          </w:p>
        </w:tc>
        <w:tc>
          <w:tcPr>
            <w:tcW w:w="2302" w:type="dxa"/>
          </w:tcPr>
          <w:p w14:paraId="206C852F"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7E3E2B0C"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688D889A"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0D4337" w:rsidRPr="00763E70" w14:paraId="7CF8217A" w14:textId="18BE61DA" w:rsidTr="00D152D8">
        <w:trPr>
          <w:trHeight w:val="432"/>
        </w:trPr>
        <w:tc>
          <w:tcPr>
            <w:tcW w:w="2470" w:type="dxa"/>
          </w:tcPr>
          <w:p w14:paraId="382EA988" w14:textId="4EC292BF"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Earthworks Contractor</w:t>
            </w:r>
          </w:p>
        </w:tc>
        <w:tc>
          <w:tcPr>
            <w:tcW w:w="2302" w:type="dxa"/>
          </w:tcPr>
          <w:p w14:paraId="712A8BA3"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083BE620"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5ABC9CDE"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0D4337" w:rsidRPr="00763E70" w14:paraId="7BCE1F12" w14:textId="10DAE517" w:rsidTr="00D152D8">
        <w:trPr>
          <w:trHeight w:val="450"/>
        </w:trPr>
        <w:tc>
          <w:tcPr>
            <w:tcW w:w="2470" w:type="dxa"/>
          </w:tcPr>
          <w:p w14:paraId="56294CF1" w14:textId="7729B810"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Servicing Contractor</w:t>
            </w:r>
          </w:p>
        </w:tc>
        <w:tc>
          <w:tcPr>
            <w:tcW w:w="2302" w:type="dxa"/>
          </w:tcPr>
          <w:p w14:paraId="09798AB4"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16CAC401"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3893612C"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0D4337" w:rsidRPr="00763E70" w14:paraId="3E920433" w14:textId="0903A935" w:rsidTr="00D152D8">
        <w:trPr>
          <w:trHeight w:val="432"/>
        </w:trPr>
        <w:tc>
          <w:tcPr>
            <w:tcW w:w="2470" w:type="dxa"/>
          </w:tcPr>
          <w:p w14:paraId="135035A1" w14:textId="554FAD3F" w:rsidR="00A2247A" w:rsidRPr="00763E70" w:rsidRDefault="00A2247A"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Blasting Contractor</w:t>
            </w:r>
          </w:p>
        </w:tc>
        <w:tc>
          <w:tcPr>
            <w:tcW w:w="2302" w:type="dxa"/>
          </w:tcPr>
          <w:p w14:paraId="07261771"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560" w:type="dxa"/>
          </w:tcPr>
          <w:p w14:paraId="5B5DF522" w14:textId="77777777" w:rsidR="00A2247A" w:rsidRPr="00763E70" w:rsidRDefault="00A2247A">
            <w:pPr>
              <w:pStyle w:val="BodyText"/>
              <w:kinsoku w:val="0"/>
              <w:overflowPunct w:val="0"/>
              <w:spacing w:before="1"/>
              <w:rPr>
                <w:rFonts w:ascii="Tahoma" w:hAnsi="Tahoma" w:cs="Tahoma"/>
                <w:b/>
                <w:bCs/>
                <w:spacing w:val="-2"/>
                <w:sz w:val="24"/>
                <w:szCs w:val="24"/>
              </w:rPr>
            </w:pPr>
          </w:p>
        </w:tc>
        <w:tc>
          <w:tcPr>
            <w:tcW w:w="2023" w:type="dxa"/>
          </w:tcPr>
          <w:p w14:paraId="6C7F1005" w14:textId="77777777" w:rsidR="00A2247A" w:rsidRPr="00763E70" w:rsidRDefault="00A2247A">
            <w:pPr>
              <w:pStyle w:val="BodyText"/>
              <w:kinsoku w:val="0"/>
              <w:overflowPunct w:val="0"/>
              <w:spacing w:before="1"/>
              <w:rPr>
                <w:rFonts w:ascii="Tahoma" w:hAnsi="Tahoma" w:cs="Tahoma"/>
                <w:b/>
                <w:bCs/>
                <w:spacing w:val="-2"/>
                <w:sz w:val="24"/>
                <w:szCs w:val="24"/>
              </w:rPr>
            </w:pPr>
          </w:p>
        </w:tc>
      </w:tr>
      <w:tr w:rsidR="002716CC" w:rsidRPr="00763E70" w14:paraId="5C15B60A" w14:textId="77777777" w:rsidTr="008A1F27">
        <w:trPr>
          <w:trHeight w:val="450"/>
        </w:trPr>
        <w:tc>
          <w:tcPr>
            <w:tcW w:w="2470" w:type="dxa"/>
          </w:tcPr>
          <w:p w14:paraId="366AACD3" w14:textId="2E95A85E" w:rsidR="002716CC" w:rsidRPr="00763E70" w:rsidRDefault="002716CC" w:rsidP="00D152D8">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 xml:space="preserve">Monitoring </w:t>
            </w:r>
            <w:r w:rsidRPr="00763E70">
              <w:rPr>
                <w:rFonts w:ascii="Tahoma" w:hAnsi="Tahoma" w:cs="Tahoma"/>
                <w:bCs/>
                <w:spacing w:val="-2"/>
                <w:sz w:val="24"/>
                <w:szCs w:val="24"/>
              </w:rPr>
              <w:lastRenderedPageBreak/>
              <w:t>Consultant</w:t>
            </w:r>
          </w:p>
        </w:tc>
        <w:tc>
          <w:tcPr>
            <w:tcW w:w="2302" w:type="dxa"/>
          </w:tcPr>
          <w:p w14:paraId="3574DE50" w14:textId="3E68E4F5" w:rsidR="002716CC" w:rsidRPr="00763E70" w:rsidRDefault="002716CC" w:rsidP="00D152D8">
            <w:pPr>
              <w:pStyle w:val="BodyText"/>
              <w:kinsoku w:val="0"/>
              <w:overflowPunct w:val="0"/>
              <w:spacing w:before="1"/>
              <w:rPr>
                <w:rFonts w:ascii="Tahoma" w:hAnsi="Tahoma" w:cs="Tahoma"/>
                <w:b/>
                <w:bCs/>
                <w:spacing w:val="-2"/>
                <w:sz w:val="24"/>
                <w:szCs w:val="24"/>
              </w:rPr>
            </w:pPr>
          </w:p>
        </w:tc>
        <w:tc>
          <w:tcPr>
            <w:tcW w:w="2560" w:type="dxa"/>
          </w:tcPr>
          <w:p w14:paraId="5F817DB9" w14:textId="5924576E" w:rsidR="002716CC" w:rsidRPr="00763E70" w:rsidRDefault="002716CC" w:rsidP="00D152D8">
            <w:pPr>
              <w:pStyle w:val="BodyText"/>
              <w:kinsoku w:val="0"/>
              <w:overflowPunct w:val="0"/>
              <w:spacing w:before="1"/>
              <w:rPr>
                <w:rFonts w:ascii="Tahoma" w:hAnsi="Tahoma" w:cs="Tahoma"/>
                <w:b/>
                <w:bCs/>
                <w:spacing w:val="-2"/>
                <w:sz w:val="24"/>
                <w:szCs w:val="24"/>
              </w:rPr>
            </w:pPr>
          </w:p>
        </w:tc>
        <w:tc>
          <w:tcPr>
            <w:tcW w:w="2023" w:type="dxa"/>
          </w:tcPr>
          <w:p w14:paraId="05C11A2C" w14:textId="623AFB4A" w:rsidR="002716CC" w:rsidRPr="00763E70" w:rsidRDefault="002716CC" w:rsidP="00D152D8">
            <w:pPr>
              <w:pStyle w:val="BodyText"/>
              <w:kinsoku w:val="0"/>
              <w:overflowPunct w:val="0"/>
              <w:spacing w:before="1"/>
              <w:rPr>
                <w:rFonts w:ascii="Tahoma" w:hAnsi="Tahoma" w:cs="Tahoma"/>
                <w:b/>
                <w:bCs/>
                <w:spacing w:val="-2"/>
                <w:sz w:val="24"/>
                <w:szCs w:val="24"/>
              </w:rPr>
            </w:pPr>
          </w:p>
        </w:tc>
      </w:tr>
      <w:tr w:rsidR="002716CC" w:rsidRPr="00763E70" w14:paraId="7ADFC34A" w14:textId="619691BE" w:rsidTr="00D152D8">
        <w:trPr>
          <w:trHeight w:val="450"/>
        </w:trPr>
        <w:tc>
          <w:tcPr>
            <w:tcW w:w="2470" w:type="dxa"/>
          </w:tcPr>
          <w:p w14:paraId="6593A077" w14:textId="7257DF85" w:rsidR="002716CC" w:rsidRPr="00763E70" w:rsidRDefault="002716CC"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City of Kawartha Lakes Staff</w:t>
            </w:r>
          </w:p>
        </w:tc>
        <w:tc>
          <w:tcPr>
            <w:tcW w:w="2302" w:type="dxa"/>
          </w:tcPr>
          <w:p w14:paraId="6B7FE16D" w14:textId="3026F3FE" w:rsidR="002716CC" w:rsidRPr="00763E70" w:rsidRDefault="002716CC">
            <w:pPr>
              <w:pStyle w:val="BodyText"/>
              <w:kinsoku w:val="0"/>
              <w:overflowPunct w:val="0"/>
              <w:spacing w:before="1"/>
              <w:rPr>
                <w:rFonts w:ascii="Tahoma" w:hAnsi="Tahoma" w:cs="Tahoma"/>
                <w:b/>
                <w:bCs/>
                <w:spacing w:val="-2"/>
                <w:sz w:val="24"/>
                <w:szCs w:val="24"/>
              </w:rPr>
            </w:pPr>
            <w:r w:rsidRPr="00763E70">
              <w:rPr>
                <w:rFonts w:ascii="Tahoma" w:hAnsi="Tahoma" w:cs="Tahoma"/>
                <w:bCs/>
                <w:spacing w:val="-2"/>
                <w:sz w:val="24"/>
                <w:szCs w:val="24"/>
              </w:rPr>
              <w:t>City of Kawartha Lakes</w:t>
            </w:r>
          </w:p>
        </w:tc>
        <w:tc>
          <w:tcPr>
            <w:tcW w:w="2560" w:type="dxa"/>
          </w:tcPr>
          <w:p w14:paraId="23F7F787" w14:textId="77777777" w:rsidR="002716CC" w:rsidRPr="00763E70" w:rsidRDefault="002716CC">
            <w:pPr>
              <w:pStyle w:val="BodyText"/>
              <w:kinsoku w:val="0"/>
              <w:overflowPunct w:val="0"/>
              <w:spacing w:before="1"/>
              <w:rPr>
                <w:rFonts w:ascii="Tahoma" w:hAnsi="Tahoma" w:cs="Tahoma"/>
                <w:b/>
                <w:bCs/>
                <w:spacing w:val="-2"/>
                <w:sz w:val="24"/>
                <w:szCs w:val="24"/>
              </w:rPr>
            </w:pPr>
          </w:p>
        </w:tc>
        <w:tc>
          <w:tcPr>
            <w:tcW w:w="2023" w:type="dxa"/>
          </w:tcPr>
          <w:p w14:paraId="6861FEA9" w14:textId="77777777" w:rsidR="002716CC" w:rsidRPr="00763E70" w:rsidRDefault="002716CC">
            <w:pPr>
              <w:pStyle w:val="BodyText"/>
              <w:kinsoku w:val="0"/>
              <w:overflowPunct w:val="0"/>
              <w:spacing w:before="1"/>
              <w:rPr>
                <w:rFonts w:ascii="Tahoma" w:hAnsi="Tahoma" w:cs="Tahoma"/>
                <w:b/>
                <w:bCs/>
                <w:spacing w:val="-2"/>
                <w:sz w:val="24"/>
                <w:szCs w:val="24"/>
              </w:rPr>
            </w:pPr>
          </w:p>
        </w:tc>
      </w:tr>
      <w:tr w:rsidR="002716CC" w:rsidRPr="00763E70" w14:paraId="7796DB0B" w14:textId="12739508" w:rsidTr="00D152D8">
        <w:trPr>
          <w:trHeight w:val="432"/>
        </w:trPr>
        <w:tc>
          <w:tcPr>
            <w:tcW w:w="2470" w:type="dxa"/>
          </w:tcPr>
          <w:p w14:paraId="1DF351DE" w14:textId="670605B0" w:rsidR="002716CC" w:rsidRPr="00763E70" w:rsidRDefault="002716CC"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Conservation Authority</w:t>
            </w:r>
          </w:p>
        </w:tc>
        <w:tc>
          <w:tcPr>
            <w:tcW w:w="2302" w:type="dxa"/>
          </w:tcPr>
          <w:p w14:paraId="1A98833F" w14:textId="6D1531E3" w:rsidR="002716CC" w:rsidRPr="00763E70" w:rsidRDefault="002716CC" w:rsidP="0093028B">
            <w:pPr>
              <w:pStyle w:val="BodyText"/>
              <w:kinsoku w:val="0"/>
              <w:overflowPunct w:val="0"/>
              <w:spacing w:before="1"/>
              <w:rPr>
                <w:rFonts w:ascii="Tahoma" w:hAnsi="Tahoma" w:cs="Tahoma"/>
                <w:bCs/>
                <w:spacing w:val="-2"/>
                <w:sz w:val="24"/>
                <w:szCs w:val="24"/>
              </w:rPr>
            </w:pPr>
          </w:p>
        </w:tc>
        <w:tc>
          <w:tcPr>
            <w:tcW w:w="2560" w:type="dxa"/>
          </w:tcPr>
          <w:p w14:paraId="67EFDA4E" w14:textId="77777777" w:rsidR="002716CC" w:rsidRPr="00763E70" w:rsidRDefault="002716CC">
            <w:pPr>
              <w:pStyle w:val="BodyText"/>
              <w:kinsoku w:val="0"/>
              <w:overflowPunct w:val="0"/>
              <w:spacing w:before="1"/>
              <w:rPr>
                <w:rFonts w:ascii="Tahoma" w:hAnsi="Tahoma" w:cs="Tahoma"/>
                <w:b/>
                <w:bCs/>
                <w:spacing w:val="-2"/>
                <w:sz w:val="24"/>
                <w:szCs w:val="24"/>
              </w:rPr>
            </w:pPr>
          </w:p>
        </w:tc>
        <w:tc>
          <w:tcPr>
            <w:tcW w:w="2023" w:type="dxa"/>
          </w:tcPr>
          <w:p w14:paraId="7728FC24" w14:textId="77777777" w:rsidR="002716CC" w:rsidRPr="00763E70" w:rsidRDefault="002716CC">
            <w:pPr>
              <w:pStyle w:val="BodyText"/>
              <w:kinsoku w:val="0"/>
              <w:overflowPunct w:val="0"/>
              <w:spacing w:before="1"/>
              <w:rPr>
                <w:rFonts w:ascii="Tahoma" w:hAnsi="Tahoma" w:cs="Tahoma"/>
                <w:b/>
                <w:bCs/>
                <w:spacing w:val="-2"/>
                <w:sz w:val="24"/>
                <w:szCs w:val="24"/>
              </w:rPr>
            </w:pPr>
          </w:p>
        </w:tc>
      </w:tr>
      <w:tr w:rsidR="002716CC" w:rsidRPr="00763E70" w14:paraId="34D0136C" w14:textId="7A5DDFAB" w:rsidTr="00D152D8">
        <w:trPr>
          <w:trHeight w:val="432"/>
        </w:trPr>
        <w:tc>
          <w:tcPr>
            <w:tcW w:w="2470" w:type="dxa"/>
          </w:tcPr>
          <w:p w14:paraId="57B18939" w14:textId="4D5BD90C" w:rsidR="002716CC" w:rsidRPr="00763E70" w:rsidRDefault="002716CC"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Hydro One</w:t>
            </w:r>
          </w:p>
        </w:tc>
        <w:tc>
          <w:tcPr>
            <w:tcW w:w="2302" w:type="dxa"/>
          </w:tcPr>
          <w:p w14:paraId="50EA2C8B" w14:textId="57A27354" w:rsidR="002716CC" w:rsidRPr="00763E70" w:rsidRDefault="002716CC">
            <w:pPr>
              <w:pStyle w:val="BodyText"/>
              <w:kinsoku w:val="0"/>
              <w:overflowPunct w:val="0"/>
              <w:spacing w:before="1"/>
              <w:rPr>
                <w:rFonts w:ascii="Tahoma" w:hAnsi="Tahoma" w:cs="Tahoma"/>
                <w:b/>
                <w:bCs/>
                <w:spacing w:val="-2"/>
                <w:sz w:val="24"/>
                <w:szCs w:val="24"/>
              </w:rPr>
            </w:pPr>
            <w:r w:rsidRPr="00763E70">
              <w:rPr>
                <w:rFonts w:ascii="Tahoma" w:hAnsi="Tahoma" w:cs="Tahoma"/>
                <w:bCs/>
                <w:spacing w:val="-2"/>
                <w:sz w:val="24"/>
                <w:szCs w:val="24"/>
              </w:rPr>
              <w:t>Hydro One</w:t>
            </w:r>
          </w:p>
        </w:tc>
        <w:tc>
          <w:tcPr>
            <w:tcW w:w="2560" w:type="dxa"/>
          </w:tcPr>
          <w:p w14:paraId="42BBAC5C" w14:textId="77777777" w:rsidR="002716CC" w:rsidRPr="00763E70" w:rsidRDefault="002716CC">
            <w:pPr>
              <w:pStyle w:val="BodyText"/>
              <w:kinsoku w:val="0"/>
              <w:overflowPunct w:val="0"/>
              <w:spacing w:before="1"/>
              <w:rPr>
                <w:rFonts w:ascii="Tahoma" w:hAnsi="Tahoma" w:cs="Tahoma"/>
                <w:b/>
                <w:bCs/>
                <w:spacing w:val="-2"/>
                <w:sz w:val="24"/>
                <w:szCs w:val="24"/>
              </w:rPr>
            </w:pPr>
          </w:p>
        </w:tc>
        <w:tc>
          <w:tcPr>
            <w:tcW w:w="2023" w:type="dxa"/>
          </w:tcPr>
          <w:p w14:paraId="7E5AA737" w14:textId="77777777" w:rsidR="002716CC" w:rsidRPr="00763E70" w:rsidRDefault="002716CC">
            <w:pPr>
              <w:pStyle w:val="BodyText"/>
              <w:kinsoku w:val="0"/>
              <w:overflowPunct w:val="0"/>
              <w:spacing w:before="1"/>
              <w:rPr>
                <w:rFonts w:ascii="Tahoma" w:hAnsi="Tahoma" w:cs="Tahoma"/>
                <w:b/>
                <w:bCs/>
                <w:spacing w:val="-2"/>
                <w:sz w:val="24"/>
                <w:szCs w:val="24"/>
              </w:rPr>
            </w:pPr>
          </w:p>
        </w:tc>
      </w:tr>
      <w:tr w:rsidR="002716CC" w:rsidRPr="00763E70" w14:paraId="31682C1B" w14:textId="76CDF22C" w:rsidTr="00D152D8">
        <w:trPr>
          <w:trHeight w:val="432"/>
        </w:trPr>
        <w:tc>
          <w:tcPr>
            <w:tcW w:w="2470" w:type="dxa"/>
          </w:tcPr>
          <w:p w14:paraId="2649BC11" w14:textId="48878066" w:rsidR="002716CC" w:rsidRPr="00763E70" w:rsidRDefault="002716CC" w:rsidP="0093028B">
            <w:pPr>
              <w:pStyle w:val="BodyText"/>
              <w:kinsoku w:val="0"/>
              <w:overflowPunct w:val="0"/>
              <w:spacing w:before="1"/>
              <w:rPr>
                <w:rFonts w:ascii="Tahoma" w:hAnsi="Tahoma" w:cs="Tahoma"/>
                <w:bCs/>
                <w:spacing w:val="-2"/>
                <w:sz w:val="24"/>
                <w:szCs w:val="24"/>
              </w:rPr>
            </w:pPr>
            <w:r w:rsidRPr="00763E70">
              <w:rPr>
                <w:rFonts w:ascii="Tahoma" w:hAnsi="Tahoma" w:cs="Tahoma"/>
                <w:bCs/>
                <w:spacing w:val="-2"/>
                <w:sz w:val="24"/>
                <w:szCs w:val="24"/>
              </w:rPr>
              <w:t>Utility Contractor</w:t>
            </w:r>
          </w:p>
        </w:tc>
        <w:tc>
          <w:tcPr>
            <w:tcW w:w="2302" w:type="dxa"/>
          </w:tcPr>
          <w:p w14:paraId="75C0ADF8" w14:textId="1155964F" w:rsidR="002716CC" w:rsidRPr="00763E70" w:rsidRDefault="002716CC" w:rsidP="0093028B">
            <w:pPr>
              <w:pStyle w:val="BodyText"/>
              <w:kinsoku w:val="0"/>
              <w:overflowPunct w:val="0"/>
              <w:spacing w:before="1"/>
              <w:rPr>
                <w:rFonts w:ascii="Tahoma" w:hAnsi="Tahoma" w:cs="Tahoma"/>
                <w:bCs/>
                <w:spacing w:val="-2"/>
                <w:sz w:val="24"/>
                <w:szCs w:val="24"/>
              </w:rPr>
            </w:pPr>
          </w:p>
        </w:tc>
        <w:tc>
          <w:tcPr>
            <w:tcW w:w="2560" w:type="dxa"/>
          </w:tcPr>
          <w:p w14:paraId="7BDEE79B" w14:textId="77777777" w:rsidR="002716CC" w:rsidRPr="00763E70" w:rsidRDefault="002716CC">
            <w:pPr>
              <w:pStyle w:val="BodyText"/>
              <w:kinsoku w:val="0"/>
              <w:overflowPunct w:val="0"/>
              <w:spacing w:before="1"/>
              <w:rPr>
                <w:rFonts w:ascii="Tahoma" w:hAnsi="Tahoma" w:cs="Tahoma"/>
                <w:b/>
                <w:bCs/>
                <w:spacing w:val="-2"/>
                <w:sz w:val="24"/>
                <w:szCs w:val="24"/>
              </w:rPr>
            </w:pPr>
          </w:p>
        </w:tc>
        <w:tc>
          <w:tcPr>
            <w:tcW w:w="2023" w:type="dxa"/>
          </w:tcPr>
          <w:p w14:paraId="55D0724D" w14:textId="77777777" w:rsidR="002716CC" w:rsidRPr="00763E70" w:rsidRDefault="002716CC">
            <w:pPr>
              <w:pStyle w:val="BodyText"/>
              <w:kinsoku w:val="0"/>
              <w:overflowPunct w:val="0"/>
              <w:spacing w:before="1"/>
              <w:rPr>
                <w:rFonts w:ascii="Tahoma" w:hAnsi="Tahoma" w:cs="Tahoma"/>
                <w:b/>
                <w:bCs/>
                <w:spacing w:val="-2"/>
                <w:sz w:val="24"/>
                <w:szCs w:val="24"/>
              </w:rPr>
            </w:pPr>
          </w:p>
        </w:tc>
      </w:tr>
    </w:tbl>
    <w:p w14:paraId="4FA7A18E" w14:textId="5E28074A" w:rsidR="00ED34D4" w:rsidRPr="00763E70" w:rsidRDefault="006975A9" w:rsidP="0093028B">
      <w:pPr>
        <w:pStyle w:val="BodyText"/>
        <w:kinsoku w:val="0"/>
        <w:overflowPunct w:val="0"/>
        <w:spacing w:before="120" w:after="120"/>
        <w:rPr>
          <w:rFonts w:ascii="Tahoma" w:hAnsi="Tahoma" w:cs="Tahoma"/>
          <w:b/>
          <w:bCs/>
          <w:spacing w:val="-2"/>
          <w:sz w:val="24"/>
          <w:szCs w:val="24"/>
        </w:rPr>
      </w:pPr>
      <w:r w:rsidRPr="00763E70">
        <w:rPr>
          <w:rFonts w:ascii="Tahoma" w:hAnsi="Tahoma" w:cs="Tahoma"/>
          <w:bCs/>
          <w:spacing w:val="-2"/>
          <w:sz w:val="24"/>
          <w:szCs w:val="24"/>
        </w:rPr>
        <w:t>*Ensure that all contact numbers are up to date. Contact numbers must be changed if contacts for developers or contractors change.</w:t>
      </w:r>
    </w:p>
    <w:p w14:paraId="0C8BFFFE" w14:textId="3A6023DF" w:rsidR="00C7726F" w:rsidRPr="00763E70" w:rsidRDefault="007279EC" w:rsidP="007E2C31">
      <w:pPr>
        <w:pStyle w:val="TableHeading"/>
      </w:pPr>
      <w:r w:rsidRPr="00763E70">
        <w:t xml:space="preserve">Table 3 – </w:t>
      </w:r>
      <w:r w:rsidR="006975A9" w:rsidRPr="00763E70">
        <w:t>Emergency</w:t>
      </w:r>
      <w:r w:rsidR="006975A9" w:rsidRPr="00763E70">
        <w:rPr>
          <w:spacing w:val="-9"/>
        </w:rPr>
        <w:t xml:space="preserve"> </w:t>
      </w:r>
      <w:r w:rsidR="006975A9" w:rsidRPr="00763E70">
        <w:t>Services (9-1-1 in the event of an emergency)</w:t>
      </w:r>
    </w:p>
    <w:tbl>
      <w:tblPr>
        <w:tblW w:w="9360" w:type="dxa"/>
        <w:tblInd w:w="-5" w:type="dxa"/>
        <w:tblLayout w:type="fixed"/>
        <w:tblCellMar>
          <w:left w:w="0" w:type="dxa"/>
          <w:right w:w="0" w:type="dxa"/>
        </w:tblCellMar>
        <w:tblLook w:val="0000" w:firstRow="0" w:lastRow="0" w:firstColumn="0" w:lastColumn="0" w:noHBand="0" w:noVBand="0"/>
      </w:tblPr>
      <w:tblGrid>
        <w:gridCol w:w="2520"/>
        <w:gridCol w:w="4050"/>
        <w:gridCol w:w="2790"/>
      </w:tblGrid>
      <w:tr w:rsidR="00382B17" w:rsidRPr="00763E70" w14:paraId="70765EC4" w14:textId="77777777" w:rsidTr="00382B17">
        <w:trPr>
          <w:cantSplit/>
          <w:trHeight w:val="1134"/>
          <w:tblHeader/>
        </w:trPr>
        <w:tc>
          <w:tcPr>
            <w:tcW w:w="252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D7A009B" w14:textId="323BF45B" w:rsidR="00382B17" w:rsidRPr="00763E70" w:rsidRDefault="00382B17" w:rsidP="00382B17">
            <w:pPr>
              <w:pStyle w:val="TableParagraph"/>
              <w:kinsoku w:val="0"/>
              <w:overflowPunct w:val="0"/>
              <w:spacing w:before="122"/>
              <w:ind w:right="261"/>
              <w:rPr>
                <w:rFonts w:ascii="Tahoma" w:hAnsi="Tahoma" w:cs="Tahoma"/>
                <w:b/>
                <w:spacing w:val="-4"/>
              </w:rPr>
            </w:pPr>
            <w:r>
              <w:rPr>
                <w:rFonts w:ascii="Tahoma" w:hAnsi="Tahoma" w:cs="Tahoma"/>
                <w:b/>
                <w:spacing w:val="-4"/>
              </w:rPr>
              <w:t>Emergency Service Type</w:t>
            </w:r>
          </w:p>
        </w:tc>
        <w:tc>
          <w:tcPr>
            <w:tcW w:w="405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C760D42" w14:textId="67EE3CD2" w:rsidR="00382B17" w:rsidRPr="00382B17" w:rsidRDefault="00382B17" w:rsidP="00382B17">
            <w:pPr>
              <w:pStyle w:val="TableParagraph"/>
              <w:kinsoku w:val="0"/>
              <w:overflowPunct w:val="0"/>
              <w:spacing w:before="122"/>
              <w:ind w:right="176"/>
              <w:rPr>
                <w:rFonts w:ascii="Tahoma" w:hAnsi="Tahoma" w:cs="Tahoma"/>
                <w:b/>
                <w:spacing w:val="-4"/>
              </w:rPr>
            </w:pPr>
            <w:r w:rsidRPr="00382B17">
              <w:rPr>
                <w:rFonts w:ascii="Tahoma" w:hAnsi="Tahoma" w:cs="Tahoma"/>
                <w:b/>
                <w:spacing w:val="-4"/>
              </w:rPr>
              <w:t>Closest Emergency Service Facility</w:t>
            </w:r>
          </w:p>
        </w:tc>
        <w:tc>
          <w:tcPr>
            <w:tcW w:w="27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27E75360" w14:textId="22C4834F" w:rsidR="00382B17" w:rsidRPr="00382B17" w:rsidRDefault="00382B17" w:rsidP="00382B17">
            <w:pPr>
              <w:pStyle w:val="TableParagraph"/>
              <w:kinsoku w:val="0"/>
              <w:overflowPunct w:val="0"/>
              <w:spacing w:before="122"/>
              <w:ind w:right="264"/>
              <w:rPr>
                <w:rFonts w:ascii="Tahoma" w:hAnsi="Tahoma" w:cs="Tahoma"/>
                <w:b/>
                <w:spacing w:val="-4"/>
              </w:rPr>
            </w:pPr>
            <w:r w:rsidRPr="00382B17">
              <w:rPr>
                <w:rFonts w:ascii="Tahoma" w:hAnsi="Tahoma" w:cs="Tahoma"/>
                <w:b/>
                <w:spacing w:val="-4"/>
              </w:rPr>
              <w:t>Non-Emergency Phone Number</w:t>
            </w:r>
          </w:p>
        </w:tc>
      </w:tr>
      <w:tr w:rsidR="005F52CC" w:rsidRPr="00763E70" w14:paraId="3BE86CE6" w14:textId="2BFE8FE1" w:rsidTr="00382B17">
        <w:trPr>
          <w:trHeight w:val="506"/>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505F37F" w14:textId="77777777" w:rsidR="005F52CC" w:rsidRPr="00763E70" w:rsidRDefault="005F52CC">
            <w:pPr>
              <w:pStyle w:val="TableParagraph"/>
              <w:kinsoku w:val="0"/>
              <w:overflowPunct w:val="0"/>
              <w:spacing w:before="122"/>
              <w:ind w:right="986"/>
              <w:rPr>
                <w:rFonts w:ascii="Tahoma" w:hAnsi="Tahoma" w:cs="Tahoma"/>
                <w:b/>
                <w:spacing w:val="-4"/>
              </w:rPr>
            </w:pPr>
            <w:r w:rsidRPr="00763E70">
              <w:rPr>
                <w:rFonts w:ascii="Tahoma" w:hAnsi="Tahoma" w:cs="Tahoma"/>
                <w:b/>
                <w:spacing w:val="-4"/>
              </w:rPr>
              <w:t>Fire</w:t>
            </w:r>
          </w:p>
        </w:tc>
        <w:tc>
          <w:tcPr>
            <w:tcW w:w="4050" w:type="dxa"/>
            <w:tcBorders>
              <w:top w:val="single" w:sz="4" w:space="0" w:color="000000"/>
              <w:left w:val="single" w:sz="4" w:space="0" w:color="000000"/>
              <w:bottom w:val="single" w:sz="4" w:space="0" w:color="000000"/>
              <w:right w:val="single" w:sz="4" w:space="0" w:color="000000"/>
            </w:tcBorders>
          </w:tcPr>
          <w:p w14:paraId="105B2BE7" w14:textId="77777777" w:rsidR="005F52CC" w:rsidRPr="00763E70" w:rsidRDefault="005F52CC" w:rsidP="0093028B">
            <w:pPr>
              <w:pStyle w:val="TableParagraph"/>
              <w:kinsoku w:val="0"/>
              <w:overflowPunct w:val="0"/>
              <w:spacing w:before="5"/>
              <w:rPr>
                <w:rFonts w:ascii="Tahoma" w:hAnsi="Tahoma" w:cs="Tahoma"/>
              </w:rPr>
            </w:pPr>
            <w:r w:rsidRPr="00763E70">
              <w:rPr>
                <w:rFonts w:ascii="Tahoma" w:hAnsi="Tahoma" w:cs="Tahoma"/>
                <w:spacing w:val="-2"/>
              </w:rPr>
              <w:t>Kawartha</w:t>
            </w:r>
            <w:r w:rsidRPr="00763E70">
              <w:rPr>
                <w:rFonts w:ascii="Tahoma" w:hAnsi="Tahoma" w:cs="Tahoma"/>
                <w:spacing w:val="-12"/>
              </w:rPr>
              <w:t xml:space="preserve"> </w:t>
            </w:r>
            <w:r w:rsidRPr="00763E70">
              <w:rPr>
                <w:rFonts w:ascii="Tahoma" w:hAnsi="Tahoma" w:cs="Tahoma"/>
                <w:spacing w:val="-2"/>
              </w:rPr>
              <w:t>Lakes</w:t>
            </w:r>
            <w:r w:rsidRPr="00763E70">
              <w:rPr>
                <w:rFonts w:ascii="Tahoma" w:hAnsi="Tahoma" w:cs="Tahoma"/>
                <w:spacing w:val="-13"/>
              </w:rPr>
              <w:t xml:space="preserve"> </w:t>
            </w:r>
            <w:r w:rsidRPr="00763E70">
              <w:rPr>
                <w:rFonts w:ascii="Tahoma" w:hAnsi="Tahoma" w:cs="Tahoma"/>
                <w:spacing w:val="-2"/>
              </w:rPr>
              <w:t>Fire</w:t>
            </w:r>
            <w:r w:rsidRPr="00763E70">
              <w:rPr>
                <w:rFonts w:ascii="Tahoma" w:hAnsi="Tahoma" w:cs="Tahoma"/>
                <w:spacing w:val="-14"/>
              </w:rPr>
              <w:t xml:space="preserve"> </w:t>
            </w:r>
            <w:r w:rsidRPr="00763E70">
              <w:rPr>
                <w:rFonts w:ascii="Tahoma" w:hAnsi="Tahoma" w:cs="Tahoma"/>
                <w:spacing w:val="-2"/>
              </w:rPr>
              <w:t>and</w:t>
            </w:r>
            <w:r w:rsidRPr="00763E70">
              <w:rPr>
                <w:rFonts w:ascii="Tahoma" w:hAnsi="Tahoma" w:cs="Tahoma"/>
                <w:spacing w:val="-19"/>
              </w:rPr>
              <w:t xml:space="preserve"> </w:t>
            </w:r>
            <w:r w:rsidRPr="00763E70">
              <w:rPr>
                <w:rFonts w:ascii="Tahoma" w:hAnsi="Tahoma" w:cs="Tahoma"/>
                <w:spacing w:val="-2"/>
              </w:rPr>
              <w:t xml:space="preserve">EMS </w:t>
            </w:r>
            <w:r w:rsidRPr="00763E70">
              <w:rPr>
                <w:rFonts w:ascii="Tahoma" w:hAnsi="Tahoma" w:cs="Tahoma"/>
              </w:rPr>
              <w:t>Station 1</w:t>
            </w:r>
          </w:p>
        </w:tc>
        <w:tc>
          <w:tcPr>
            <w:tcW w:w="2790" w:type="dxa"/>
            <w:tcBorders>
              <w:top w:val="single" w:sz="4" w:space="0" w:color="000000"/>
              <w:left w:val="single" w:sz="4" w:space="0" w:color="000000"/>
              <w:bottom w:val="single" w:sz="4" w:space="0" w:color="000000"/>
              <w:right w:val="single" w:sz="4" w:space="0" w:color="000000"/>
            </w:tcBorders>
          </w:tcPr>
          <w:p w14:paraId="14AFEB74" w14:textId="77777777" w:rsidR="005F52CC" w:rsidRPr="00763E70" w:rsidRDefault="005F52CC" w:rsidP="0093028B">
            <w:pPr>
              <w:pStyle w:val="TableParagraph"/>
              <w:kinsoku w:val="0"/>
              <w:overflowPunct w:val="0"/>
              <w:rPr>
                <w:rFonts w:ascii="Tahoma" w:hAnsi="Tahoma" w:cs="Tahoma"/>
              </w:rPr>
            </w:pPr>
            <w:r w:rsidRPr="00763E70">
              <w:rPr>
                <w:rFonts w:ascii="Tahoma" w:hAnsi="Tahoma" w:cs="Tahoma"/>
              </w:rPr>
              <w:t>705-324-5731</w:t>
            </w:r>
          </w:p>
        </w:tc>
      </w:tr>
      <w:tr w:rsidR="005F52CC" w:rsidRPr="00763E70" w14:paraId="18106EB0" w14:textId="0EAC02F6" w:rsidTr="00382B17">
        <w:trPr>
          <w:trHeight w:val="505"/>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A69064" w14:textId="473D3A63" w:rsidR="005F52CC" w:rsidRPr="00763E70" w:rsidRDefault="005F52CC" w:rsidP="0093028B">
            <w:pPr>
              <w:pStyle w:val="TableParagraph"/>
              <w:kinsoku w:val="0"/>
              <w:overflowPunct w:val="0"/>
              <w:spacing w:before="122"/>
              <w:ind w:right="-1"/>
              <w:rPr>
                <w:rFonts w:ascii="Tahoma" w:hAnsi="Tahoma" w:cs="Tahoma"/>
                <w:b/>
                <w:spacing w:val="-2"/>
              </w:rPr>
            </w:pPr>
            <w:r w:rsidRPr="00763E70">
              <w:rPr>
                <w:rFonts w:ascii="Tahoma" w:hAnsi="Tahoma" w:cs="Tahoma"/>
                <w:b/>
                <w:spacing w:val="-2"/>
              </w:rPr>
              <w:t>Municipal Police</w:t>
            </w:r>
          </w:p>
        </w:tc>
        <w:tc>
          <w:tcPr>
            <w:tcW w:w="4050" w:type="dxa"/>
            <w:tcBorders>
              <w:top w:val="single" w:sz="4" w:space="0" w:color="000000"/>
              <w:left w:val="single" w:sz="4" w:space="0" w:color="000000"/>
              <w:bottom w:val="single" w:sz="4" w:space="0" w:color="000000"/>
              <w:right w:val="single" w:sz="4" w:space="0" w:color="000000"/>
            </w:tcBorders>
          </w:tcPr>
          <w:p w14:paraId="36FE2831" w14:textId="77777777" w:rsidR="005F52CC" w:rsidRPr="00763E70" w:rsidRDefault="005F52CC" w:rsidP="0093028B">
            <w:pPr>
              <w:pStyle w:val="TableParagraph"/>
              <w:kinsoku w:val="0"/>
              <w:overflowPunct w:val="0"/>
              <w:rPr>
                <w:rFonts w:ascii="Tahoma" w:hAnsi="Tahoma" w:cs="Tahoma"/>
                <w:spacing w:val="-2"/>
              </w:rPr>
            </w:pPr>
            <w:r w:rsidRPr="00763E70">
              <w:rPr>
                <w:rFonts w:ascii="Tahoma" w:hAnsi="Tahoma" w:cs="Tahoma"/>
                <w:spacing w:val="-2"/>
              </w:rPr>
              <w:t>City</w:t>
            </w:r>
            <w:r w:rsidRPr="00763E70">
              <w:rPr>
                <w:rFonts w:ascii="Tahoma" w:hAnsi="Tahoma" w:cs="Tahoma"/>
                <w:spacing w:val="-16"/>
              </w:rPr>
              <w:t xml:space="preserve"> </w:t>
            </w:r>
            <w:r w:rsidRPr="00763E70">
              <w:rPr>
                <w:rFonts w:ascii="Tahoma" w:hAnsi="Tahoma" w:cs="Tahoma"/>
                <w:spacing w:val="-2"/>
              </w:rPr>
              <w:t>of</w:t>
            </w:r>
            <w:r w:rsidRPr="00763E70">
              <w:rPr>
                <w:rFonts w:ascii="Tahoma" w:hAnsi="Tahoma" w:cs="Tahoma"/>
                <w:spacing w:val="-11"/>
              </w:rPr>
              <w:t xml:space="preserve"> </w:t>
            </w:r>
            <w:r w:rsidRPr="00763E70">
              <w:rPr>
                <w:rFonts w:ascii="Tahoma" w:hAnsi="Tahoma" w:cs="Tahoma"/>
                <w:spacing w:val="-2"/>
              </w:rPr>
              <w:t>Kawartha</w:t>
            </w:r>
            <w:r w:rsidRPr="00763E70">
              <w:rPr>
                <w:rFonts w:ascii="Tahoma" w:hAnsi="Tahoma" w:cs="Tahoma"/>
                <w:spacing w:val="-12"/>
              </w:rPr>
              <w:t xml:space="preserve"> </w:t>
            </w:r>
            <w:r w:rsidRPr="00763E70">
              <w:rPr>
                <w:rFonts w:ascii="Tahoma" w:hAnsi="Tahoma" w:cs="Tahoma"/>
                <w:spacing w:val="-2"/>
              </w:rPr>
              <w:t>Lakes</w:t>
            </w:r>
            <w:r w:rsidRPr="00763E70">
              <w:rPr>
                <w:rFonts w:ascii="Tahoma" w:hAnsi="Tahoma" w:cs="Tahoma"/>
                <w:spacing w:val="-14"/>
              </w:rPr>
              <w:t xml:space="preserve"> </w:t>
            </w:r>
            <w:r w:rsidRPr="00763E70">
              <w:rPr>
                <w:rFonts w:ascii="Tahoma" w:hAnsi="Tahoma" w:cs="Tahoma"/>
                <w:spacing w:val="-2"/>
              </w:rPr>
              <w:t>Police Services</w:t>
            </w:r>
          </w:p>
        </w:tc>
        <w:tc>
          <w:tcPr>
            <w:tcW w:w="2790" w:type="dxa"/>
            <w:tcBorders>
              <w:top w:val="single" w:sz="4" w:space="0" w:color="000000"/>
              <w:left w:val="single" w:sz="4" w:space="0" w:color="000000"/>
              <w:bottom w:val="single" w:sz="4" w:space="0" w:color="000000"/>
              <w:right w:val="single" w:sz="4" w:space="0" w:color="000000"/>
            </w:tcBorders>
          </w:tcPr>
          <w:p w14:paraId="4F58ADCD" w14:textId="77777777" w:rsidR="005F52CC" w:rsidRPr="00763E70" w:rsidRDefault="005F52CC" w:rsidP="0093028B">
            <w:pPr>
              <w:pStyle w:val="TableParagraph"/>
              <w:kinsoku w:val="0"/>
              <w:overflowPunct w:val="0"/>
              <w:rPr>
                <w:rFonts w:ascii="Tahoma" w:hAnsi="Tahoma" w:cs="Tahoma"/>
              </w:rPr>
            </w:pPr>
            <w:r w:rsidRPr="00763E70">
              <w:rPr>
                <w:rFonts w:ascii="Tahoma" w:hAnsi="Tahoma" w:cs="Tahoma"/>
              </w:rPr>
              <w:t>705-324-6741</w:t>
            </w:r>
          </w:p>
        </w:tc>
      </w:tr>
      <w:tr w:rsidR="005F52CC" w:rsidRPr="00763E70" w14:paraId="54A4AC29" w14:textId="5763DA28" w:rsidTr="00382B17">
        <w:trPr>
          <w:trHeight w:val="505"/>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3D2E81" w14:textId="4DB0E5D8" w:rsidR="005F52CC" w:rsidRPr="00763E70" w:rsidRDefault="005F52CC" w:rsidP="0093028B">
            <w:pPr>
              <w:pStyle w:val="TableParagraph"/>
              <w:kinsoku w:val="0"/>
              <w:overflowPunct w:val="0"/>
              <w:spacing w:before="122"/>
              <w:ind w:right="-1"/>
              <w:rPr>
                <w:rFonts w:ascii="Tahoma" w:hAnsi="Tahoma" w:cs="Tahoma"/>
                <w:b/>
                <w:spacing w:val="-2"/>
              </w:rPr>
            </w:pPr>
            <w:r w:rsidRPr="00763E70">
              <w:rPr>
                <w:rFonts w:ascii="Tahoma" w:hAnsi="Tahoma" w:cs="Tahoma"/>
                <w:b/>
                <w:spacing w:val="-2"/>
              </w:rPr>
              <w:t>Provincial Police</w:t>
            </w:r>
          </w:p>
        </w:tc>
        <w:tc>
          <w:tcPr>
            <w:tcW w:w="4050" w:type="dxa"/>
            <w:tcBorders>
              <w:top w:val="single" w:sz="4" w:space="0" w:color="000000"/>
              <w:left w:val="single" w:sz="4" w:space="0" w:color="000000"/>
              <w:bottom w:val="single" w:sz="4" w:space="0" w:color="000000"/>
              <w:right w:val="single" w:sz="4" w:space="0" w:color="000000"/>
            </w:tcBorders>
          </w:tcPr>
          <w:p w14:paraId="0A2DD02D" w14:textId="3FB7A7B0" w:rsidR="005F52CC" w:rsidRPr="00763E70" w:rsidRDefault="005F52CC" w:rsidP="0093028B">
            <w:pPr>
              <w:pStyle w:val="TableParagraph"/>
              <w:kinsoku w:val="0"/>
              <w:overflowPunct w:val="0"/>
              <w:rPr>
                <w:rFonts w:ascii="Tahoma" w:hAnsi="Tahoma" w:cs="Tahoma"/>
                <w:spacing w:val="-2"/>
              </w:rPr>
            </w:pPr>
            <w:r w:rsidRPr="00763E70">
              <w:rPr>
                <w:rFonts w:ascii="Tahoma" w:hAnsi="Tahoma" w:cs="Tahoma"/>
                <w:spacing w:val="-2"/>
              </w:rPr>
              <w:t>Ontario Provincial Police</w:t>
            </w:r>
          </w:p>
        </w:tc>
        <w:tc>
          <w:tcPr>
            <w:tcW w:w="2790" w:type="dxa"/>
            <w:tcBorders>
              <w:top w:val="single" w:sz="4" w:space="0" w:color="000000"/>
              <w:left w:val="single" w:sz="4" w:space="0" w:color="000000"/>
              <w:bottom w:val="single" w:sz="4" w:space="0" w:color="000000"/>
              <w:right w:val="single" w:sz="4" w:space="0" w:color="000000"/>
            </w:tcBorders>
          </w:tcPr>
          <w:p w14:paraId="1A980280" w14:textId="35A1EEC0" w:rsidR="005F52CC" w:rsidRPr="00763E70" w:rsidRDefault="005F52CC" w:rsidP="0093028B">
            <w:pPr>
              <w:pStyle w:val="TableParagraph"/>
              <w:kinsoku w:val="0"/>
              <w:overflowPunct w:val="0"/>
              <w:rPr>
                <w:rFonts w:ascii="Tahoma" w:hAnsi="Tahoma" w:cs="Tahoma"/>
              </w:rPr>
            </w:pPr>
            <w:r w:rsidRPr="00763E70">
              <w:rPr>
                <w:rFonts w:ascii="Tahoma" w:hAnsi="Tahoma" w:cs="Tahoma"/>
              </w:rPr>
              <w:t>1-888-310-1122</w:t>
            </w:r>
          </w:p>
        </w:tc>
      </w:tr>
      <w:tr w:rsidR="005F52CC" w:rsidRPr="00763E70" w14:paraId="1D2EF69E" w14:textId="3C16053F" w:rsidTr="00382B17">
        <w:trPr>
          <w:trHeight w:val="441"/>
        </w:trPr>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7307EA" w14:textId="5FE222B8" w:rsidR="005F52CC" w:rsidRPr="00763E70" w:rsidRDefault="005F52CC" w:rsidP="0093028B">
            <w:pPr>
              <w:pStyle w:val="TableParagraph"/>
              <w:kinsoku w:val="0"/>
              <w:overflowPunct w:val="0"/>
              <w:spacing w:before="33"/>
              <w:rPr>
                <w:rFonts w:ascii="Tahoma" w:hAnsi="Tahoma" w:cs="Tahoma"/>
                <w:b/>
                <w:spacing w:val="-2"/>
              </w:rPr>
            </w:pPr>
            <w:r w:rsidRPr="00763E70">
              <w:rPr>
                <w:rFonts w:ascii="Tahoma" w:hAnsi="Tahoma" w:cs="Tahoma"/>
                <w:b/>
                <w:spacing w:val="-2"/>
              </w:rPr>
              <w:t>Hospital</w:t>
            </w:r>
          </w:p>
        </w:tc>
        <w:tc>
          <w:tcPr>
            <w:tcW w:w="4050" w:type="dxa"/>
            <w:tcBorders>
              <w:top w:val="single" w:sz="4" w:space="0" w:color="000000"/>
              <w:left w:val="single" w:sz="4" w:space="0" w:color="000000"/>
              <w:bottom w:val="single" w:sz="4" w:space="0" w:color="000000"/>
              <w:right w:val="single" w:sz="4" w:space="0" w:color="000000"/>
            </w:tcBorders>
          </w:tcPr>
          <w:p w14:paraId="5D037BC4" w14:textId="77777777" w:rsidR="005F52CC" w:rsidRPr="00763E70" w:rsidRDefault="005F52CC" w:rsidP="0093028B">
            <w:pPr>
              <w:pStyle w:val="TableParagraph"/>
              <w:kinsoku w:val="0"/>
              <w:overflowPunct w:val="0"/>
              <w:spacing w:before="33"/>
              <w:rPr>
                <w:rFonts w:ascii="Tahoma" w:hAnsi="Tahoma" w:cs="Tahoma"/>
                <w:spacing w:val="-2"/>
              </w:rPr>
            </w:pPr>
            <w:r w:rsidRPr="00763E70">
              <w:rPr>
                <w:rFonts w:ascii="Tahoma" w:hAnsi="Tahoma" w:cs="Tahoma"/>
                <w:spacing w:val="-2"/>
              </w:rPr>
              <w:t>Ross</w:t>
            </w:r>
            <w:r w:rsidRPr="00763E70">
              <w:rPr>
                <w:rFonts w:ascii="Tahoma" w:hAnsi="Tahoma" w:cs="Tahoma"/>
                <w:spacing w:val="-6"/>
              </w:rPr>
              <w:t xml:space="preserve"> </w:t>
            </w:r>
            <w:r w:rsidRPr="00763E70">
              <w:rPr>
                <w:rFonts w:ascii="Tahoma" w:hAnsi="Tahoma" w:cs="Tahoma"/>
                <w:spacing w:val="-2"/>
              </w:rPr>
              <w:t>Memorial</w:t>
            </w:r>
            <w:r w:rsidRPr="00763E70">
              <w:rPr>
                <w:rFonts w:ascii="Tahoma" w:hAnsi="Tahoma" w:cs="Tahoma"/>
                <w:spacing w:val="-7"/>
              </w:rPr>
              <w:t xml:space="preserve"> </w:t>
            </w:r>
            <w:r w:rsidRPr="00763E70">
              <w:rPr>
                <w:rFonts w:ascii="Tahoma" w:hAnsi="Tahoma" w:cs="Tahoma"/>
                <w:spacing w:val="-2"/>
              </w:rPr>
              <w:t>Hospital</w:t>
            </w:r>
          </w:p>
        </w:tc>
        <w:tc>
          <w:tcPr>
            <w:tcW w:w="2790" w:type="dxa"/>
            <w:tcBorders>
              <w:top w:val="single" w:sz="4" w:space="0" w:color="000000"/>
              <w:left w:val="single" w:sz="4" w:space="0" w:color="000000"/>
              <w:bottom w:val="single" w:sz="4" w:space="0" w:color="000000"/>
              <w:right w:val="single" w:sz="4" w:space="0" w:color="000000"/>
            </w:tcBorders>
          </w:tcPr>
          <w:p w14:paraId="69AFED49" w14:textId="77777777" w:rsidR="005F52CC" w:rsidRPr="00763E70" w:rsidRDefault="005F52CC" w:rsidP="0093028B">
            <w:pPr>
              <w:pStyle w:val="TableParagraph"/>
              <w:kinsoku w:val="0"/>
              <w:overflowPunct w:val="0"/>
              <w:rPr>
                <w:rFonts w:ascii="Tahoma" w:hAnsi="Tahoma" w:cs="Tahoma"/>
              </w:rPr>
            </w:pPr>
            <w:r w:rsidRPr="00763E70">
              <w:rPr>
                <w:rFonts w:ascii="Tahoma" w:hAnsi="Tahoma" w:cs="Tahoma"/>
              </w:rPr>
              <w:t>705-324-6111</w:t>
            </w:r>
          </w:p>
        </w:tc>
      </w:tr>
    </w:tbl>
    <w:p w14:paraId="7FD44A01" w14:textId="129B8F12" w:rsidR="00AA26BE" w:rsidRPr="00763E70" w:rsidRDefault="00083153" w:rsidP="0093028B">
      <w:pPr>
        <w:pStyle w:val="BodyText"/>
        <w:tabs>
          <w:tab w:val="left" w:pos="5212"/>
        </w:tabs>
        <w:kinsoku w:val="0"/>
        <w:overflowPunct w:val="0"/>
        <w:spacing w:before="120" w:after="120"/>
        <w:rPr>
          <w:rFonts w:ascii="Tahoma" w:hAnsi="Tahoma" w:cs="Tahoma"/>
          <w:sz w:val="24"/>
          <w:szCs w:val="24"/>
        </w:rPr>
      </w:pPr>
      <w:r w:rsidRPr="00763E70">
        <w:rPr>
          <w:rFonts w:ascii="Tahoma" w:hAnsi="Tahoma" w:cs="Tahoma"/>
          <w:sz w:val="24"/>
          <w:szCs w:val="24"/>
        </w:rPr>
        <w:t xml:space="preserve">Written communication in the form of a </w:t>
      </w:r>
      <w:r w:rsidR="00A234CE" w:rsidRPr="00763E70">
        <w:rPr>
          <w:rFonts w:ascii="Tahoma" w:hAnsi="Tahoma" w:cs="Tahoma"/>
          <w:sz w:val="24"/>
          <w:szCs w:val="24"/>
        </w:rPr>
        <w:t>N</w:t>
      </w:r>
      <w:r w:rsidRPr="00763E70">
        <w:rPr>
          <w:rFonts w:ascii="Tahoma" w:hAnsi="Tahoma" w:cs="Tahoma"/>
          <w:sz w:val="24"/>
          <w:szCs w:val="24"/>
        </w:rPr>
        <w:t xml:space="preserve">otification </w:t>
      </w:r>
      <w:r w:rsidR="00A234CE" w:rsidRPr="00763E70">
        <w:rPr>
          <w:rFonts w:ascii="Tahoma" w:hAnsi="Tahoma" w:cs="Tahoma"/>
          <w:sz w:val="24"/>
          <w:szCs w:val="24"/>
        </w:rPr>
        <w:t>L</w:t>
      </w:r>
      <w:r w:rsidRPr="00763E70">
        <w:rPr>
          <w:rFonts w:ascii="Tahoma" w:hAnsi="Tahoma" w:cs="Tahoma"/>
          <w:sz w:val="24"/>
          <w:szCs w:val="24"/>
        </w:rPr>
        <w:t xml:space="preserve">etter </w:t>
      </w:r>
      <w:r w:rsidR="00BF5BE7" w:rsidRPr="00763E70">
        <w:rPr>
          <w:rFonts w:ascii="Tahoma" w:hAnsi="Tahoma" w:cs="Tahoma"/>
          <w:sz w:val="24"/>
          <w:szCs w:val="24"/>
        </w:rPr>
        <w:t xml:space="preserve">will be </w:t>
      </w:r>
      <w:r w:rsidR="00A234CE" w:rsidRPr="00763E70">
        <w:rPr>
          <w:rFonts w:ascii="Tahoma" w:hAnsi="Tahoma" w:cs="Tahoma"/>
          <w:sz w:val="24"/>
          <w:szCs w:val="24"/>
        </w:rPr>
        <w:t xml:space="preserve">prepared jointly by the Owner, </w:t>
      </w:r>
      <w:r w:rsidR="006975A9" w:rsidRPr="00763E70">
        <w:rPr>
          <w:rFonts w:ascii="Tahoma" w:hAnsi="Tahoma" w:cs="Tahoma"/>
          <w:sz w:val="24"/>
          <w:szCs w:val="24"/>
        </w:rPr>
        <w:t xml:space="preserve">the </w:t>
      </w:r>
      <w:r w:rsidR="00A234CE" w:rsidRPr="00763E70">
        <w:rPr>
          <w:rFonts w:ascii="Tahoma" w:hAnsi="Tahoma" w:cs="Tahoma"/>
          <w:sz w:val="24"/>
          <w:szCs w:val="24"/>
        </w:rPr>
        <w:t>Design Engineer</w:t>
      </w:r>
      <w:r w:rsidR="006975A9" w:rsidRPr="00763E70">
        <w:rPr>
          <w:rFonts w:ascii="Tahoma" w:hAnsi="Tahoma" w:cs="Tahoma"/>
          <w:sz w:val="24"/>
          <w:szCs w:val="24"/>
        </w:rPr>
        <w:t xml:space="preserve"> and the</w:t>
      </w:r>
      <w:r w:rsidR="00A234CE" w:rsidRPr="00763E70">
        <w:rPr>
          <w:rFonts w:ascii="Tahoma" w:hAnsi="Tahoma" w:cs="Tahoma"/>
          <w:sz w:val="24"/>
          <w:szCs w:val="24"/>
        </w:rPr>
        <w:t xml:space="preserve"> Contractor </w:t>
      </w:r>
      <w:r w:rsidR="009D2E0C" w:rsidRPr="00763E70">
        <w:rPr>
          <w:rFonts w:ascii="Tahoma" w:hAnsi="Tahoma" w:cs="Tahoma"/>
          <w:sz w:val="24"/>
          <w:szCs w:val="24"/>
        </w:rPr>
        <w:t xml:space="preserve">during </w:t>
      </w:r>
      <w:r w:rsidR="00667BA7" w:rsidRPr="00763E70">
        <w:rPr>
          <w:rFonts w:ascii="Tahoma" w:hAnsi="Tahoma" w:cs="Tahoma"/>
          <w:sz w:val="24"/>
          <w:szCs w:val="24"/>
        </w:rPr>
        <w:t>each stage of construction</w:t>
      </w:r>
      <w:r w:rsidR="00BF5BE7" w:rsidRPr="00763E70">
        <w:rPr>
          <w:rFonts w:ascii="Tahoma" w:hAnsi="Tahoma" w:cs="Tahoma"/>
          <w:sz w:val="24"/>
          <w:szCs w:val="24"/>
        </w:rPr>
        <w:t xml:space="preserve"> (</w:t>
      </w:r>
      <w:r w:rsidR="00C7726F" w:rsidRPr="00763E70">
        <w:rPr>
          <w:rFonts w:ascii="Tahoma" w:hAnsi="Tahoma" w:cs="Tahoma"/>
          <w:sz w:val="24"/>
          <w:szCs w:val="24"/>
        </w:rPr>
        <w:t>e</w:t>
      </w:r>
      <w:r w:rsidRPr="00763E70">
        <w:rPr>
          <w:rFonts w:ascii="Tahoma" w:hAnsi="Tahoma" w:cs="Tahoma"/>
          <w:sz w:val="24"/>
          <w:szCs w:val="24"/>
        </w:rPr>
        <w:t>arthworks</w:t>
      </w:r>
      <w:r w:rsidR="00C7726F" w:rsidRPr="00763E70">
        <w:rPr>
          <w:rFonts w:ascii="Tahoma" w:hAnsi="Tahoma" w:cs="Tahoma"/>
          <w:sz w:val="24"/>
          <w:szCs w:val="24"/>
        </w:rPr>
        <w:t>,</w:t>
      </w:r>
      <w:r w:rsidRPr="00763E70">
        <w:rPr>
          <w:rFonts w:ascii="Tahoma" w:hAnsi="Tahoma" w:cs="Tahoma"/>
          <w:sz w:val="24"/>
          <w:szCs w:val="24"/>
        </w:rPr>
        <w:t xml:space="preserve"> construction</w:t>
      </w:r>
      <w:r w:rsidR="00BF5BE7" w:rsidRPr="00763E70">
        <w:rPr>
          <w:rFonts w:ascii="Tahoma" w:hAnsi="Tahoma" w:cs="Tahoma"/>
          <w:sz w:val="24"/>
          <w:szCs w:val="24"/>
        </w:rPr>
        <w:t xml:space="preserve">, </w:t>
      </w:r>
      <w:r w:rsidR="00667BA7" w:rsidRPr="00763E70">
        <w:rPr>
          <w:rFonts w:ascii="Tahoma" w:hAnsi="Tahoma" w:cs="Tahoma"/>
          <w:sz w:val="24"/>
          <w:szCs w:val="24"/>
        </w:rPr>
        <w:t>etc.</w:t>
      </w:r>
      <w:r w:rsidR="00BF5BE7" w:rsidRPr="00763E70">
        <w:rPr>
          <w:rFonts w:ascii="Tahoma" w:hAnsi="Tahoma" w:cs="Tahoma"/>
          <w:sz w:val="24"/>
          <w:szCs w:val="24"/>
        </w:rPr>
        <w:t>)</w:t>
      </w:r>
      <w:r w:rsidR="00DE04EE" w:rsidRPr="00763E70">
        <w:rPr>
          <w:rFonts w:ascii="Tahoma" w:hAnsi="Tahoma" w:cs="Tahoma"/>
          <w:sz w:val="24"/>
          <w:szCs w:val="24"/>
        </w:rPr>
        <w:t xml:space="preserve">, </w:t>
      </w:r>
      <w:r w:rsidR="00A234CE" w:rsidRPr="00763E70">
        <w:rPr>
          <w:rFonts w:ascii="Tahoma" w:hAnsi="Tahoma" w:cs="Tahoma"/>
          <w:sz w:val="24"/>
          <w:szCs w:val="24"/>
        </w:rPr>
        <w:t xml:space="preserve">hand delivered </w:t>
      </w:r>
      <w:r w:rsidRPr="00763E70">
        <w:rPr>
          <w:rFonts w:ascii="Tahoma" w:hAnsi="Tahoma" w:cs="Tahoma"/>
          <w:sz w:val="24"/>
          <w:szCs w:val="24"/>
        </w:rPr>
        <w:t>to homeowners</w:t>
      </w:r>
      <w:r w:rsidR="006975A9" w:rsidRPr="00763E70">
        <w:rPr>
          <w:rFonts w:ascii="Tahoma" w:hAnsi="Tahoma" w:cs="Tahoma"/>
          <w:sz w:val="24"/>
          <w:szCs w:val="24"/>
        </w:rPr>
        <w:t xml:space="preserve"> and</w:t>
      </w:r>
      <w:r w:rsidR="00667BA7" w:rsidRPr="00763E70">
        <w:rPr>
          <w:rFonts w:ascii="Tahoma" w:hAnsi="Tahoma" w:cs="Tahoma"/>
          <w:sz w:val="24"/>
          <w:szCs w:val="24"/>
        </w:rPr>
        <w:t xml:space="preserve"> </w:t>
      </w:r>
      <w:r w:rsidR="00A234CE" w:rsidRPr="00763E70">
        <w:rPr>
          <w:rFonts w:ascii="Tahoma" w:hAnsi="Tahoma" w:cs="Tahoma"/>
          <w:sz w:val="24"/>
          <w:szCs w:val="24"/>
        </w:rPr>
        <w:t xml:space="preserve">emailed to </w:t>
      </w:r>
      <w:r w:rsidR="00667BA7" w:rsidRPr="00763E70">
        <w:rPr>
          <w:rFonts w:ascii="Tahoma" w:hAnsi="Tahoma" w:cs="Tahoma"/>
          <w:sz w:val="24"/>
          <w:szCs w:val="24"/>
        </w:rPr>
        <w:t>City of Kawartha Lakes staff, local Councillors, and other</w:t>
      </w:r>
      <w:r w:rsidR="005B7F8D" w:rsidRPr="00763E70">
        <w:rPr>
          <w:rFonts w:ascii="Tahoma" w:hAnsi="Tahoma" w:cs="Tahoma"/>
          <w:sz w:val="24"/>
          <w:szCs w:val="24"/>
        </w:rPr>
        <w:t xml:space="preserve"> </w:t>
      </w:r>
      <w:r w:rsidR="00667BA7" w:rsidRPr="00763E70">
        <w:rPr>
          <w:rFonts w:ascii="Tahoma" w:hAnsi="Tahoma" w:cs="Tahoma"/>
          <w:sz w:val="24"/>
          <w:szCs w:val="24"/>
        </w:rPr>
        <w:t>applicable parties</w:t>
      </w:r>
      <w:r w:rsidR="00A234CE" w:rsidRPr="00763E70">
        <w:rPr>
          <w:rFonts w:ascii="Tahoma" w:hAnsi="Tahoma" w:cs="Tahoma"/>
          <w:sz w:val="24"/>
          <w:szCs w:val="24"/>
        </w:rPr>
        <w:t xml:space="preserve"> i</w:t>
      </w:r>
      <w:r w:rsidR="00667BA7" w:rsidRPr="00763E70">
        <w:rPr>
          <w:rFonts w:ascii="Tahoma" w:hAnsi="Tahoma" w:cs="Tahoma"/>
          <w:sz w:val="24"/>
          <w:szCs w:val="24"/>
        </w:rPr>
        <w:t>ncluding</w:t>
      </w:r>
      <w:r w:rsidR="00A234CE" w:rsidRPr="00763E70">
        <w:rPr>
          <w:rFonts w:ascii="Tahoma" w:hAnsi="Tahoma" w:cs="Tahoma"/>
          <w:sz w:val="24"/>
          <w:szCs w:val="24"/>
        </w:rPr>
        <w:t>,</w:t>
      </w:r>
      <w:r w:rsidR="00BF5BE7" w:rsidRPr="00763E70">
        <w:rPr>
          <w:rFonts w:ascii="Tahoma" w:hAnsi="Tahoma" w:cs="Tahoma"/>
          <w:sz w:val="24"/>
          <w:szCs w:val="24"/>
        </w:rPr>
        <w:t xml:space="preserve"> but not limited to</w:t>
      </w:r>
      <w:r w:rsidR="00A234CE" w:rsidRPr="00763E70">
        <w:rPr>
          <w:rFonts w:ascii="Tahoma" w:hAnsi="Tahoma" w:cs="Tahoma"/>
          <w:sz w:val="24"/>
          <w:szCs w:val="24"/>
        </w:rPr>
        <w:t>,</w:t>
      </w:r>
      <w:r w:rsidR="00BF5BE7" w:rsidRPr="00763E70">
        <w:rPr>
          <w:rFonts w:ascii="Tahoma" w:hAnsi="Tahoma" w:cs="Tahoma"/>
          <w:sz w:val="24"/>
          <w:szCs w:val="24"/>
        </w:rPr>
        <w:t xml:space="preserve"> the properties abutting the development</w:t>
      </w:r>
      <w:r w:rsidRPr="00763E70">
        <w:rPr>
          <w:rFonts w:ascii="Tahoma" w:hAnsi="Tahoma" w:cs="Tahoma"/>
          <w:sz w:val="24"/>
          <w:szCs w:val="24"/>
        </w:rPr>
        <w:t xml:space="preserve"> lands and a</w:t>
      </w:r>
      <w:r w:rsidR="00AA26BE" w:rsidRPr="00763E70">
        <w:rPr>
          <w:rFonts w:ascii="Tahoma" w:hAnsi="Tahoma" w:cs="Tahoma"/>
          <w:sz w:val="24"/>
          <w:szCs w:val="24"/>
        </w:rPr>
        <w:t>long the site access</w:t>
      </w:r>
      <w:r w:rsidR="000D3645">
        <w:rPr>
          <w:rFonts w:ascii="Tahoma" w:hAnsi="Tahoma" w:cs="Tahoma"/>
          <w:sz w:val="24"/>
          <w:szCs w:val="24"/>
        </w:rPr>
        <w:t xml:space="preserve"> </w:t>
      </w:r>
      <w:r w:rsidR="00AA26BE" w:rsidRPr="00763E70">
        <w:rPr>
          <w:rFonts w:ascii="Tahoma" w:hAnsi="Tahoma" w:cs="Tahoma"/>
          <w:sz w:val="24"/>
          <w:szCs w:val="24"/>
        </w:rPr>
        <w:t>from _____</w:t>
      </w:r>
      <w:r w:rsidRPr="00763E70">
        <w:rPr>
          <w:rFonts w:ascii="Tahoma" w:hAnsi="Tahoma" w:cs="Tahoma"/>
          <w:sz w:val="24"/>
          <w:szCs w:val="24"/>
        </w:rPr>
        <w:t>Street</w:t>
      </w:r>
      <w:r w:rsidR="00A234CE" w:rsidRPr="00763E70">
        <w:rPr>
          <w:rFonts w:ascii="Tahoma" w:hAnsi="Tahoma" w:cs="Tahoma"/>
          <w:sz w:val="24"/>
          <w:szCs w:val="24"/>
        </w:rPr>
        <w:t xml:space="preserve"> to Street ________. </w:t>
      </w:r>
    </w:p>
    <w:p w14:paraId="63F00C00" w14:textId="437DCFAF" w:rsidR="00083153" w:rsidRPr="00763E70" w:rsidRDefault="00AA26BE" w:rsidP="007159CC">
      <w:pPr>
        <w:pStyle w:val="BodyText"/>
        <w:tabs>
          <w:tab w:val="left" w:pos="6700"/>
        </w:tabs>
        <w:kinsoku w:val="0"/>
        <w:overflowPunct w:val="0"/>
        <w:spacing w:before="120" w:after="120"/>
        <w:rPr>
          <w:rFonts w:ascii="Tahoma" w:hAnsi="Tahoma" w:cs="Tahoma"/>
          <w:sz w:val="24"/>
          <w:szCs w:val="24"/>
        </w:rPr>
      </w:pPr>
      <w:r w:rsidRPr="00763E70">
        <w:rPr>
          <w:rFonts w:ascii="Tahoma" w:hAnsi="Tahoma" w:cs="Tahoma"/>
          <w:sz w:val="24"/>
          <w:szCs w:val="24"/>
        </w:rPr>
        <w:t xml:space="preserve">A notification letter prepared by _______ for site servicing construction was </w:t>
      </w:r>
      <w:r w:rsidR="00C128E3" w:rsidRPr="00763E70">
        <w:rPr>
          <w:rFonts w:ascii="Tahoma" w:hAnsi="Tahoma" w:cs="Tahoma"/>
          <w:sz w:val="24"/>
          <w:szCs w:val="24"/>
        </w:rPr>
        <w:t xml:space="preserve">hand delivered </w:t>
      </w:r>
      <w:r w:rsidRPr="00763E70">
        <w:rPr>
          <w:rFonts w:ascii="Tahoma" w:hAnsi="Tahoma" w:cs="Tahoma"/>
          <w:sz w:val="24"/>
          <w:szCs w:val="24"/>
        </w:rPr>
        <w:t xml:space="preserve">to </w:t>
      </w:r>
      <w:r w:rsidR="00C128E3" w:rsidRPr="00763E70">
        <w:rPr>
          <w:rFonts w:ascii="Tahoma" w:hAnsi="Tahoma" w:cs="Tahoma"/>
          <w:sz w:val="24"/>
          <w:szCs w:val="24"/>
        </w:rPr>
        <w:t xml:space="preserve">all properties </w:t>
      </w:r>
      <w:r w:rsidRPr="00763E70">
        <w:rPr>
          <w:rFonts w:ascii="Tahoma" w:hAnsi="Tahoma" w:cs="Tahoma"/>
          <w:sz w:val="24"/>
          <w:szCs w:val="24"/>
        </w:rPr>
        <w:t xml:space="preserve">on _______ </w:t>
      </w:r>
      <w:r w:rsidR="00C128E3" w:rsidRPr="00763E70">
        <w:rPr>
          <w:rFonts w:ascii="Tahoma" w:hAnsi="Tahoma" w:cs="Tahoma"/>
          <w:sz w:val="24"/>
          <w:szCs w:val="24"/>
        </w:rPr>
        <w:t xml:space="preserve">Street </w:t>
      </w:r>
      <w:r w:rsidRPr="00763E70">
        <w:rPr>
          <w:rFonts w:ascii="Tahoma" w:hAnsi="Tahoma" w:cs="Tahoma"/>
          <w:sz w:val="24"/>
          <w:szCs w:val="24"/>
        </w:rPr>
        <w:t xml:space="preserve">and ______ </w:t>
      </w:r>
      <w:r w:rsidR="00C128E3" w:rsidRPr="00763E70">
        <w:rPr>
          <w:rFonts w:ascii="Tahoma" w:hAnsi="Tahoma" w:cs="Tahoma"/>
          <w:sz w:val="24"/>
          <w:szCs w:val="24"/>
        </w:rPr>
        <w:t>Street</w:t>
      </w:r>
      <w:r w:rsidRPr="00763E70">
        <w:rPr>
          <w:rFonts w:ascii="Tahoma" w:hAnsi="Tahoma" w:cs="Tahoma"/>
          <w:sz w:val="24"/>
          <w:szCs w:val="24"/>
        </w:rPr>
        <w:t xml:space="preserve">. A </w:t>
      </w:r>
      <w:r w:rsidR="00C128E3" w:rsidRPr="00763E70">
        <w:rPr>
          <w:rFonts w:ascii="Tahoma" w:hAnsi="Tahoma" w:cs="Tahoma"/>
          <w:sz w:val="24"/>
          <w:szCs w:val="24"/>
        </w:rPr>
        <w:t xml:space="preserve">copy </w:t>
      </w:r>
      <w:r w:rsidRPr="00763E70">
        <w:rPr>
          <w:rFonts w:ascii="Tahoma" w:hAnsi="Tahoma" w:cs="Tahoma"/>
          <w:sz w:val="24"/>
          <w:szCs w:val="24"/>
        </w:rPr>
        <w:t xml:space="preserve">is provided in </w:t>
      </w:r>
      <w:r w:rsidRPr="00763E70">
        <w:rPr>
          <w:rFonts w:ascii="Tahoma" w:hAnsi="Tahoma" w:cs="Tahoma"/>
          <w:b/>
          <w:sz w:val="24"/>
          <w:szCs w:val="24"/>
        </w:rPr>
        <w:t xml:space="preserve">Appendix </w:t>
      </w:r>
      <w:r w:rsidR="00F15375">
        <w:rPr>
          <w:rFonts w:ascii="Tahoma" w:hAnsi="Tahoma" w:cs="Tahoma"/>
          <w:b/>
          <w:sz w:val="24"/>
          <w:szCs w:val="24"/>
        </w:rPr>
        <w:t>C</w:t>
      </w:r>
      <w:r w:rsidRPr="00763E70">
        <w:rPr>
          <w:rFonts w:ascii="Tahoma" w:hAnsi="Tahoma" w:cs="Tahoma"/>
          <w:b/>
          <w:sz w:val="24"/>
          <w:szCs w:val="24"/>
        </w:rPr>
        <w:t>.</w:t>
      </w:r>
      <w:r w:rsidRPr="00763E70">
        <w:rPr>
          <w:rFonts w:ascii="Tahoma" w:hAnsi="Tahoma" w:cs="Tahoma"/>
          <w:sz w:val="24"/>
          <w:szCs w:val="24"/>
        </w:rPr>
        <w:t xml:space="preserve"> The construction notification letter includes si</w:t>
      </w:r>
      <w:r w:rsidR="00C128E3" w:rsidRPr="00763E70">
        <w:rPr>
          <w:rFonts w:ascii="Tahoma" w:hAnsi="Tahoma" w:cs="Tahoma"/>
          <w:sz w:val="24"/>
          <w:szCs w:val="24"/>
        </w:rPr>
        <w:t>t</w:t>
      </w:r>
      <w:r w:rsidRPr="00763E70">
        <w:rPr>
          <w:rFonts w:ascii="Tahoma" w:hAnsi="Tahoma" w:cs="Tahoma"/>
          <w:sz w:val="24"/>
          <w:szCs w:val="24"/>
        </w:rPr>
        <w:t xml:space="preserve">e contact information, a general description of the proposed </w:t>
      </w:r>
      <w:r w:rsidR="007159CC">
        <w:rPr>
          <w:rFonts w:ascii="Tahoma" w:hAnsi="Tahoma" w:cs="Tahoma"/>
          <w:sz w:val="24"/>
          <w:szCs w:val="24"/>
        </w:rPr>
        <w:t>works and the project schedule.</w:t>
      </w:r>
    </w:p>
    <w:p w14:paraId="28107146" w14:textId="3D9B033E" w:rsidR="00761D1F" w:rsidRDefault="00761D1F" w:rsidP="00761D1F">
      <w:pPr>
        <w:pStyle w:val="Heading2"/>
        <w:numPr>
          <w:ilvl w:val="0"/>
          <w:numId w:val="26"/>
        </w:numPr>
        <w:tabs>
          <w:tab w:val="left" w:pos="2188"/>
        </w:tabs>
        <w:kinsoku w:val="0"/>
        <w:overflowPunct w:val="0"/>
        <w:spacing w:before="120" w:after="120"/>
        <w:rPr>
          <w:rFonts w:ascii="Tahoma" w:hAnsi="Tahoma" w:cs="Tahoma"/>
          <w:spacing w:val="-2"/>
        </w:rPr>
      </w:pPr>
      <w:bookmarkStart w:id="10" w:name="_Toc196120383"/>
      <w:commentRangeStart w:id="11"/>
      <w:r w:rsidRPr="00763E70">
        <w:rPr>
          <w:rFonts w:ascii="Tahoma" w:hAnsi="Tahoma" w:cs="Tahoma"/>
          <w:spacing w:val="-2"/>
        </w:rPr>
        <w:t>Municipal Infrastructure and Adjacent Properties Neighbourhood</w:t>
      </w:r>
      <w:r w:rsidRPr="00763E70">
        <w:rPr>
          <w:rFonts w:ascii="Tahoma" w:hAnsi="Tahoma" w:cs="Tahoma"/>
          <w:spacing w:val="5"/>
        </w:rPr>
        <w:t xml:space="preserve"> </w:t>
      </w:r>
      <w:r w:rsidRPr="00763E70">
        <w:rPr>
          <w:rFonts w:ascii="Tahoma" w:hAnsi="Tahoma" w:cs="Tahoma"/>
          <w:spacing w:val="-2"/>
        </w:rPr>
        <w:t>Pre-Condition</w:t>
      </w:r>
      <w:r w:rsidRPr="00763E70">
        <w:rPr>
          <w:rFonts w:ascii="Tahoma" w:hAnsi="Tahoma" w:cs="Tahoma"/>
          <w:spacing w:val="4"/>
        </w:rPr>
        <w:t xml:space="preserve"> </w:t>
      </w:r>
      <w:r w:rsidRPr="00763E70">
        <w:rPr>
          <w:rFonts w:ascii="Tahoma" w:hAnsi="Tahoma" w:cs="Tahoma"/>
          <w:spacing w:val="-2"/>
        </w:rPr>
        <w:t>Inspection</w:t>
      </w:r>
      <w:commentRangeEnd w:id="11"/>
      <w:r w:rsidR="007159CC">
        <w:rPr>
          <w:rStyle w:val="CommentReference"/>
          <w:b w:val="0"/>
          <w:bCs w:val="0"/>
        </w:rPr>
        <w:commentReference w:id="11"/>
      </w:r>
      <w:bookmarkEnd w:id="10"/>
    </w:p>
    <w:p w14:paraId="19D6409B" w14:textId="084B2320" w:rsidR="00761D1F" w:rsidRPr="00763E70" w:rsidRDefault="00761D1F" w:rsidP="00761D1F">
      <w:pPr>
        <w:pStyle w:val="BodyText"/>
        <w:kinsoku w:val="0"/>
        <w:overflowPunct w:val="0"/>
        <w:spacing w:before="120" w:after="120"/>
        <w:ind w:right="80"/>
        <w:rPr>
          <w:rFonts w:ascii="Tahoma" w:hAnsi="Tahoma" w:cs="Tahoma"/>
          <w:b/>
          <w:sz w:val="24"/>
          <w:szCs w:val="24"/>
        </w:rPr>
      </w:pPr>
      <w:r w:rsidRPr="00763E70">
        <w:rPr>
          <w:rFonts w:ascii="Tahoma" w:hAnsi="Tahoma" w:cs="Tahoma"/>
          <w:sz w:val="24"/>
          <w:szCs w:val="24"/>
        </w:rPr>
        <w:t>___________on behalf of the Owner has conducted a pre-condition inspection of construction works before the commencement of earthworks import to the site.</w:t>
      </w:r>
      <w:r w:rsidRPr="00763E70">
        <w:rPr>
          <w:rFonts w:ascii="Tahoma" w:hAnsi="Tahoma" w:cs="Tahoma"/>
          <w:spacing w:val="40"/>
          <w:sz w:val="24"/>
          <w:szCs w:val="24"/>
        </w:rPr>
        <w:t xml:space="preserve"> </w:t>
      </w:r>
      <w:r w:rsidRPr="00763E70">
        <w:rPr>
          <w:rFonts w:ascii="Tahoma" w:hAnsi="Tahoma" w:cs="Tahoma"/>
          <w:sz w:val="24"/>
          <w:szCs w:val="24"/>
        </w:rPr>
        <w:t>The pre-condition inspection limits included ______________________________, through</w:t>
      </w:r>
      <w:r w:rsidRPr="00763E70">
        <w:rPr>
          <w:rFonts w:ascii="Tahoma" w:hAnsi="Tahoma" w:cs="Tahoma"/>
          <w:spacing w:val="40"/>
          <w:sz w:val="24"/>
          <w:szCs w:val="24"/>
        </w:rPr>
        <w:t xml:space="preserve"> </w:t>
      </w:r>
      <w:r w:rsidR="00A1440C">
        <w:rPr>
          <w:rFonts w:ascii="Tahoma" w:hAnsi="Tahoma" w:cs="Tahoma"/>
          <w:sz w:val="24"/>
          <w:szCs w:val="24"/>
        </w:rPr>
        <w:lastRenderedPageBreak/>
        <w:t>to _______</w:t>
      </w:r>
      <w:r w:rsidRPr="00763E70">
        <w:rPr>
          <w:rFonts w:ascii="Tahoma" w:hAnsi="Tahoma" w:cs="Tahoma"/>
          <w:sz w:val="24"/>
          <w:szCs w:val="24"/>
        </w:rPr>
        <w:t>,</w:t>
      </w:r>
      <w:r w:rsidRPr="00763E70">
        <w:rPr>
          <w:rFonts w:ascii="Tahoma" w:hAnsi="Tahoma" w:cs="Tahoma"/>
          <w:spacing w:val="40"/>
          <w:sz w:val="24"/>
          <w:szCs w:val="24"/>
        </w:rPr>
        <w:t xml:space="preserve"> </w:t>
      </w:r>
      <w:r w:rsidRPr="00763E70">
        <w:rPr>
          <w:rFonts w:ascii="Tahoma" w:hAnsi="Tahoma" w:cs="Tahoma"/>
          <w:sz w:val="24"/>
          <w:szCs w:val="24"/>
        </w:rPr>
        <w:t>including ___________,</w:t>
      </w:r>
      <w:r w:rsidRPr="00763E70">
        <w:rPr>
          <w:rFonts w:ascii="Tahoma" w:hAnsi="Tahoma" w:cs="Tahoma"/>
          <w:spacing w:val="40"/>
          <w:sz w:val="24"/>
          <w:szCs w:val="24"/>
        </w:rPr>
        <w:t xml:space="preserve"> </w:t>
      </w:r>
      <w:r w:rsidRPr="00763E70">
        <w:rPr>
          <w:rFonts w:ascii="Tahoma" w:hAnsi="Tahoma" w:cs="Tahoma"/>
          <w:sz w:val="24"/>
          <w:szCs w:val="24"/>
        </w:rPr>
        <w:t>and</w:t>
      </w:r>
      <w:r w:rsidRPr="00763E70">
        <w:rPr>
          <w:rFonts w:ascii="Tahoma" w:hAnsi="Tahoma" w:cs="Tahoma"/>
          <w:spacing w:val="40"/>
          <w:sz w:val="24"/>
          <w:szCs w:val="24"/>
        </w:rPr>
        <w:t xml:space="preserve"> </w:t>
      </w:r>
      <w:r w:rsidRPr="00763E70">
        <w:rPr>
          <w:rFonts w:ascii="Tahoma" w:hAnsi="Tahoma" w:cs="Tahoma"/>
          <w:sz w:val="24"/>
          <w:szCs w:val="24"/>
        </w:rPr>
        <w:t>the properties</w:t>
      </w:r>
      <w:r w:rsidRPr="00763E70">
        <w:rPr>
          <w:rFonts w:ascii="Tahoma" w:hAnsi="Tahoma" w:cs="Tahoma"/>
          <w:spacing w:val="40"/>
          <w:sz w:val="24"/>
          <w:szCs w:val="24"/>
        </w:rPr>
        <w:t xml:space="preserve"> </w:t>
      </w:r>
      <w:r w:rsidRPr="00763E70">
        <w:rPr>
          <w:rFonts w:ascii="Tahoma" w:hAnsi="Tahoma" w:cs="Tahoma"/>
          <w:sz w:val="24"/>
          <w:szCs w:val="24"/>
        </w:rPr>
        <w:t>fronting _____________________</w:t>
      </w:r>
      <w:r w:rsidRPr="00763E70">
        <w:rPr>
          <w:rFonts w:ascii="Tahoma" w:hAnsi="Tahoma" w:cs="Tahoma"/>
          <w:sz w:val="24"/>
          <w:szCs w:val="24"/>
        </w:rPr>
        <w:tab/>
        <w:t>abutting</w:t>
      </w:r>
      <w:r w:rsidRPr="00763E70">
        <w:rPr>
          <w:rFonts w:ascii="Tahoma" w:hAnsi="Tahoma" w:cs="Tahoma"/>
          <w:spacing w:val="40"/>
          <w:sz w:val="24"/>
          <w:szCs w:val="24"/>
        </w:rPr>
        <w:t xml:space="preserve"> </w:t>
      </w:r>
      <w:r w:rsidRPr="00763E70">
        <w:rPr>
          <w:rFonts w:ascii="Tahoma" w:hAnsi="Tahoma" w:cs="Tahoma"/>
          <w:sz w:val="24"/>
          <w:szCs w:val="24"/>
        </w:rPr>
        <w:t>the</w:t>
      </w:r>
      <w:r w:rsidRPr="00763E70">
        <w:rPr>
          <w:rFonts w:ascii="Tahoma" w:hAnsi="Tahoma" w:cs="Tahoma"/>
          <w:spacing w:val="40"/>
          <w:sz w:val="24"/>
          <w:szCs w:val="24"/>
        </w:rPr>
        <w:t xml:space="preserve"> </w:t>
      </w:r>
      <w:r w:rsidRPr="00763E70">
        <w:rPr>
          <w:rFonts w:ascii="Tahoma" w:hAnsi="Tahoma" w:cs="Tahoma"/>
          <w:sz w:val="24"/>
          <w:szCs w:val="24"/>
        </w:rPr>
        <w:t>development</w:t>
      </w:r>
      <w:r w:rsidRPr="00763E70">
        <w:rPr>
          <w:rFonts w:ascii="Tahoma" w:hAnsi="Tahoma" w:cs="Tahoma"/>
          <w:spacing w:val="40"/>
          <w:sz w:val="24"/>
          <w:szCs w:val="24"/>
        </w:rPr>
        <w:t xml:space="preserve"> </w:t>
      </w:r>
      <w:r w:rsidRPr="00763E70">
        <w:rPr>
          <w:rFonts w:ascii="Tahoma" w:hAnsi="Tahoma" w:cs="Tahoma"/>
          <w:sz w:val="24"/>
          <w:szCs w:val="24"/>
        </w:rPr>
        <w:t>entrance.</w:t>
      </w:r>
      <w:r w:rsidRPr="00763E70">
        <w:rPr>
          <w:rFonts w:ascii="Tahoma" w:hAnsi="Tahoma" w:cs="Tahoma"/>
          <w:spacing w:val="40"/>
          <w:sz w:val="24"/>
          <w:szCs w:val="24"/>
        </w:rPr>
        <w:t xml:space="preserve"> </w:t>
      </w:r>
      <w:r w:rsidRPr="00763E70">
        <w:rPr>
          <w:rFonts w:ascii="Tahoma" w:hAnsi="Tahoma" w:cs="Tahoma"/>
          <w:sz w:val="24"/>
          <w:szCs w:val="24"/>
        </w:rPr>
        <w:t>The</w:t>
      </w:r>
      <w:r w:rsidRPr="00763E70">
        <w:rPr>
          <w:rFonts w:ascii="Tahoma" w:hAnsi="Tahoma" w:cs="Tahoma"/>
          <w:spacing w:val="40"/>
          <w:sz w:val="24"/>
          <w:szCs w:val="24"/>
        </w:rPr>
        <w:t xml:space="preserve"> </w:t>
      </w:r>
      <w:r w:rsidRPr="00763E70">
        <w:rPr>
          <w:rFonts w:ascii="Tahoma" w:hAnsi="Tahoma" w:cs="Tahoma"/>
          <w:sz w:val="24"/>
          <w:szCs w:val="24"/>
        </w:rPr>
        <w:t>pre-condition</w:t>
      </w:r>
      <w:r w:rsidRPr="00763E70">
        <w:rPr>
          <w:rFonts w:ascii="Tahoma" w:hAnsi="Tahoma" w:cs="Tahoma"/>
          <w:spacing w:val="40"/>
          <w:sz w:val="24"/>
          <w:szCs w:val="24"/>
        </w:rPr>
        <w:t xml:space="preserve"> </w:t>
      </w:r>
      <w:r w:rsidRPr="00763E70">
        <w:rPr>
          <w:rFonts w:ascii="Tahoma" w:hAnsi="Tahoma" w:cs="Tahoma"/>
          <w:sz w:val="24"/>
          <w:szCs w:val="24"/>
        </w:rPr>
        <w:t>inspection</w:t>
      </w:r>
      <w:r w:rsidRPr="00763E70">
        <w:rPr>
          <w:rFonts w:ascii="Tahoma" w:hAnsi="Tahoma" w:cs="Tahoma"/>
          <w:spacing w:val="40"/>
          <w:sz w:val="24"/>
          <w:szCs w:val="24"/>
        </w:rPr>
        <w:t xml:space="preserve"> </w:t>
      </w:r>
      <w:r w:rsidRPr="00763E70">
        <w:rPr>
          <w:rFonts w:ascii="Tahoma" w:hAnsi="Tahoma" w:cs="Tahoma"/>
          <w:sz w:val="24"/>
          <w:szCs w:val="24"/>
        </w:rPr>
        <w:t>included</w:t>
      </w:r>
      <w:r w:rsidRPr="00763E70">
        <w:rPr>
          <w:rFonts w:ascii="Tahoma" w:hAnsi="Tahoma" w:cs="Tahoma"/>
          <w:spacing w:val="40"/>
          <w:sz w:val="24"/>
          <w:szCs w:val="24"/>
        </w:rPr>
        <w:t xml:space="preserve"> </w:t>
      </w:r>
      <w:r w:rsidRPr="00763E70">
        <w:rPr>
          <w:rFonts w:ascii="Tahoma" w:hAnsi="Tahoma" w:cs="Tahoma"/>
          <w:sz w:val="24"/>
          <w:szCs w:val="24"/>
        </w:rPr>
        <w:t>date</w:t>
      </w:r>
      <w:r w:rsidRPr="00763E70">
        <w:rPr>
          <w:rFonts w:ascii="Tahoma" w:hAnsi="Tahoma" w:cs="Tahoma"/>
          <w:spacing w:val="40"/>
          <w:sz w:val="24"/>
          <w:szCs w:val="24"/>
        </w:rPr>
        <w:t xml:space="preserve"> </w:t>
      </w:r>
      <w:r w:rsidRPr="00763E70">
        <w:rPr>
          <w:rFonts w:ascii="Tahoma" w:hAnsi="Tahoma" w:cs="Tahoma"/>
          <w:sz w:val="24"/>
          <w:szCs w:val="24"/>
        </w:rPr>
        <w:t>stamp</w:t>
      </w:r>
      <w:r w:rsidRPr="00763E70">
        <w:rPr>
          <w:rFonts w:ascii="Tahoma" w:hAnsi="Tahoma" w:cs="Tahoma"/>
          <w:spacing w:val="40"/>
          <w:sz w:val="24"/>
          <w:szCs w:val="24"/>
        </w:rPr>
        <w:t xml:space="preserve"> </w:t>
      </w:r>
      <w:r w:rsidRPr="00763E70">
        <w:rPr>
          <w:rFonts w:ascii="Tahoma" w:hAnsi="Tahoma" w:cs="Tahoma"/>
          <w:sz w:val="24"/>
          <w:szCs w:val="24"/>
        </w:rPr>
        <w:t>pictures</w:t>
      </w:r>
      <w:r w:rsidRPr="00763E70">
        <w:rPr>
          <w:rFonts w:ascii="Tahoma" w:hAnsi="Tahoma" w:cs="Tahoma"/>
          <w:spacing w:val="40"/>
          <w:sz w:val="24"/>
          <w:szCs w:val="24"/>
        </w:rPr>
        <w:t xml:space="preserve"> </w:t>
      </w:r>
      <w:r w:rsidRPr="00763E70">
        <w:rPr>
          <w:rFonts w:ascii="Tahoma" w:hAnsi="Tahoma" w:cs="Tahoma"/>
          <w:sz w:val="24"/>
          <w:szCs w:val="24"/>
        </w:rPr>
        <w:t>of</w:t>
      </w:r>
      <w:r w:rsidRPr="00763E70">
        <w:rPr>
          <w:rFonts w:ascii="Tahoma" w:hAnsi="Tahoma" w:cs="Tahoma"/>
          <w:spacing w:val="40"/>
          <w:sz w:val="24"/>
          <w:szCs w:val="24"/>
        </w:rPr>
        <w:t xml:space="preserve"> </w:t>
      </w:r>
      <w:r w:rsidRPr="00763E70">
        <w:rPr>
          <w:rFonts w:ascii="Tahoma" w:hAnsi="Tahoma" w:cs="Tahoma"/>
          <w:sz w:val="24"/>
          <w:szCs w:val="24"/>
        </w:rPr>
        <w:t>the</w:t>
      </w:r>
      <w:r w:rsidRPr="00763E70">
        <w:rPr>
          <w:rFonts w:ascii="Tahoma" w:hAnsi="Tahoma" w:cs="Tahoma"/>
          <w:spacing w:val="40"/>
          <w:sz w:val="24"/>
          <w:szCs w:val="24"/>
        </w:rPr>
        <w:t xml:space="preserve"> </w:t>
      </w:r>
      <w:r w:rsidRPr="00763E70">
        <w:rPr>
          <w:rFonts w:ascii="Tahoma" w:hAnsi="Tahoma" w:cs="Tahoma"/>
          <w:sz w:val="24"/>
          <w:szCs w:val="24"/>
        </w:rPr>
        <w:t>asphalt,</w:t>
      </w:r>
      <w:r w:rsidRPr="00763E70">
        <w:rPr>
          <w:rFonts w:ascii="Tahoma" w:hAnsi="Tahoma" w:cs="Tahoma"/>
          <w:spacing w:val="40"/>
          <w:sz w:val="24"/>
          <w:szCs w:val="24"/>
        </w:rPr>
        <w:t xml:space="preserve"> </w:t>
      </w:r>
      <w:r w:rsidRPr="00763E70">
        <w:rPr>
          <w:rFonts w:ascii="Tahoma" w:hAnsi="Tahoma" w:cs="Tahoma"/>
          <w:sz w:val="24"/>
          <w:szCs w:val="24"/>
        </w:rPr>
        <w:t>concrete</w:t>
      </w:r>
      <w:r w:rsidRPr="00763E70">
        <w:rPr>
          <w:rFonts w:ascii="Tahoma" w:hAnsi="Tahoma" w:cs="Tahoma"/>
          <w:spacing w:val="40"/>
          <w:sz w:val="24"/>
          <w:szCs w:val="24"/>
        </w:rPr>
        <w:t xml:space="preserve"> </w:t>
      </w:r>
      <w:r w:rsidRPr="00763E70">
        <w:rPr>
          <w:rFonts w:ascii="Tahoma" w:hAnsi="Tahoma" w:cs="Tahoma"/>
          <w:sz w:val="24"/>
          <w:szCs w:val="24"/>
        </w:rPr>
        <w:t>curb, sidewalk,</w:t>
      </w:r>
      <w:r w:rsidRPr="00763E70">
        <w:rPr>
          <w:rFonts w:ascii="Tahoma" w:hAnsi="Tahoma" w:cs="Tahoma"/>
          <w:spacing w:val="-3"/>
          <w:sz w:val="24"/>
          <w:szCs w:val="24"/>
        </w:rPr>
        <w:t xml:space="preserve"> </w:t>
      </w:r>
      <w:r w:rsidRPr="00763E70">
        <w:rPr>
          <w:rFonts w:ascii="Tahoma" w:hAnsi="Tahoma" w:cs="Tahoma"/>
          <w:sz w:val="24"/>
          <w:szCs w:val="24"/>
        </w:rPr>
        <w:t>asphalt</w:t>
      </w:r>
      <w:r w:rsidRPr="00763E70">
        <w:rPr>
          <w:rFonts w:ascii="Tahoma" w:hAnsi="Tahoma" w:cs="Tahoma"/>
          <w:spacing w:val="-3"/>
          <w:sz w:val="24"/>
          <w:szCs w:val="24"/>
        </w:rPr>
        <w:t xml:space="preserve"> </w:t>
      </w:r>
      <w:r w:rsidRPr="00763E70">
        <w:rPr>
          <w:rFonts w:ascii="Tahoma" w:hAnsi="Tahoma" w:cs="Tahoma"/>
          <w:sz w:val="24"/>
          <w:szCs w:val="24"/>
        </w:rPr>
        <w:t>driveways, boulevards, trees,</w:t>
      </w:r>
      <w:r w:rsidRPr="00763E70">
        <w:rPr>
          <w:rFonts w:ascii="Tahoma" w:hAnsi="Tahoma" w:cs="Tahoma"/>
          <w:spacing w:val="-8"/>
          <w:sz w:val="24"/>
          <w:szCs w:val="24"/>
        </w:rPr>
        <w:t xml:space="preserve"> fences, </w:t>
      </w:r>
      <w:r w:rsidRPr="00763E70">
        <w:rPr>
          <w:rFonts w:ascii="Tahoma" w:hAnsi="Tahoma" w:cs="Tahoma"/>
          <w:sz w:val="24"/>
          <w:szCs w:val="24"/>
        </w:rPr>
        <w:t>and</w:t>
      </w:r>
      <w:r w:rsidRPr="00763E70">
        <w:rPr>
          <w:rFonts w:ascii="Tahoma" w:hAnsi="Tahoma" w:cs="Tahoma"/>
          <w:spacing w:val="-10"/>
          <w:sz w:val="24"/>
          <w:szCs w:val="24"/>
        </w:rPr>
        <w:t xml:space="preserve"> </w:t>
      </w:r>
      <w:r w:rsidRPr="00763E70">
        <w:rPr>
          <w:rFonts w:ascii="Tahoma" w:hAnsi="Tahoma" w:cs="Tahoma"/>
          <w:sz w:val="24"/>
          <w:szCs w:val="24"/>
        </w:rPr>
        <w:t>any</w:t>
      </w:r>
      <w:r w:rsidRPr="00763E70">
        <w:rPr>
          <w:rFonts w:ascii="Tahoma" w:hAnsi="Tahoma" w:cs="Tahoma"/>
          <w:spacing w:val="-12"/>
          <w:sz w:val="24"/>
          <w:szCs w:val="24"/>
        </w:rPr>
        <w:t xml:space="preserve"> </w:t>
      </w:r>
      <w:r w:rsidRPr="00763E70">
        <w:rPr>
          <w:rFonts w:ascii="Tahoma" w:hAnsi="Tahoma" w:cs="Tahoma"/>
          <w:sz w:val="24"/>
          <w:szCs w:val="24"/>
        </w:rPr>
        <w:t>other</w:t>
      </w:r>
      <w:r w:rsidRPr="00763E70">
        <w:rPr>
          <w:rFonts w:ascii="Tahoma" w:hAnsi="Tahoma" w:cs="Tahoma"/>
          <w:spacing w:val="-4"/>
          <w:sz w:val="24"/>
          <w:szCs w:val="24"/>
        </w:rPr>
        <w:t xml:space="preserve"> </w:t>
      </w:r>
      <w:r w:rsidRPr="00763E70">
        <w:rPr>
          <w:rFonts w:ascii="Tahoma" w:hAnsi="Tahoma" w:cs="Tahoma"/>
          <w:sz w:val="24"/>
          <w:szCs w:val="24"/>
        </w:rPr>
        <w:t>locations</w:t>
      </w:r>
      <w:r w:rsidRPr="00763E70">
        <w:rPr>
          <w:rFonts w:ascii="Tahoma" w:hAnsi="Tahoma" w:cs="Tahoma"/>
          <w:spacing w:val="-6"/>
          <w:sz w:val="24"/>
          <w:szCs w:val="24"/>
        </w:rPr>
        <w:t xml:space="preserve"> </w:t>
      </w:r>
      <w:r w:rsidRPr="00763E70">
        <w:rPr>
          <w:rFonts w:ascii="Tahoma" w:hAnsi="Tahoma" w:cs="Tahoma"/>
          <w:sz w:val="24"/>
          <w:szCs w:val="24"/>
        </w:rPr>
        <w:t>that</w:t>
      </w:r>
      <w:r w:rsidRPr="00763E70">
        <w:rPr>
          <w:rFonts w:ascii="Tahoma" w:hAnsi="Tahoma" w:cs="Tahoma"/>
          <w:spacing w:val="-11"/>
          <w:sz w:val="24"/>
          <w:szCs w:val="24"/>
        </w:rPr>
        <w:t xml:space="preserve"> </w:t>
      </w:r>
      <w:r w:rsidRPr="00763E70">
        <w:rPr>
          <w:rFonts w:ascii="Tahoma" w:hAnsi="Tahoma" w:cs="Tahoma"/>
          <w:sz w:val="24"/>
          <w:szCs w:val="24"/>
        </w:rPr>
        <w:t>may</w:t>
      </w:r>
      <w:r w:rsidRPr="00763E70">
        <w:rPr>
          <w:rFonts w:ascii="Tahoma" w:hAnsi="Tahoma" w:cs="Tahoma"/>
          <w:spacing w:val="-13"/>
          <w:sz w:val="24"/>
          <w:szCs w:val="24"/>
        </w:rPr>
        <w:t xml:space="preserve"> </w:t>
      </w:r>
      <w:r w:rsidRPr="00763E70">
        <w:rPr>
          <w:rFonts w:ascii="Tahoma" w:hAnsi="Tahoma" w:cs="Tahoma"/>
          <w:sz w:val="24"/>
          <w:szCs w:val="24"/>
        </w:rPr>
        <w:t>be</w:t>
      </w:r>
      <w:r w:rsidRPr="00763E70">
        <w:rPr>
          <w:rFonts w:ascii="Tahoma" w:hAnsi="Tahoma" w:cs="Tahoma"/>
          <w:spacing w:val="-10"/>
          <w:sz w:val="24"/>
          <w:szCs w:val="24"/>
        </w:rPr>
        <w:t xml:space="preserve"> </w:t>
      </w:r>
      <w:r w:rsidRPr="00763E70">
        <w:rPr>
          <w:rFonts w:ascii="Tahoma" w:hAnsi="Tahoma" w:cs="Tahoma"/>
          <w:sz w:val="24"/>
          <w:szCs w:val="24"/>
        </w:rPr>
        <w:t>damaged</w:t>
      </w:r>
      <w:r w:rsidRPr="00763E70">
        <w:rPr>
          <w:rFonts w:ascii="Tahoma" w:hAnsi="Tahoma" w:cs="Tahoma"/>
          <w:spacing w:val="-13"/>
          <w:sz w:val="24"/>
          <w:szCs w:val="24"/>
        </w:rPr>
        <w:t xml:space="preserve"> </w:t>
      </w:r>
      <w:r w:rsidRPr="00763E70">
        <w:rPr>
          <w:rFonts w:ascii="Tahoma" w:hAnsi="Tahoma" w:cs="Tahoma"/>
          <w:sz w:val="24"/>
          <w:szCs w:val="24"/>
        </w:rPr>
        <w:t>due</w:t>
      </w:r>
      <w:r w:rsidRPr="00763E70">
        <w:rPr>
          <w:rFonts w:ascii="Tahoma" w:hAnsi="Tahoma" w:cs="Tahoma"/>
          <w:spacing w:val="-10"/>
          <w:sz w:val="24"/>
          <w:szCs w:val="24"/>
        </w:rPr>
        <w:t xml:space="preserve"> </w:t>
      </w:r>
      <w:r w:rsidRPr="00763E70">
        <w:rPr>
          <w:rFonts w:ascii="Tahoma" w:hAnsi="Tahoma" w:cs="Tahoma"/>
          <w:sz w:val="24"/>
          <w:szCs w:val="24"/>
        </w:rPr>
        <w:t>to</w:t>
      </w:r>
      <w:r w:rsidRPr="00763E70">
        <w:rPr>
          <w:rFonts w:ascii="Tahoma" w:hAnsi="Tahoma" w:cs="Tahoma"/>
          <w:spacing w:val="-12"/>
          <w:sz w:val="24"/>
          <w:szCs w:val="24"/>
        </w:rPr>
        <w:t xml:space="preserve"> </w:t>
      </w:r>
      <w:r w:rsidRPr="00763E70">
        <w:rPr>
          <w:rFonts w:ascii="Tahoma" w:hAnsi="Tahoma" w:cs="Tahoma"/>
          <w:sz w:val="24"/>
          <w:szCs w:val="24"/>
        </w:rPr>
        <w:t xml:space="preserve">the construction traffic. Any existing damage was photographed and detailed in a Site Visit Report. All pre-condition reports shall be included in </w:t>
      </w:r>
      <w:r w:rsidR="00F15375">
        <w:rPr>
          <w:rFonts w:ascii="Tahoma" w:hAnsi="Tahoma" w:cs="Tahoma"/>
          <w:b/>
          <w:sz w:val="24"/>
          <w:szCs w:val="24"/>
        </w:rPr>
        <w:t>Appendix D</w:t>
      </w:r>
      <w:r w:rsidRPr="00763E70">
        <w:rPr>
          <w:rFonts w:ascii="Tahoma" w:hAnsi="Tahoma" w:cs="Tahoma"/>
          <w:b/>
          <w:sz w:val="24"/>
          <w:szCs w:val="24"/>
        </w:rPr>
        <w:t>.</w:t>
      </w:r>
    </w:p>
    <w:p w14:paraId="5E7725C3" w14:textId="3B217C73" w:rsidR="00BE4B93" w:rsidRPr="00763E70" w:rsidRDefault="00761D1F" w:rsidP="00BE4B93">
      <w:pPr>
        <w:pStyle w:val="BodyText"/>
        <w:kinsoku w:val="0"/>
        <w:overflowPunct w:val="0"/>
        <w:spacing w:before="120" w:after="120"/>
        <w:rPr>
          <w:rFonts w:ascii="Tahoma" w:hAnsi="Tahoma" w:cs="Tahoma"/>
          <w:sz w:val="24"/>
          <w:szCs w:val="24"/>
        </w:rPr>
      </w:pPr>
      <w:r w:rsidRPr="00763E70">
        <w:rPr>
          <w:rFonts w:ascii="Tahoma" w:hAnsi="Tahoma" w:cs="Tahoma"/>
          <w:sz w:val="24"/>
          <w:szCs w:val="24"/>
        </w:rPr>
        <w:t>The Contractor is to inform the Engineer of Record of any complaints brought to their attention. Complaints will be resolved between the Contractor, CKL, the Owner, and the Engineer of Record depending on the nature of the complaint. Pre-blast survey and notification requirements are identified below.</w:t>
      </w:r>
    </w:p>
    <w:p w14:paraId="51C72A03" w14:textId="14B1F205" w:rsidR="00B953AE" w:rsidRPr="00763E70" w:rsidRDefault="00083153" w:rsidP="0093028B">
      <w:pPr>
        <w:pStyle w:val="Heading2"/>
        <w:numPr>
          <w:ilvl w:val="0"/>
          <w:numId w:val="26"/>
        </w:numPr>
        <w:tabs>
          <w:tab w:val="left" w:pos="2188"/>
        </w:tabs>
        <w:kinsoku w:val="0"/>
        <w:overflowPunct w:val="0"/>
        <w:spacing w:before="120" w:after="120"/>
        <w:rPr>
          <w:rFonts w:ascii="Tahoma" w:hAnsi="Tahoma" w:cs="Tahoma"/>
        </w:rPr>
      </w:pPr>
      <w:bookmarkStart w:id="12" w:name="_bookmark4"/>
      <w:bookmarkStart w:id="13" w:name="_Toc196120384"/>
      <w:bookmarkEnd w:id="12"/>
      <w:commentRangeStart w:id="14"/>
      <w:r w:rsidRPr="00763E70">
        <w:rPr>
          <w:rFonts w:ascii="Tahoma" w:hAnsi="Tahoma" w:cs="Tahoma"/>
        </w:rPr>
        <w:t>Site Access</w:t>
      </w:r>
      <w:r w:rsidRPr="00763E70">
        <w:rPr>
          <w:rFonts w:ascii="Tahoma" w:hAnsi="Tahoma" w:cs="Tahoma"/>
          <w:spacing w:val="-1"/>
        </w:rPr>
        <w:t xml:space="preserve"> </w:t>
      </w:r>
      <w:r w:rsidRPr="00763E70">
        <w:rPr>
          <w:rFonts w:ascii="Tahoma" w:hAnsi="Tahoma" w:cs="Tahoma"/>
        </w:rPr>
        <w:t>–</w:t>
      </w:r>
      <w:r w:rsidRPr="00763E70">
        <w:rPr>
          <w:rFonts w:ascii="Tahoma" w:hAnsi="Tahoma" w:cs="Tahoma"/>
          <w:spacing w:val="-8"/>
        </w:rPr>
        <w:t xml:space="preserve"> </w:t>
      </w:r>
      <w:r w:rsidRPr="00763E70">
        <w:rPr>
          <w:rFonts w:ascii="Tahoma" w:hAnsi="Tahoma" w:cs="Tahoma"/>
        </w:rPr>
        <w:t>Safety</w:t>
      </w:r>
      <w:r w:rsidRPr="00763E70">
        <w:rPr>
          <w:rFonts w:ascii="Tahoma" w:hAnsi="Tahoma" w:cs="Tahoma"/>
          <w:spacing w:val="-13"/>
        </w:rPr>
        <w:t xml:space="preserve"> </w:t>
      </w:r>
      <w:r w:rsidRPr="00763E70">
        <w:rPr>
          <w:rFonts w:ascii="Tahoma" w:hAnsi="Tahoma" w:cs="Tahoma"/>
        </w:rPr>
        <w:t>and</w:t>
      </w:r>
      <w:r w:rsidRPr="00763E70">
        <w:rPr>
          <w:rFonts w:ascii="Tahoma" w:hAnsi="Tahoma" w:cs="Tahoma"/>
          <w:spacing w:val="-5"/>
        </w:rPr>
        <w:t xml:space="preserve"> </w:t>
      </w:r>
      <w:r w:rsidRPr="00763E70">
        <w:rPr>
          <w:rFonts w:ascii="Tahoma" w:hAnsi="Tahoma" w:cs="Tahoma"/>
          <w:spacing w:val="-2"/>
        </w:rPr>
        <w:t>Security</w:t>
      </w:r>
      <w:commentRangeEnd w:id="14"/>
      <w:r w:rsidR="007159CC">
        <w:rPr>
          <w:rStyle w:val="CommentReference"/>
          <w:b w:val="0"/>
          <w:bCs w:val="0"/>
        </w:rPr>
        <w:commentReference w:id="14"/>
      </w:r>
      <w:bookmarkEnd w:id="13"/>
    </w:p>
    <w:p w14:paraId="32764919" w14:textId="1AA46012" w:rsidR="00C128E3" w:rsidRPr="00763E70" w:rsidRDefault="00C128E3"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Project Description Signage is installed at ________________ to inform the public about the project.</w:t>
      </w:r>
    </w:p>
    <w:p w14:paraId="033CEAB3" w14:textId="27E6A889" w:rsidR="00083153" w:rsidRPr="00763E70" w:rsidRDefault="00AA26BE"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 xml:space="preserve">All construction heavy truck access will be restricted to </w:t>
      </w:r>
      <w:r w:rsidR="00794709" w:rsidRPr="00763E70">
        <w:rPr>
          <w:rFonts w:ascii="Tahoma" w:hAnsi="Tahoma" w:cs="Tahoma"/>
          <w:sz w:val="24"/>
          <w:szCs w:val="24"/>
        </w:rPr>
        <w:t xml:space="preserve">one </w:t>
      </w:r>
      <w:r w:rsidRPr="00763E70">
        <w:rPr>
          <w:rFonts w:ascii="Tahoma" w:hAnsi="Tahoma" w:cs="Tahoma"/>
          <w:sz w:val="24"/>
          <w:szCs w:val="24"/>
        </w:rPr>
        <w:t xml:space="preserve">main </w:t>
      </w:r>
      <w:r w:rsidR="00794709" w:rsidRPr="00763E70">
        <w:rPr>
          <w:rFonts w:ascii="Tahoma" w:hAnsi="Tahoma" w:cs="Tahoma"/>
          <w:sz w:val="24"/>
          <w:szCs w:val="24"/>
        </w:rPr>
        <w:t xml:space="preserve">construction </w:t>
      </w:r>
      <w:r w:rsidRPr="00763E70">
        <w:rPr>
          <w:rFonts w:ascii="Tahoma" w:hAnsi="Tahoma" w:cs="Tahoma"/>
          <w:sz w:val="24"/>
          <w:szCs w:val="24"/>
        </w:rPr>
        <w:t>entrance</w:t>
      </w:r>
      <w:r w:rsidR="002A395C" w:rsidRPr="00763E70">
        <w:rPr>
          <w:rFonts w:ascii="Tahoma" w:hAnsi="Tahoma" w:cs="Tahoma"/>
          <w:sz w:val="24"/>
          <w:szCs w:val="24"/>
        </w:rPr>
        <w:t>, as per Draft Plan Condition ##.</w:t>
      </w:r>
      <w:r w:rsidRPr="00763E70">
        <w:rPr>
          <w:rFonts w:ascii="Tahoma" w:hAnsi="Tahoma" w:cs="Tahoma"/>
          <w:sz w:val="24"/>
          <w:szCs w:val="24"/>
        </w:rPr>
        <w:t xml:space="preserve"> </w:t>
      </w:r>
    </w:p>
    <w:p w14:paraId="5888FD5C" w14:textId="458F34C1" w:rsidR="006975A9" w:rsidRPr="00763E70" w:rsidRDefault="000B4E75"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________</w:t>
      </w:r>
      <w:r w:rsidR="00083153" w:rsidRPr="00763E70">
        <w:rPr>
          <w:rFonts w:ascii="Tahoma" w:hAnsi="Tahoma" w:cs="Tahoma"/>
          <w:sz w:val="24"/>
          <w:szCs w:val="24"/>
        </w:rPr>
        <w:t xml:space="preserve"> will remain the primary access to the site with the intent of minimizing site access locations in order to minimize disruption to the existing neighbourhood. </w:t>
      </w:r>
      <w:r w:rsidR="002A395C" w:rsidRPr="00763E70">
        <w:rPr>
          <w:rFonts w:ascii="Tahoma" w:hAnsi="Tahoma" w:cs="Tahoma"/>
          <w:spacing w:val="-7"/>
          <w:sz w:val="24"/>
          <w:szCs w:val="24"/>
        </w:rPr>
        <w:t xml:space="preserve">The </w:t>
      </w:r>
      <w:r w:rsidR="00083153" w:rsidRPr="00763E70">
        <w:rPr>
          <w:rFonts w:ascii="Tahoma" w:hAnsi="Tahoma" w:cs="Tahoma"/>
          <w:sz w:val="24"/>
          <w:szCs w:val="24"/>
        </w:rPr>
        <w:t>entrance</w:t>
      </w:r>
      <w:r w:rsidR="00083153" w:rsidRPr="00763E70">
        <w:rPr>
          <w:rFonts w:ascii="Tahoma" w:hAnsi="Tahoma" w:cs="Tahoma"/>
          <w:spacing w:val="-7"/>
          <w:sz w:val="24"/>
          <w:szCs w:val="24"/>
        </w:rPr>
        <w:t xml:space="preserve"> </w:t>
      </w:r>
      <w:r w:rsidR="002A395C" w:rsidRPr="00763E70">
        <w:rPr>
          <w:rFonts w:ascii="Tahoma" w:hAnsi="Tahoma" w:cs="Tahoma"/>
          <w:sz w:val="24"/>
          <w:szCs w:val="24"/>
        </w:rPr>
        <w:t>is</w:t>
      </w:r>
      <w:r w:rsidR="00083153" w:rsidRPr="00763E70">
        <w:rPr>
          <w:rFonts w:ascii="Tahoma" w:hAnsi="Tahoma" w:cs="Tahoma"/>
          <w:spacing w:val="-5"/>
          <w:sz w:val="24"/>
          <w:szCs w:val="24"/>
        </w:rPr>
        <w:t xml:space="preserve"> </w:t>
      </w:r>
      <w:r w:rsidR="00083153" w:rsidRPr="00763E70">
        <w:rPr>
          <w:rFonts w:ascii="Tahoma" w:hAnsi="Tahoma" w:cs="Tahoma"/>
          <w:sz w:val="24"/>
          <w:szCs w:val="24"/>
        </w:rPr>
        <w:t>constructed</w:t>
      </w:r>
      <w:r w:rsidR="00083153" w:rsidRPr="00763E70">
        <w:rPr>
          <w:rFonts w:ascii="Tahoma" w:hAnsi="Tahoma" w:cs="Tahoma"/>
          <w:spacing w:val="-7"/>
          <w:sz w:val="24"/>
          <w:szCs w:val="24"/>
        </w:rPr>
        <w:t xml:space="preserve"> </w:t>
      </w:r>
      <w:r w:rsidR="00083153" w:rsidRPr="00763E70">
        <w:rPr>
          <w:rFonts w:ascii="Tahoma" w:hAnsi="Tahoma" w:cs="Tahoma"/>
          <w:sz w:val="24"/>
          <w:szCs w:val="24"/>
        </w:rPr>
        <w:t>complete</w:t>
      </w:r>
      <w:r w:rsidR="00083153" w:rsidRPr="00763E70">
        <w:rPr>
          <w:rFonts w:ascii="Tahoma" w:hAnsi="Tahoma" w:cs="Tahoma"/>
          <w:spacing w:val="-11"/>
          <w:sz w:val="24"/>
          <w:szCs w:val="24"/>
        </w:rPr>
        <w:t xml:space="preserve"> </w:t>
      </w:r>
      <w:r w:rsidR="00083153" w:rsidRPr="00763E70">
        <w:rPr>
          <w:rFonts w:ascii="Tahoma" w:hAnsi="Tahoma" w:cs="Tahoma"/>
          <w:sz w:val="24"/>
          <w:szCs w:val="24"/>
        </w:rPr>
        <w:t>with</w:t>
      </w:r>
      <w:r w:rsidR="00083153" w:rsidRPr="00763E70">
        <w:rPr>
          <w:rFonts w:ascii="Tahoma" w:hAnsi="Tahoma" w:cs="Tahoma"/>
          <w:spacing w:val="-5"/>
          <w:sz w:val="24"/>
          <w:szCs w:val="24"/>
        </w:rPr>
        <w:t xml:space="preserve"> </w:t>
      </w:r>
      <w:r w:rsidR="00083153" w:rsidRPr="00763E70">
        <w:rPr>
          <w:rFonts w:ascii="Tahoma" w:hAnsi="Tahoma" w:cs="Tahoma"/>
          <w:sz w:val="24"/>
          <w:szCs w:val="24"/>
        </w:rPr>
        <w:t>mud</w:t>
      </w:r>
      <w:r w:rsidR="00083153" w:rsidRPr="00763E70">
        <w:rPr>
          <w:rFonts w:ascii="Tahoma" w:hAnsi="Tahoma" w:cs="Tahoma"/>
          <w:spacing w:val="-12"/>
          <w:sz w:val="24"/>
          <w:szCs w:val="24"/>
        </w:rPr>
        <w:t xml:space="preserve"> </w:t>
      </w:r>
      <w:r w:rsidR="00083153" w:rsidRPr="00763E70">
        <w:rPr>
          <w:rFonts w:ascii="Tahoma" w:hAnsi="Tahoma" w:cs="Tahoma"/>
          <w:sz w:val="24"/>
          <w:szCs w:val="24"/>
        </w:rPr>
        <w:t>mat</w:t>
      </w:r>
      <w:r w:rsidR="00083153" w:rsidRPr="00763E70">
        <w:rPr>
          <w:rFonts w:ascii="Tahoma" w:hAnsi="Tahoma" w:cs="Tahoma"/>
          <w:spacing w:val="-6"/>
          <w:sz w:val="24"/>
          <w:szCs w:val="24"/>
        </w:rPr>
        <w:t xml:space="preserve"> </w:t>
      </w:r>
      <w:r w:rsidR="00083153" w:rsidRPr="00763E70">
        <w:rPr>
          <w:rFonts w:ascii="Tahoma" w:hAnsi="Tahoma" w:cs="Tahoma"/>
          <w:sz w:val="24"/>
          <w:szCs w:val="24"/>
        </w:rPr>
        <w:t>and</w:t>
      </w:r>
      <w:r w:rsidR="00083153" w:rsidRPr="00763E70">
        <w:rPr>
          <w:rFonts w:ascii="Tahoma" w:hAnsi="Tahoma" w:cs="Tahoma"/>
          <w:spacing w:val="-10"/>
          <w:sz w:val="24"/>
          <w:szCs w:val="24"/>
        </w:rPr>
        <w:t xml:space="preserve"> </w:t>
      </w:r>
      <w:r w:rsidR="00083153" w:rsidRPr="00763E70">
        <w:rPr>
          <w:rFonts w:ascii="Tahoma" w:hAnsi="Tahoma" w:cs="Tahoma"/>
          <w:sz w:val="24"/>
          <w:szCs w:val="24"/>
        </w:rPr>
        <w:t>signage</w:t>
      </w:r>
      <w:r w:rsidR="00083153" w:rsidRPr="00763E70">
        <w:rPr>
          <w:rFonts w:ascii="Tahoma" w:hAnsi="Tahoma" w:cs="Tahoma"/>
          <w:spacing w:val="-4"/>
          <w:sz w:val="24"/>
          <w:szCs w:val="24"/>
        </w:rPr>
        <w:t xml:space="preserve"> </w:t>
      </w:r>
      <w:r w:rsidR="00083153" w:rsidRPr="00763E70">
        <w:rPr>
          <w:rFonts w:ascii="Tahoma" w:hAnsi="Tahoma" w:cs="Tahoma"/>
          <w:sz w:val="24"/>
          <w:szCs w:val="24"/>
        </w:rPr>
        <w:t>and</w:t>
      </w:r>
      <w:r w:rsidR="00083153" w:rsidRPr="00763E70">
        <w:rPr>
          <w:rFonts w:ascii="Tahoma" w:hAnsi="Tahoma" w:cs="Tahoma"/>
          <w:spacing w:val="-7"/>
          <w:sz w:val="24"/>
          <w:szCs w:val="24"/>
        </w:rPr>
        <w:t xml:space="preserve"> </w:t>
      </w:r>
      <w:r w:rsidR="00083153" w:rsidRPr="00763E70">
        <w:rPr>
          <w:rFonts w:ascii="Tahoma" w:hAnsi="Tahoma" w:cs="Tahoma"/>
          <w:sz w:val="24"/>
          <w:szCs w:val="24"/>
        </w:rPr>
        <w:t>shall be</w:t>
      </w:r>
      <w:r w:rsidR="00083153" w:rsidRPr="00763E70">
        <w:rPr>
          <w:rFonts w:ascii="Tahoma" w:hAnsi="Tahoma" w:cs="Tahoma"/>
          <w:spacing w:val="-1"/>
          <w:sz w:val="24"/>
          <w:szCs w:val="24"/>
        </w:rPr>
        <w:t xml:space="preserve"> </w:t>
      </w:r>
      <w:r w:rsidR="00083153" w:rsidRPr="00763E70">
        <w:rPr>
          <w:rFonts w:ascii="Tahoma" w:hAnsi="Tahoma" w:cs="Tahoma"/>
          <w:sz w:val="24"/>
          <w:szCs w:val="24"/>
        </w:rPr>
        <w:t>maintained</w:t>
      </w:r>
      <w:r w:rsidR="00083153" w:rsidRPr="00763E70">
        <w:rPr>
          <w:rFonts w:ascii="Tahoma" w:hAnsi="Tahoma" w:cs="Tahoma"/>
          <w:spacing w:val="-3"/>
          <w:sz w:val="24"/>
          <w:szCs w:val="24"/>
        </w:rPr>
        <w:t xml:space="preserve"> </w:t>
      </w:r>
      <w:r w:rsidR="00083153" w:rsidRPr="00763E70">
        <w:rPr>
          <w:rFonts w:ascii="Tahoma" w:hAnsi="Tahoma" w:cs="Tahoma"/>
          <w:sz w:val="24"/>
          <w:szCs w:val="24"/>
        </w:rPr>
        <w:t>throughout the duration</w:t>
      </w:r>
      <w:r w:rsidR="00083153" w:rsidRPr="00763E70">
        <w:rPr>
          <w:rFonts w:ascii="Tahoma" w:hAnsi="Tahoma" w:cs="Tahoma"/>
          <w:spacing w:val="-2"/>
          <w:sz w:val="24"/>
          <w:szCs w:val="24"/>
        </w:rPr>
        <w:t xml:space="preserve"> </w:t>
      </w:r>
      <w:r w:rsidR="00083153" w:rsidRPr="00763E70">
        <w:rPr>
          <w:rFonts w:ascii="Tahoma" w:hAnsi="Tahoma" w:cs="Tahoma"/>
          <w:sz w:val="24"/>
          <w:szCs w:val="24"/>
        </w:rPr>
        <w:t>of construction.</w:t>
      </w:r>
      <w:r w:rsidR="006975A9" w:rsidRPr="00763E70">
        <w:rPr>
          <w:rFonts w:ascii="Tahoma" w:hAnsi="Tahoma" w:cs="Tahoma"/>
          <w:sz w:val="24"/>
          <w:szCs w:val="24"/>
        </w:rPr>
        <w:t xml:space="preserve"> Signage at the construction access shall be installed as per </w:t>
      </w:r>
      <w:r w:rsidR="006975A9" w:rsidRPr="00763E70">
        <w:rPr>
          <w:rFonts w:ascii="Tahoma" w:hAnsi="Tahoma" w:cs="Tahoma"/>
          <w:b/>
          <w:sz w:val="24"/>
          <w:szCs w:val="24"/>
        </w:rPr>
        <w:t xml:space="preserve">Appendix </w:t>
      </w:r>
      <w:r w:rsidR="00F15375">
        <w:rPr>
          <w:rFonts w:ascii="Tahoma" w:hAnsi="Tahoma" w:cs="Tahoma"/>
          <w:b/>
          <w:sz w:val="24"/>
          <w:szCs w:val="24"/>
        </w:rPr>
        <w:t>E</w:t>
      </w:r>
      <w:r w:rsidR="006975A9" w:rsidRPr="00763E70">
        <w:rPr>
          <w:rFonts w:ascii="Tahoma" w:hAnsi="Tahoma" w:cs="Tahoma"/>
          <w:sz w:val="24"/>
          <w:szCs w:val="24"/>
        </w:rPr>
        <w:t>.</w:t>
      </w:r>
    </w:p>
    <w:p w14:paraId="39320311" w14:textId="584B98BA" w:rsidR="00440EE1" w:rsidRPr="00763E70" w:rsidRDefault="006975A9"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T</w:t>
      </w:r>
      <w:r w:rsidR="00083153" w:rsidRPr="00763E70">
        <w:rPr>
          <w:rFonts w:ascii="Tahoma" w:hAnsi="Tahoma" w:cs="Tahoma"/>
          <w:sz w:val="24"/>
          <w:szCs w:val="24"/>
        </w:rPr>
        <w:t>he</w:t>
      </w:r>
      <w:r w:rsidR="00083153" w:rsidRPr="00763E70">
        <w:rPr>
          <w:rFonts w:ascii="Tahoma" w:hAnsi="Tahoma" w:cs="Tahoma"/>
          <w:spacing w:val="10"/>
          <w:sz w:val="24"/>
          <w:szCs w:val="24"/>
        </w:rPr>
        <w:t xml:space="preserve"> </w:t>
      </w:r>
      <w:r w:rsidR="00083153" w:rsidRPr="00763E70">
        <w:rPr>
          <w:rFonts w:ascii="Tahoma" w:hAnsi="Tahoma" w:cs="Tahoma"/>
          <w:sz w:val="24"/>
          <w:szCs w:val="24"/>
        </w:rPr>
        <w:t>Contractor</w:t>
      </w:r>
      <w:r w:rsidR="00083153" w:rsidRPr="00763E70">
        <w:rPr>
          <w:rFonts w:ascii="Tahoma" w:hAnsi="Tahoma" w:cs="Tahoma"/>
          <w:spacing w:val="17"/>
          <w:sz w:val="24"/>
          <w:szCs w:val="24"/>
        </w:rPr>
        <w:t xml:space="preserve"> </w:t>
      </w:r>
      <w:r w:rsidR="00083153" w:rsidRPr="00763E70">
        <w:rPr>
          <w:rFonts w:ascii="Tahoma" w:hAnsi="Tahoma" w:cs="Tahoma"/>
          <w:sz w:val="24"/>
          <w:szCs w:val="24"/>
        </w:rPr>
        <w:t>and</w:t>
      </w:r>
      <w:r w:rsidR="00083153" w:rsidRPr="00763E70">
        <w:rPr>
          <w:rFonts w:ascii="Tahoma" w:hAnsi="Tahoma" w:cs="Tahoma"/>
          <w:spacing w:val="13"/>
          <w:sz w:val="24"/>
          <w:szCs w:val="24"/>
        </w:rPr>
        <w:t xml:space="preserve"> </w:t>
      </w:r>
      <w:r w:rsidR="00083153" w:rsidRPr="00763E70">
        <w:rPr>
          <w:rFonts w:ascii="Tahoma" w:hAnsi="Tahoma" w:cs="Tahoma"/>
          <w:sz w:val="24"/>
          <w:szCs w:val="24"/>
        </w:rPr>
        <w:t>all</w:t>
      </w:r>
      <w:r w:rsidR="00083153" w:rsidRPr="00763E70">
        <w:rPr>
          <w:rFonts w:ascii="Tahoma" w:hAnsi="Tahoma" w:cs="Tahoma"/>
          <w:spacing w:val="15"/>
          <w:sz w:val="24"/>
          <w:szCs w:val="24"/>
        </w:rPr>
        <w:t xml:space="preserve"> </w:t>
      </w:r>
      <w:r w:rsidR="00667BA7" w:rsidRPr="00763E70">
        <w:rPr>
          <w:rFonts w:ascii="Tahoma" w:hAnsi="Tahoma" w:cs="Tahoma"/>
          <w:sz w:val="24"/>
          <w:szCs w:val="24"/>
        </w:rPr>
        <w:t>sub trades</w:t>
      </w:r>
      <w:r w:rsidR="00083153" w:rsidRPr="00763E70">
        <w:rPr>
          <w:rFonts w:ascii="Tahoma" w:hAnsi="Tahoma" w:cs="Tahoma"/>
          <w:spacing w:val="12"/>
          <w:sz w:val="24"/>
          <w:szCs w:val="24"/>
        </w:rPr>
        <w:t xml:space="preserve"> </w:t>
      </w:r>
      <w:r w:rsidR="00083153" w:rsidRPr="00763E70">
        <w:rPr>
          <w:rFonts w:ascii="Tahoma" w:hAnsi="Tahoma" w:cs="Tahoma"/>
          <w:sz w:val="24"/>
          <w:szCs w:val="24"/>
        </w:rPr>
        <w:t>shall</w:t>
      </w:r>
      <w:r w:rsidR="00083153" w:rsidRPr="00763E70">
        <w:rPr>
          <w:rFonts w:ascii="Tahoma" w:hAnsi="Tahoma" w:cs="Tahoma"/>
          <w:spacing w:val="14"/>
          <w:sz w:val="24"/>
          <w:szCs w:val="24"/>
        </w:rPr>
        <w:t xml:space="preserve"> </w:t>
      </w:r>
      <w:r w:rsidR="00083153" w:rsidRPr="00763E70">
        <w:rPr>
          <w:rFonts w:ascii="Tahoma" w:hAnsi="Tahoma" w:cs="Tahoma"/>
          <w:sz w:val="24"/>
          <w:szCs w:val="24"/>
        </w:rPr>
        <w:t>avoid</w:t>
      </w:r>
      <w:r w:rsidR="00083153" w:rsidRPr="00763E70">
        <w:rPr>
          <w:rFonts w:ascii="Tahoma" w:hAnsi="Tahoma" w:cs="Tahoma"/>
          <w:spacing w:val="16"/>
          <w:sz w:val="24"/>
          <w:szCs w:val="24"/>
        </w:rPr>
        <w:t xml:space="preserve"> </w:t>
      </w:r>
      <w:r w:rsidR="00083153" w:rsidRPr="00763E70">
        <w:rPr>
          <w:rFonts w:ascii="Tahoma" w:hAnsi="Tahoma" w:cs="Tahoma"/>
          <w:sz w:val="24"/>
          <w:szCs w:val="24"/>
        </w:rPr>
        <w:t>parking</w:t>
      </w:r>
      <w:r w:rsidR="00083153" w:rsidRPr="00763E70">
        <w:rPr>
          <w:rFonts w:ascii="Tahoma" w:hAnsi="Tahoma" w:cs="Tahoma"/>
          <w:spacing w:val="20"/>
          <w:sz w:val="24"/>
          <w:szCs w:val="24"/>
        </w:rPr>
        <w:t xml:space="preserve"> </w:t>
      </w:r>
      <w:r w:rsidR="00083153" w:rsidRPr="00763E70">
        <w:rPr>
          <w:rFonts w:ascii="Tahoma" w:hAnsi="Tahoma" w:cs="Tahoma"/>
          <w:spacing w:val="-5"/>
          <w:sz w:val="24"/>
          <w:szCs w:val="24"/>
        </w:rPr>
        <w:t>on</w:t>
      </w:r>
      <w:r w:rsidR="00A1440C">
        <w:rPr>
          <w:rFonts w:ascii="Tahoma" w:hAnsi="Tahoma" w:cs="Tahoma"/>
          <w:spacing w:val="-5"/>
          <w:sz w:val="24"/>
          <w:szCs w:val="24"/>
        </w:rPr>
        <w:t xml:space="preserve"> ______________</w:t>
      </w:r>
      <w:r w:rsidR="00B62BA7">
        <w:rPr>
          <w:rFonts w:ascii="Tahoma" w:hAnsi="Tahoma" w:cs="Tahoma"/>
          <w:spacing w:val="-5"/>
          <w:sz w:val="24"/>
          <w:szCs w:val="24"/>
        </w:rPr>
        <w:t xml:space="preserve">_. </w:t>
      </w:r>
      <w:r w:rsidR="00083153" w:rsidRPr="00763E70">
        <w:rPr>
          <w:rFonts w:ascii="Tahoma" w:hAnsi="Tahoma" w:cs="Tahoma"/>
          <w:sz w:val="24"/>
          <w:szCs w:val="24"/>
        </w:rPr>
        <w:t>All vehicle parking and/or material storage in relation to the proposed construction works shall be located on the proposed site. Material</w:t>
      </w:r>
      <w:r w:rsidR="00083153" w:rsidRPr="00763E70">
        <w:rPr>
          <w:rFonts w:ascii="Tahoma" w:hAnsi="Tahoma" w:cs="Tahoma"/>
          <w:spacing w:val="-6"/>
          <w:sz w:val="24"/>
          <w:szCs w:val="24"/>
        </w:rPr>
        <w:t xml:space="preserve"> </w:t>
      </w:r>
      <w:r w:rsidR="00083153" w:rsidRPr="00763E70">
        <w:rPr>
          <w:rFonts w:ascii="Tahoma" w:hAnsi="Tahoma" w:cs="Tahoma"/>
          <w:sz w:val="24"/>
          <w:szCs w:val="24"/>
        </w:rPr>
        <w:t>storage</w:t>
      </w:r>
      <w:r w:rsidR="00083153" w:rsidRPr="00763E70">
        <w:rPr>
          <w:rFonts w:ascii="Tahoma" w:hAnsi="Tahoma" w:cs="Tahoma"/>
          <w:spacing w:val="-9"/>
          <w:sz w:val="24"/>
          <w:szCs w:val="24"/>
        </w:rPr>
        <w:t xml:space="preserve"> </w:t>
      </w:r>
      <w:r w:rsidR="00083153" w:rsidRPr="00763E70">
        <w:rPr>
          <w:rFonts w:ascii="Tahoma" w:hAnsi="Tahoma" w:cs="Tahoma"/>
          <w:sz w:val="24"/>
          <w:szCs w:val="24"/>
        </w:rPr>
        <w:t>and</w:t>
      </w:r>
      <w:r w:rsidR="00083153" w:rsidRPr="00763E70">
        <w:rPr>
          <w:rFonts w:ascii="Tahoma" w:hAnsi="Tahoma" w:cs="Tahoma"/>
          <w:spacing w:val="-7"/>
          <w:sz w:val="24"/>
          <w:szCs w:val="24"/>
        </w:rPr>
        <w:t xml:space="preserve"> </w:t>
      </w:r>
      <w:r w:rsidR="00083153" w:rsidRPr="00763E70">
        <w:rPr>
          <w:rFonts w:ascii="Tahoma" w:hAnsi="Tahoma" w:cs="Tahoma"/>
          <w:sz w:val="24"/>
          <w:szCs w:val="24"/>
        </w:rPr>
        <w:t>parking</w:t>
      </w:r>
      <w:r w:rsidR="00083153" w:rsidRPr="00763E70">
        <w:rPr>
          <w:rFonts w:ascii="Tahoma" w:hAnsi="Tahoma" w:cs="Tahoma"/>
          <w:spacing w:val="-2"/>
          <w:sz w:val="24"/>
          <w:szCs w:val="24"/>
        </w:rPr>
        <w:t xml:space="preserve"> </w:t>
      </w:r>
      <w:r w:rsidR="00083153" w:rsidRPr="00763E70">
        <w:rPr>
          <w:rFonts w:ascii="Tahoma" w:hAnsi="Tahoma" w:cs="Tahoma"/>
          <w:sz w:val="24"/>
          <w:szCs w:val="24"/>
        </w:rPr>
        <w:t>locations</w:t>
      </w:r>
      <w:r w:rsidR="00083153" w:rsidRPr="00763E70">
        <w:rPr>
          <w:rFonts w:ascii="Tahoma" w:hAnsi="Tahoma" w:cs="Tahoma"/>
          <w:spacing w:val="-7"/>
          <w:sz w:val="24"/>
          <w:szCs w:val="24"/>
        </w:rPr>
        <w:t xml:space="preserve"> </w:t>
      </w:r>
      <w:r w:rsidR="00083153" w:rsidRPr="00763E70">
        <w:rPr>
          <w:rFonts w:ascii="Tahoma" w:hAnsi="Tahoma" w:cs="Tahoma"/>
          <w:sz w:val="24"/>
          <w:szCs w:val="24"/>
        </w:rPr>
        <w:t>shall</w:t>
      </w:r>
      <w:r w:rsidR="00083153" w:rsidRPr="00763E70">
        <w:rPr>
          <w:rFonts w:ascii="Tahoma" w:hAnsi="Tahoma" w:cs="Tahoma"/>
          <w:spacing w:val="-8"/>
          <w:sz w:val="24"/>
          <w:szCs w:val="24"/>
        </w:rPr>
        <w:t xml:space="preserve"> </w:t>
      </w:r>
      <w:r w:rsidR="00083153" w:rsidRPr="00763E70">
        <w:rPr>
          <w:rFonts w:ascii="Tahoma" w:hAnsi="Tahoma" w:cs="Tahoma"/>
          <w:sz w:val="24"/>
          <w:szCs w:val="24"/>
        </w:rPr>
        <w:t>be</w:t>
      </w:r>
      <w:r w:rsidR="00083153" w:rsidRPr="00763E70">
        <w:rPr>
          <w:rFonts w:ascii="Tahoma" w:hAnsi="Tahoma" w:cs="Tahoma"/>
          <w:spacing w:val="-7"/>
          <w:sz w:val="24"/>
          <w:szCs w:val="24"/>
        </w:rPr>
        <w:t xml:space="preserve"> </w:t>
      </w:r>
      <w:r w:rsidR="00083153" w:rsidRPr="00763E70">
        <w:rPr>
          <w:rFonts w:ascii="Tahoma" w:hAnsi="Tahoma" w:cs="Tahoma"/>
          <w:sz w:val="24"/>
          <w:szCs w:val="24"/>
        </w:rPr>
        <w:t>approved</w:t>
      </w:r>
      <w:r w:rsidR="00083153" w:rsidRPr="00763E70">
        <w:rPr>
          <w:rFonts w:ascii="Tahoma" w:hAnsi="Tahoma" w:cs="Tahoma"/>
          <w:spacing w:val="-5"/>
          <w:sz w:val="24"/>
          <w:szCs w:val="24"/>
        </w:rPr>
        <w:t xml:space="preserve"> </w:t>
      </w:r>
      <w:r w:rsidR="00083153" w:rsidRPr="00763E70">
        <w:rPr>
          <w:rFonts w:ascii="Tahoma" w:hAnsi="Tahoma" w:cs="Tahoma"/>
          <w:sz w:val="24"/>
          <w:szCs w:val="24"/>
        </w:rPr>
        <w:t>by</w:t>
      </w:r>
      <w:r w:rsidR="00083153" w:rsidRPr="00763E70">
        <w:rPr>
          <w:rFonts w:ascii="Tahoma" w:hAnsi="Tahoma" w:cs="Tahoma"/>
          <w:spacing w:val="-12"/>
          <w:sz w:val="24"/>
          <w:szCs w:val="24"/>
        </w:rPr>
        <w:t xml:space="preserve"> </w:t>
      </w:r>
      <w:r w:rsidR="00083153" w:rsidRPr="00763E70">
        <w:rPr>
          <w:rFonts w:ascii="Tahoma" w:hAnsi="Tahoma" w:cs="Tahoma"/>
          <w:sz w:val="24"/>
          <w:szCs w:val="24"/>
        </w:rPr>
        <w:t>the</w:t>
      </w:r>
      <w:r w:rsidR="00083153" w:rsidRPr="00763E70">
        <w:rPr>
          <w:rFonts w:ascii="Tahoma" w:hAnsi="Tahoma" w:cs="Tahoma"/>
          <w:spacing w:val="-8"/>
          <w:sz w:val="24"/>
          <w:szCs w:val="24"/>
        </w:rPr>
        <w:t xml:space="preserve"> </w:t>
      </w:r>
      <w:r w:rsidR="00083153" w:rsidRPr="00763E70">
        <w:rPr>
          <w:rFonts w:ascii="Tahoma" w:hAnsi="Tahoma" w:cs="Tahoma"/>
          <w:sz w:val="24"/>
          <w:szCs w:val="24"/>
        </w:rPr>
        <w:t>Engineer</w:t>
      </w:r>
      <w:r w:rsidR="00083153" w:rsidRPr="00763E70">
        <w:rPr>
          <w:rFonts w:ascii="Tahoma" w:hAnsi="Tahoma" w:cs="Tahoma"/>
          <w:spacing w:val="-6"/>
          <w:sz w:val="24"/>
          <w:szCs w:val="24"/>
        </w:rPr>
        <w:t xml:space="preserve"> </w:t>
      </w:r>
      <w:r w:rsidR="005B7F8D" w:rsidRPr="00763E70">
        <w:rPr>
          <w:rFonts w:ascii="Tahoma" w:hAnsi="Tahoma" w:cs="Tahoma"/>
          <w:spacing w:val="-6"/>
          <w:sz w:val="24"/>
          <w:szCs w:val="24"/>
        </w:rPr>
        <w:t>of Record</w:t>
      </w:r>
      <w:r w:rsidRPr="00763E70">
        <w:rPr>
          <w:rFonts w:ascii="Tahoma" w:hAnsi="Tahoma" w:cs="Tahoma"/>
          <w:spacing w:val="-6"/>
          <w:sz w:val="24"/>
          <w:szCs w:val="24"/>
        </w:rPr>
        <w:t xml:space="preserve"> </w:t>
      </w:r>
      <w:r w:rsidR="00083153" w:rsidRPr="00763E70">
        <w:rPr>
          <w:rFonts w:ascii="Tahoma" w:hAnsi="Tahoma" w:cs="Tahoma"/>
          <w:sz w:val="24"/>
          <w:szCs w:val="24"/>
        </w:rPr>
        <w:t xml:space="preserve">and are to be consistent with </w:t>
      </w:r>
      <w:r w:rsidRPr="00763E70">
        <w:rPr>
          <w:rFonts w:ascii="Tahoma" w:hAnsi="Tahoma" w:cs="Tahoma"/>
          <w:sz w:val="24"/>
          <w:szCs w:val="24"/>
        </w:rPr>
        <w:t xml:space="preserve">all </w:t>
      </w:r>
      <w:r w:rsidR="00083153" w:rsidRPr="00763E70">
        <w:rPr>
          <w:rFonts w:ascii="Tahoma" w:hAnsi="Tahoma" w:cs="Tahoma"/>
          <w:sz w:val="24"/>
          <w:szCs w:val="24"/>
        </w:rPr>
        <w:t>contract drawings.</w:t>
      </w:r>
    </w:p>
    <w:p w14:paraId="141EF569" w14:textId="53D6D3E9" w:rsidR="00440EE1" w:rsidRPr="00763E70" w:rsidRDefault="00083153"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The Contractor shall provide and maintain security and safety measures on the site during the construction period. All provincial and municipal regulations for workplace and</w:t>
      </w:r>
      <w:r w:rsidRPr="00763E70">
        <w:rPr>
          <w:rFonts w:ascii="Tahoma" w:hAnsi="Tahoma" w:cs="Tahoma"/>
          <w:spacing w:val="40"/>
          <w:sz w:val="24"/>
          <w:szCs w:val="24"/>
        </w:rPr>
        <w:t xml:space="preserve"> </w:t>
      </w:r>
      <w:r w:rsidRPr="00763E70">
        <w:rPr>
          <w:rFonts w:ascii="Tahoma" w:hAnsi="Tahoma" w:cs="Tahoma"/>
          <w:sz w:val="24"/>
          <w:szCs w:val="24"/>
        </w:rPr>
        <w:t>personnel</w:t>
      </w:r>
      <w:r w:rsidRPr="00763E70">
        <w:rPr>
          <w:rFonts w:ascii="Tahoma" w:hAnsi="Tahoma" w:cs="Tahoma"/>
          <w:spacing w:val="40"/>
          <w:sz w:val="24"/>
          <w:szCs w:val="24"/>
        </w:rPr>
        <w:t xml:space="preserve"> </w:t>
      </w:r>
      <w:r w:rsidRPr="00763E70">
        <w:rPr>
          <w:rFonts w:ascii="Tahoma" w:hAnsi="Tahoma" w:cs="Tahoma"/>
          <w:sz w:val="24"/>
          <w:szCs w:val="24"/>
        </w:rPr>
        <w:t>safety</w:t>
      </w:r>
      <w:r w:rsidRPr="00763E70">
        <w:rPr>
          <w:rFonts w:ascii="Tahoma" w:hAnsi="Tahoma" w:cs="Tahoma"/>
          <w:spacing w:val="40"/>
          <w:sz w:val="24"/>
          <w:szCs w:val="24"/>
        </w:rPr>
        <w:t xml:space="preserve"> </w:t>
      </w:r>
      <w:r w:rsidRPr="00763E70">
        <w:rPr>
          <w:rFonts w:ascii="Tahoma" w:hAnsi="Tahoma" w:cs="Tahoma"/>
          <w:sz w:val="24"/>
          <w:szCs w:val="24"/>
        </w:rPr>
        <w:t>are</w:t>
      </w:r>
      <w:r w:rsidRPr="00763E70">
        <w:rPr>
          <w:rFonts w:ascii="Tahoma" w:hAnsi="Tahoma" w:cs="Tahoma"/>
          <w:spacing w:val="40"/>
          <w:sz w:val="24"/>
          <w:szCs w:val="24"/>
        </w:rPr>
        <w:t xml:space="preserve"> </w:t>
      </w:r>
      <w:r w:rsidRPr="00763E70">
        <w:rPr>
          <w:rFonts w:ascii="Tahoma" w:hAnsi="Tahoma" w:cs="Tahoma"/>
          <w:sz w:val="24"/>
          <w:szCs w:val="24"/>
        </w:rPr>
        <w:t>to</w:t>
      </w:r>
      <w:r w:rsidRPr="00763E70">
        <w:rPr>
          <w:rFonts w:ascii="Tahoma" w:hAnsi="Tahoma" w:cs="Tahoma"/>
          <w:spacing w:val="40"/>
          <w:sz w:val="24"/>
          <w:szCs w:val="24"/>
        </w:rPr>
        <w:t xml:space="preserve"> </w:t>
      </w:r>
      <w:r w:rsidRPr="00763E70">
        <w:rPr>
          <w:rFonts w:ascii="Tahoma" w:hAnsi="Tahoma" w:cs="Tahoma"/>
          <w:sz w:val="24"/>
          <w:szCs w:val="24"/>
        </w:rPr>
        <w:t>be</w:t>
      </w:r>
      <w:r w:rsidRPr="00763E70">
        <w:rPr>
          <w:rFonts w:ascii="Tahoma" w:hAnsi="Tahoma" w:cs="Tahoma"/>
          <w:spacing w:val="40"/>
          <w:sz w:val="24"/>
          <w:szCs w:val="24"/>
        </w:rPr>
        <w:t xml:space="preserve"> </w:t>
      </w:r>
      <w:r w:rsidRPr="00763E70">
        <w:rPr>
          <w:rFonts w:ascii="Tahoma" w:hAnsi="Tahoma" w:cs="Tahoma"/>
          <w:sz w:val="24"/>
          <w:szCs w:val="24"/>
        </w:rPr>
        <w:t>maintained</w:t>
      </w:r>
      <w:r w:rsidRPr="00763E70">
        <w:rPr>
          <w:rFonts w:ascii="Tahoma" w:hAnsi="Tahoma" w:cs="Tahoma"/>
          <w:spacing w:val="40"/>
          <w:sz w:val="24"/>
          <w:szCs w:val="24"/>
        </w:rPr>
        <w:t xml:space="preserve"> </w:t>
      </w:r>
      <w:r w:rsidRPr="00763E70">
        <w:rPr>
          <w:rFonts w:ascii="Tahoma" w:hAnsi="Tahoma" w:cs="Tahoma"/>
          <w:sz w:val="24"/>
          <w:szCs w:val="24"/>
        </w:rPr>
        <w:t>at</w:t>
      </w:r>
      <w:r w:rsidRPr="00763E70">
        <w:rPr>
          <w:rFonts w:ascii="Tahoma" w:hAnsi="Tahoma" w:cs="Tahoma"/>
          <w:spacing w:val="40"/>
          <w:sz w:val="24"/>
          <w:szCs w:val="24"/>
        </w:rPr>
        <w:t xml:space="preserve"> </w:t>
      </w:r>
      <w:r w:rsidRPr="00763E70">
        <w:rPr>
          <w:rFonts w:ascii="Tahoma" w:hAnsi="Tahoma" w:cs="Tahoma"/>
          <w:sz w:val="24"/>
          <w:szCs w:val="24"/>
        </w:rPr>
        <w:t>all</w:t>
      </w:r>
      <w:r w:rsidRPr="00763E70">
        <w:rPr>
          <w:rFonts w:ascii="Tahoma" w:hAnsi="Tahoma" w:cs="Tahoma"/>
          <w:spacing w:val="40"/>
          <w:sz w:val="24"/>
          <w:szCs w:val="24"/>
        </w:rPr>
        <w:t xml:space="preserve"> </w:t>
      </w:r>
      <w:r w:rsidRPr="00763E70">
        <w:rPr>
          <w:rFonts w:ascii="Tahoma" w:hAnsi="Tahoma" w:cs="Tahoma"/>
          <w:sz w:val="24"/>
          <w:szCs w:val="24"/>
        </w:rPr>
        <w:t>times.</w:t>
      </w:r>
      <w:r w:rsidR="000B4E75" w:rsidRPr="00763E70">
        <w:rPr>
          <w:rFonts w:ascii="Tahoma" w:hAnsi="Tahoma" w:cs="Tahoma"/>
          <w:sz w:val="24"/>
          <w:szCs w:val="24"/>
        </w:rPr>
        <w:t xml:space="preserve"> </w:t>
      </w:r>
    </w:p>
    <w:p w14:paraId="5D1E6C67" w14:textId="7869DBE6" w:rsidR="000707F3" w:rsidRPr="007159CC" w:rsidRDefault="000B4E75" w:rsidP="007159CC">
      <w:pPr>
        <w:pStyle w:val="BodyText"/>
        <w:spacing w:before="120" w:after="120"/>
        <w:rPr>
          <w:rFonts w:ascii="Tahoma" w:hAnsi="Tahoma" w:cs="Tahoma"/>
          <w:sz w:val="24"/>
        </w:rPr>
      </w:pPr>
      <w:r w:rsidRPr="00763E70">
        <w:rPr>
          <w:rFonts w:ascii="Tahoma" w:hAnsi="Tahoma" w:cs="Tahoma"/>
          <w:sz w:val="24"/>
        </w:rPr>
        <w:t>______________</w:t>
      </w:r>
      <w:r w:rsidRPr="00763E70">
        <w:rPr>
          <w:rFonts w:ascii="Tahoma" w:hAnsi="Tahoma" w:cs="Tahoma"/>
          <w:spacing w:val="-4"/>
          <w:sz w:val="24"/>
        </w:rPr>
        <w:t xml:space="preserve">__ </w:t>
      </w:r>
      <w:r w:rsidR="00083153" w:rsidRPr="00763E70">
        <w:rPr>
          <w:rFonts w:ascii="Tahoma" w:hAnsi="Tahoma" w:cs="Tahoma"/>
          <w:spacing w:val="-4"/>
          <w:sz w:val="24"/>
        </w:rPr>
        <w:t>and</w:t>
      </w:r>
      <w:r w:rsidRPr="00763E70">
        <w:rPr>
          <w:rFonts w:ascii="Tahoma" w:hAnsi="Tahoma" w:cs="Tahoma"/>
          <w:spacing w:val="-4"/>
          <w:sz w:val="24"/>
        </w:rPr>
        <w:t xml:space="preserve"> ______</w:t>
      </w:r>
      <w:r w:rsidR="00440EE1" w:rsidRPr="00763E70">
        <w:rPr>
          <w:rFonts w:ascii="Tahoma" w:hAnsi="Tahoma" w:cs="Tahoma"/>
          <w:spacing w:val="-4"/>
          <w:sz w:val="24"/>
        </w:rPr>
        <w:t xml:space="preserve"> Streets</w:t>
      </w:r>
      <w:r w:rsidR="00083153" w:rsidRPr="00763E70">
        <w:rPr>
          <w:rFonts w:ascii="Tahoma" w:hAnsi="Tahoma" w:cs="Tahoma"/>
          <w:spacing w:val="-10"/>
          <w:sz w:val="24"/>
        </w:rPr>
        <w:t xml:space="preserve"> </w:t>
      </w:r>
      <w:r w:rsidR="00083153" w:rsidRPr="00763E70">
        <w:rPr>
          <w:rFonts w:ascii="Tahoma" w:hAnsi="Tahoma" w:cs="Tahoma"/>
          <w:sz w:val="24"/>
        </w:rPr>
        <w:t>shall</w:t>
      </w:r>
      <w:r w:rsidR="00083153" w:rsidRPr="00763E70">
        <w:rPr>
          <w:rFonts w:ascii="Tahoma" w:hAnsi="Tahoma" w:cs="Tahoma"/>
          <w:spacing w:val="-11"/>
          <w:sz w:val="24"/>
        </w:rPr>
        <w:t xml:space="preserve"> </w:t>
      </w:r>
      <w:r w:rsidR="00083153" w:rsidRPr="00763E70">
        <w:rPr>
          <w:rFonts w:ascii="Tahoma" w:hAnsi="Tahoma" w:cs="Tahoma"/>
          <w:sz w:val="24"/>
        </w:rPr>
        <w:t>be</w:t>
      </w:r>
      <w:r w:rsidR="00083153" w:rsidRPr="00763E70">
        <w:rPr>
          <w:rFonts w:ascii="Tahoma" w:hAnsi="Tahoma" w:cs="Tahoma"/>
          <w:spacing w:val="-10"/>
          <w:sz w:val="24"/>
        </w:rPr>
        <w:t xml:space="preserve"> </w:t>
      </w:r>
      <w:r w:rsidR="00083153" w:rsidRPr="00763E70">
        <w:rPr>
          <w:rFonts w:ascii="Tahoma" w:hAnsi="Tahoma" w:cs="Tahoma"/>
          <w:sz w:val="24"/>
        </w:rPr>
        <w:t>swept</w:t>
      </w:r>
      <w:r w:rsidR="00083153" w:rsidRPr="00763E70">
        <w:rPr>
          <w:rFonts w:ascii="Tahoma" w:hAnsi="Tahoma" w:cs="Tahoma"/>
          <w:spacing w:val="-7"/>
          <w:sz w:val="24"/>
        </w:rPr>
        <w:t xml:space="preserve"> </w:t>
      </w:r>
      <w:r w:rsidR="00083153" w:rsidRPr="00763E70">
        <w:rPr>
          <w:rFonts w:ascii="Tahoma" w:hAnsi="Tahoma" w:cs="Tahoma"/>
          <w:sz w:val="24"/>
        </w:rPr>
        <w:t>clean</w:t>
      </w:r>
      <w:r w:rsidR="00083153" w:rsidRPr="00763E70">
        <w:rPr>
          <w:rFonts w:ascii="Tahoma" w:hAnsi="Tahoma" w:cs="Tahoma"/>
          <w:spacing w:val="-10"/>
          <w:sz w:val="24"/>
        </w:rPr>
        <w:t xml:space="preserve"> </w:t>
      </w:r>
      <w:r w:rsidR="00083153" w:rsidRPr="00763E70">
        <w:rPr>
          <w:rFonts w:ascii="Tahoma" w:hAnsi="Tahoma" w:cs="Tahoma"/>
          <w:sz w:val="24"/>
        </w:rPr>
        <w:t>at</w:t>
      </w:r>
      <w:r w:rsidR="00083153" w:rsidRPr="00763E70">
        <w:rPr>
          <w:rFonts w:ascii="Tahoma" w:hAnsi="Tahoma" w:cs="Tahoma"/>
          <w:spacing w:val="-11"/>
          <w:sz w:val="24"/>
        </w:rPr>
        <w:t xml:space="preserve"> </w:t>
      </w:r>
      <w:r w:rsidR="00083153" w:rsidRPr="00763E70">
        <w:rPr>
          <w:rFonts w:ascii="Tahoma" w:hAnsi="Tahoma" w:cs="Tahoma"/>
          <w:sz w:val="24"/>
        </w:rPr>
        <w:t>the</w:t>
      </w:r>
      <w:r w:rsidR="00083153" w:rsidRPr="00763E70">
        <w:rPr>
          <w:rFonts w:ascii="Tahoma" w:hAnsi="Tahoma" w:cs="Tahoma"/>
          <w:spacing w:val="-10"/>
          <w:sz w:val="24"/>
        </w:rPr>
        <w:t xml:space="preserve"> </w:t>
      </w:r>
      <w:r w:rsidR="00083153" w:rsidRPr="00763E70">
        <w:rPr>
          <w:rFonts w:ascii="Tahoma" w:hAnsi="Tahoma" w:cs="Tahoma"/>
          <w:sz w:val="24"/>
        </w:rPr>
        <w:t>end</w:t>
      </w:r>
      <w:r w:rsidR="00083153" w:rsidRPr="00763E70">
        <w:rPr>
          <w:rFonts w:ascii="Tahoma" w:hAnsi="Tahoma" w:cs="Tahoma"/>
          <w:spacing w:val="-12"/>
          <w:sz w:val="24"/>
        </w:rPr>
        <w:t xml:space="preserve"> </w:t>
      </w:r>
      <w:r w:rsidR="00083153" w:rsidRPr="00763E70">
        <w:rPr>
          <w:rFonts w:ascii="Tahoma" w:hAnsi="Tahoma" w:cs="Tahoma"/>
          <w:sz w:val="24"/>
        </w:rPr>
        <w:t>of</w:t>
      </w:r>
      <w:r w:rsidR="00083153" w:rsidRPr="00763E70">
        <w:rPr>
          <w:rFonts w:ascii="Tahoma" w:hAnsi="Tahoma" w:cs="Tahoma"/>
          <w:spacing w:val="-7"/>
          <w:sz w:val="24"/>
        </w:rPr>
        <w:t xml:space="preserve"> </w:t>
      </w:r>
      <w:r w:rsidR="00083153" w:rsidRPr="00763E70">
        <w:rPr>
          <w:rFonts w:ascii="Tahoma" w:hAnsi="Tahoma" w:cs="Tahoma"/>
          <w:sz w:val="24"/>
        </w:rPr>
        <w:t>each</w:t>
      </w:r>
      <w:r w:rsidR="00083153" w:rsidRPr="00763E70">
        <w:rPr>
          <w:rFonts w:ascii="Tahoma" w:hAnsi="Tahoma" w:cs="Tahoma"/>
          <w:spacing w:val="-10"/>
          <w:sz w:val="24"/>
        </w:rPr>
        <w:t xml:space="preserve"> </w:t>
      </w:r>
      <w:r w:rsidR="00083153" w:rsidRPr="00763E70">
        <w:rPr>
          <w:rFonts w:ascii="Tahoma" w:hAnsi="Tahoma" w:cs="Tahoma"/>
          <w:sz w:val="24"/>
        </w:rPr>
        <w:t>work</w:t>
      </w:r>
      <w:r w:rsidR="00083153" w:rsidRPr="00763E70">
        <w:rPr>
          <w:rFonts w:ascii="Tahoma" w:hAnsi="Tahoma" w:cs="Tahoma"/>
          <w:spacing w:val="-5"/>
          <w:sz w:val="24"/>
        </w:rPr>
        <w:t xml:space="preserve"> </w:t>
      </w:r>
      <w:r w:rsidR="00083153" w:rsidRPr="00763E70">
        <w:rPr>
          <w:rFonts w:ascii="Tahoma" w:hAnsi="Tahoma" w:cs="Tahoma"/>
          <w:sz w:val="24"/>
        </w:rPr>
        <w:t>day.</w:t>
      </w:r>
      <w:r w:rsidR="00083153" w:rsidRPr="00763E70">
        <w:rPr>
          <w:rFonts w:ascii="Tahoma" w:hAnsi="Tahoma" w:cs="Tahoma"/>
          <w:spacing w:val="-8"/>
          <w:sz w:val="24"/>
        </w:rPr>
        <w:t xml:space="preserve"> </w:t>
      </w:r>
      <w:r w:rsidR="00083153" w:rsidRPr="00763E70">
        <w:rPr>
          <w:rFonts w:ascii="Tahoma" w:hAnsi="Tahoma" w:cs="Tahoma"/>
          <w:sz w:val="24"/>
        </w:rPr>
        <w:t>It</w:t>
      </w:r>
      <w:r w:rsidR="00083153" w:rsidRPr="00763E70">
        <w:rPr>
          <w:rFonts w:ascii="Tahoma" w:hAnsi="Tahoma" w:cs="Tahoma"/>
          <w:spacing w:val="-11"/>
          <w:sz w:val="24"/>
        </w:rPr>
        <w:t xml:space="preserve"> </w:t>
      </w:r>
      <w:r w:rsidR="00083153" w:rsidRPr="00763E70">
        <w:rPr>
          <w:rFonts w:ascii="Tahoma" w:hAnsi="Tahoma" w:cs="Tahoma"/>
          <w:sz w:val="24"/>
        </w:rPr>
        <w:t>shall be the responsibility of the Contractor to</w:t>
      </w:r>
      <w:r w:rsidR="006747A0" w:rsidRPr="00763E70">
        <w:rPr>
          <w:rFonts w:ascii="Tahoma" w:hAnsi="Tahoma" w:cs="Tahoma"/>
          <w:sz w:val="24"/>
        </w:rPr>
        <w:t xml:space="preserve"> ensure that all equipment and gates are locked and secure at the end of each work day.</w:t>
      </w:r>
      <w:bookmarkStart w:id="15" w:name="_bookmark5"/>
      <w:bookmarkEnd w:id="15"/>
    </w:p>
    <w:p w14:paraId="03C809B8" w14:textId="6DEF423F" w:rsidR="00083153" w:rsidRPr="00763E70" w:rsidRDefault="00083153" w:rsidP="0093028B">
      <w:pPr>
        <w:pStyle w:val="Heading2"/>
        <w:numPr>
          <w:ilvl w:val="0"/>
          <w:numId w:val="26"/>
        </w:numPr>
        <w:tabs>
          <w:tab w:val="left" w:pos="2188"/>
        </w:tabs>
        <w:kinsoku w:val="0"/>
        <w:overflowPunct w:val="0"/>
        <w:spacing w:before="120" w:after="120"/>
        <w:rPr>
          <w:rFonts w:ascii="Tahoma" w:hAnsi="Tahoma" w:cs="Tahoma"/>
        </w:rPr>
      </w:pPr>
      <w:bookmarkStart w:id="16" w:name="_Toc196120385"/>
      <w:r w:rsidRPr="00763E70">
        <w:rPr>
          <w:rFonts w:ascii="Tahoma" w:hAnsi="Tahoma" w:cs="Tahoma"/>
        </w:rPr>
        <w:t>Operating</w:t>
      </w:r>
      <w:r w:rsidRPr="00763E70">
        <w:rPr>
          <w:rFonts w:ascii="Tahoma" w:hAnsi="Tahoma" w:cs="Tahoma"/>
          <w:spacing w:val="-7"/>
        </w:rPr>
        <w:t xml:space="preserve"> </w:t>
      </w:r>
      <w:r w:rsidRPr="00763E70">
        <w:rPr>
          <w:rFonts w:ascii="Tahoma" w:hAnsi="Tahoma" w:cs="Tahoma"/>
        </w:rPr>
        <w:t>Hours</w:t>
      </w:r>
      <w:r w:rsidRPr="00763E70">
        <w:rPr>
          <w:rFonts w:ascii="Tahoma" w:hAnsi="Tahoma" w:cs="Tahoma"/>
          <w:spacing w:val="-8"/>
        </w:rPr>
        <w:t xml:space="preserve"> </w:t>
      </w:r>
      <w:r w:rsidRPr="00763E70">
        <w:rPr>
          <w:rFonts w:ascii="Tahoma" w:hAnsi="Tahoma" w:cs="Tahoma"/>
        </w:rPr>
        <w:t>and</w:t>
      </w:r>
      <w:r w:rsidRPr="00763E70">
        <w:rPr>
          <w:rFonts w:ascii="Tahoma" w:hAnsi="Tahoma" w:cs="Tahoma"/>
          <w:spacing w:val="-14"/>
        </w:rPr>
        <w:t xml:space="preserve"> </w:t>
      </w:r>
      <w:r w:rsidRPr="00763E70">
        <w:rPr>
          <w:rFonts w:ascii="Tahoma" w:hAnsi="Tahoma" w:cs="Tahoma"/>
        </w:rPr>
        <w:t>Noise</w:t>
      </w:r>
      <w:r w:rsidRPr="00763E70">
        <w:rPr>
          <w:rFonts w:ascii="Tahoma" w:hAnsi="Tahoma" w:cs="Tahoma"/>
          <w:spacing w:val="-1"/>
        </w:rPr>
        <w:t xml:space="preserve"> </w:t>
      </w:r>
      <w:r w:rsidRPr="00763E70">
        <w:rPr>
          <w:rFonts w:ascii="Tahoma" w:hAnsi="Tahoma" w:cs="Tahoma"/>
          <w:spacing w:val="-2"/>
        </w:rPr>
        <w:t>Control</w:t>
      </w:r>
      <w:bookmarkEnd w:id="16"/>
    </w:p>
    <w:p w14:paraId="4E3D7835" w14:textId="0452F87D" w:rsidR="00083153" w:rsidRPr="00763E70" w:rsidRDefault="00083153"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The Contractor is responsible for noise control throughout the duration of construction</w:t>
      </w:r>
      <w:r w:rsidR="0055075C" w:rsidRPr="00763E70">
        <w:rPr>
          <w:rFonts w:ascii="Tahoma" w:hAnsi="Tahoma" w:cs="Tahoma"/>
          <w:sz w:val="24"/>
          <w:szCs w:val="24"/>
        </w:rPr>
        <w:t xml:space="preserve"> in compliance with the City of Kawartha Lakes </w:t>
      </w:r>
      <w:r w:rsidR="006975A9" w:rsidRPr="00763E70">
        <w:rPr>
          <w:rFonts w:ascii="Tahoma" w:hAnsi="Tahoma" w:cs="Tahoma"/>
          <w:sz w:val="24"/>
          <w:szCs w:val="24"/>
        </w:rPr>
        <w:t>By-Law 2019-124 A By-Law to Regulate Noise in The City of Kawartha Lakes</w:t>
      </w:r>
      <w:r w:rsidR="0055075C" w:rsidRPr="00763E70">
        <w:rPr>
          <w:rStyle w:val="Hyperlink"/>
          <w:rFonts w:ascii="Tahoma" w:hAnsi="Tahoma" w:cs="Tahoma"/>
          <w:color w:val="auto"/>
          <w:sz w:val="24"/>
          <w:szCs w:val="24"/>
          <w:u w:val="none"/>
        </w:rPr>
        <w:t>, as amended</w:t>
      </w:r>
      <w:r w:rsidRPr="00763E70">
        <w:rPr>
          <w:rFonts w:ascii="Tahoma" w:hAnsi="Tahoma" w:cs="Tahoma"/>
          <w:sz w:val="24"/>
          <w:szCs w:val="24"/>
        </w:rPr>
        <w:t>. All efforts shall be made to minimize noise created by construction activities in</w:t>
      </w:r>
      <w:r w:rsidRPr="00763E70">
        <w:rPr>
          <w:rFonts w:ascii="Tahoma" w:hAnsi="Tahoma" w:cs="Tahoma"/>
          <w:spacing w:val="-4"/>
          <w:sz w:val="24"/>
          <w:szCs w:val="24"/>
        </w:rPr>
        <w:t xml:space="preserve"> </w:t>
      </w:r>
      <w:r w:rsidRPr="00763E70">
        <w:rPr>
          <w:rFonts w:ascii="Tahoma" w:hAnsi="Tahoma" w:cs="Tahoma"/>
          <w:sz w:val="24"/>
          <w:szCs w:val="24"/>
        </w:rPr>
        <w:t>an</w:t>
      </w:r>
      <w:r w:rsidRPr="00763E70">
        <w:rPr>
          <w:rFonts w:ascii="Tahoma" w:hAnsi="Tahoma" w:cs="Tahoma"/>
          <w:spacing w:val="-4"/>
          <w:sz w:val="24"/>
          <w:szCs w:val="24"/>
        </w:rPr>
        <w:t xml:space="preserve"> </w:t>
      </w:r>
      <w:r w:rsidRPr="00763E70">
        <w:rPr>
          <w:rFonts w:ascii="Tahoma" w:hAnsi="Tahoma" w:cs="Tahoma"/>
          <w:sz w:val="24"/>
          <w:szCs w:val="24"/>
        </w:rPr>
        <w:t>effort to</w:t>
      </w:r>
      <w:r w:rsidRPr="00763E70">
        <w:rPr>
          <w:rFonts w:ascii="Tahoma" w:hAnsi="Tahoma" w:cs="Tahoma"/>
          <w:spacing w:val="-4"/>
          <w:sz w:val="24"/>
          <w:szCs w:val="24"/>
        </w:rPr>
        <w:t xml:space="preserve"> </w:t>
      </w:r>
      <w:r w:rsidRPr="00763E70">
        <w:rPr>
          <w:rFonts w:ascii="Tahoma" w:hAnsi="Tahoma" w:cs="Tahoma"/>
          <w:sz w:val="24"/>
          <w:szCs w:val="24"/>
        </w:rPr>
        <w:t>mitigate</w:t>
      </w:r>
      <w:r w:rsidRPr="00763E70">
        <w:rPr>
          <w:rFonts w:ascii="Tahoma" w:hAnsi="Tahoma" w:cs="Tahoma"/>
          <w:spacing w:val="-3"/>
          <w:sz w:val="24"/>
          <w:szCs w:val="24"/>
        </w:rPr>
        <w:t xml:space="preserve"> </w:t>
      </w:r>
      <w:r w:rsidRPr="00763E70">
        <w:rPr>
          <w:rFonts w:ascii="Tahoma" w:hAnsi="Tahoma" w:cs="Tahoma"/>
          <w:sz w:val="24"/>
          <w:szCs w:val="24"/>
        </w:rPr>
        <w:t>noise</w:t>
      </w:r>
      <w:r w:rsidRPr="00763E70">
        <w:rPr>
          <w:rFonts w:ascii="Tahoma" w:hAnsi="Tahoma" w:cs="Tahoma"/>
          <w:spacing w:val="-4"/>
          <w:sz w:val="24"/>
          <w:szCs w:val="24"/>
        </w:rPr>
        <w:t xml:space="preserve"> </w:t>
      </w:r>
      <w:r w:rsidRPr="00763E70">
        <w:rPr>
          <w:rFonts w:ascii="Tahoma" w:hAnsi="Tahoma" w:cs="Tahoma"/>
          <w:sz w:val="24"/>
          <w:szCs w:val="24"/>
        </w:rPr>
        <w:t>pollution</w:t>
      </w:r>
      <w:r w:rsidRPr="00763E70">
        <w:rPr>
          <w:rFonts w:ascii="Tahoma" w:hAnsi="Tahoma" w:cs="Tahoma"/>
          <w:spacing w:val="-4"/>
          <w:sz w:val="24"/>
          <w:szCs w:val="24"/>
        </w:rPr>
        <w:t xml:space="preserve"> </w:t>
      </w:r>
      <w:r w:rsidRPr="00763E70">
        <w:rPr>
          <w:rFonts w:ascii="Tahoma" w:hAnsi="Tahoma" w:cs="Tahoma"/>
          <w:sz w:val="24"/>
          <w:szCs w:val="24"/>
        </w:rPr>
        <w:t>to</w:t>
      </w:r>
      <w:r w:rsidRPr="00763E70">
        <w:rPr>
          <w:rFonts w:ascii="Tahoma" w:hAnsi="Tahoma" w:cs="Tahoma"/>
          <w:spacing w:val="-4"/>
          <w:sz w:val="24"/>
          <w:szCs w:val="24"/>
        </w:rPr>
        <w:t xml:space="preserve"> </w:t>
      </w:r>
      <w:r w:rsidRPr="00763E70">
        <w:rPr>
          <w:rFonts w:ascii="Tahoma" w:hAnsi="Tahoma" w:cs="Tahoma"/>
          <w:sz w:val="24"/>
          <w:szCs w:val="24"/>
        </w:rPr>
        <w:lastRenderedPageBreak/>
        <w:t>neighbouring areas.</w:t>
      </w:r>
      <w:r w:rsidRPr="00763E70">
        <w:rPr>
          <w:rFonts w:ascii="Tahoma" w:hAnsi="Tahoma" w:cs="Tahoma"/>
          <w:spacing w:val="-5"/>
          <w:sz w:val="24"/>
          <w:szCs w:val="24"/>
        </w:rPr>
        <w:t xml:space="preserve"> </w:t>
      </w:r>
      <w:r w:rsidRPr="00763E70">
        <w:rPr>
          <w:rFonts w:ascii="Tahoma" w:hAnsi="Tahoma" w:cs="Tahoma"/>
          <w:sz w:val="24"/>
          <w:szCs w:val="24"/>
        </w:rPr>
        <w:t>It</w:t>
      </w:r>
      <w:r w:rsidRPr="00763E70">
        <w:rPr>
          <w:rFonts w:ascii="Tahoma" w:hAnsi="Tahoma" w:cs="Tahoma"/>
          <w:spacing w:val="-2"/>
          <w:sz w:val="24"/>
          <w:szCs w:val="24"/>
        </w:rPr>
        <w:t xml:space="preserve"> </w:t>
      </w:r>
      <w:r w:rsidRPr="00763E70">
        <w:rPr>
          <w:rFonts w:ascii="Tahoma" w:hAnsi="Tahoma" w:cs="Tahoma"/>
          <w:sz w:val="24"/>
          <w:szCs w:val="24"/>
        </w:rPr>
        <w:t>is</w:t>
      </w:r>
      <w:r w:rsidRPr="00763E70">
        <w:rPr>
          <w:rFonts w:ascii="Tahoma" w:hAnsi="Tahoma" w:cs="Tahoma"/>
          <w:spacing w:val="-6"/>
          <w:sz w:val="24"/>
          <w:szCs w:val="24"/>
        </w:rPr>
        <w:t xml:space="preserve"> </w:t>
      </w:r>
      <w:r w:rsidRPr="00763E70">
        <w:rPr>
          <w:rFonts w:ascii="Tahoma" w:hAnsi="Tahoma" w:cs="Tahoma"/>
          <w:sz w:val="24"/>
          <w:szCs w:val="24"/>
        </w:rPr>
        <w:t>noted</w:t>
      </w:r>
      <w:r w:rsidRPr="00763E70">
        <w:rPr>
          <w:rFonts w:ascii="Tahoma" w:hAnsi="Tahoma" w:cs="Tahoma"/>
          <w:spacing w:val="-4"/>
          <w:sz w:val="24"/>
          <w:szCs w:val="24"/>
        </w:rPr>
        <w:t xml:space="preserve"> </w:t>
      </w:r>
      <w:r w:rsidRPr="00763E70">
        <w:rPr>
          <w:rFonts w:ascii="Tahoma" w:hAnsi="Tahoma" w:cs="Tahoma"/>
          <w:sz w:val="24"/>
          <w:szCs w:val="24"/>
        </w:rPr>
        <w:t>that there is a residential neighbourhood directly adjacent the site and all efforts to not disturb residents with excess noise should be made. The Contractor is to notify the Engineer</w:t>
      </w:r>
      <w:r w:rsidR="005B7F8D" w:rsidRPr="00763E70">
        <w:rPr>
          <w:rFonts w:ascii="Tahoma" w:hAnsi="Tahoma" w:cs="Tahoma"/>
          <w:sz w:val="24"/>
          <w:szCs w:val="24"/>
        </w:rPr>
        <w:t xml:space="preserve"> of Record</w:t>
      </w:r>
      <w:r w:rsidRPr="00763E70">
        <w:rPr>
          <w:rFonts w:ascii="Tahoma" w:hAnsi="Tahoma" w:cs="Tahoma"/>
          <w:sz w:val="24"/>
          <w:szCs w:val="24"/>
        </w:rPr>
        <w:t xml:space="preserve"> and CKL of all complaints of noise.</w:t>
      </w:r>
    </w:p>
    <w:p w14:paraId="5DDAF590" w14:textId="0FCDA1FB" w:rsidR="00083153" w:rsidRPr="00763E70" w:rsidRDefault="00083153"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The earthworks stage of construction has been completed. The second stage, site servicing underground and surface works began on</w:t>
      </w:r>
      <w:r w:rsidR="000B4E75" w:rsidRPr="00763E70">
        <w:rPr>
          <w:rFonts w:ascii="Tahoma" w:hAnsi="Tahoma" w:cs="Tahoma"/>
          <w:sz w:val="24"/>
          <w:szCs w:val="24"/>
        </w:rPr>
        <w:t xml:space="preserve"> </w:t>
      </w:r>
      <w:r w:rsidR="006975A9" w:rsidRPr="00763E70">
        <w:rPr>
          <w:rFonts w:ascii="Tahoma" w:hAnsi="Tahoma" w:cs="Tahoma"/>
          <w:sz w:val="24"/>
          <w:szCs w:val="24"/>
          <w:u w:val="single"/>
        </w:rPr>
        <w:tab/>
      </w:r>
      <w:r w:rsidR="006975A9" w:rsidRPr="00763E70">
        <w:rPr>
          <w:rFonts w:ascii="Tahoma" w:hAnsi="Tahoma" w:cs="Tahoma"/>
          <w:sz w:val="24"/>
          <w:szCs w:val="24"/>
          <w:u w:val="single"/>
        </w:rPr>
        <w:tab/>
      </w:r>
      <w:r w:rsidR="007552C4" w:rsidRPr="00763E70">
        <w:rPr>
          <w:rFonts w:ascii="Tahoma" w:hAnsi="Tahoma" w:cs="Tahoma"/>
          <w:sz w:val="24"/>
          <w:szCs w:val="24"/>
        </w:rPr>
        <w:t xml:space="preserve"> </w:t>
      </w:r>
      <w:r w:rsidR="00A1440C">
        <w:rPr>
          <w:rFonts w:ascii="Tahoma" w:hAnsi="Tahoma" w:cs="Tahoma"/>
          <w:sz w:val="24"/>
          <w:szCs w:val="24"/>
        </w:rPr>
        <w:t>202</w:t>
      </w:r>
      <w:r w:rsidR="003D38CB">
        <w:rPr>
          <w:rFonts w:ascii="Tahoma" w:hAnsi="Tahoma" w:cs="Tahoma"/>
          <w:sz w:val="24"/>
          <w:szCs w:val="24"/>
        </w:rPr>
        <w:t>X</w:t>
      </w:r>
      <w:r w:rsidRPr="00763E70">
        <w:rPr>
          <w:rFonts w:ascii="Tahoma" w:hAnsi="Tahoma" w:cs="Tahoma"/>
          <w:sz w:val="24"/>
          <w:szCs w:val="24"/>
        </w:rPr>
        <w:t>.</w:t>
      </w:r>
      <w:r w:rsidRPr="00763E70">
        <w:rPr>
          <w:rFonts w:ascii="Tahoma" w:hAnsi="Tahoma" w:cs="Tahoma"/>
          <w:spacing w:val="-16"/>
          <w:sz w:val="24"/>
          <w:szCs w:val="24"/>
        </w:rPr>
        <w:t xml:space="preserve"> </w:t>
      </w:r>
      <w:r w:rsidRPr="00763E70">
        <w:rPr>
          <w:rFonts w:ascii="Tahoma" w:hAnsi="Tahoma" w:cs="Tahoma"/>
          <w:sz w:val="24"/>
          <w:szCs w:val="24"/>
        </w:rPr>
        <w:t>The</w:t>
      </w:r>
      <w:r w:rsidRPr="00763E70">
        <w:rPr>
          <w:rFonts w:ascii="Tahoma" w:hAnsi="Tahoma" w:cs="Tahoma"/>
          <w:spacing w:val="-15"/>
          <w:sz w:val="24"/>
          <w:szCs w:val="24"/>
        </w:rPr>
        <w:t xml:space="preserve"> </w:t>
      </w:r>
      <w:r w:rsidRPr="00763E70">
        <w:rPr>
          <w:rFonts w:ascii="Tahoma" w:hAnsi="Tahoma" w:cs="Tahoma"/>
          <w:sz w:val="24"/>
          <w:szCs w:val="24"/>
        </w:rPr>
        <w:t>blasting program was completed on January 29</w:t>
      </w:r>
      <w:r w:rsidRPr="00763E70">
        <w:rPr>
          <w:rFonts w:ascii="Tahoma" w:hAnsi="Tahoma" w:cs="Tahoma"/>
          <w:sz w:val="24"/>
          <w:szCs w:val="24"/>
          <w:vertAlign w:val="superscript"/>
        </w:rPr>
        <w:t>th</w:t>
      </w:r>
      <w:r w:rsidR="00AA027A" w:rsidRPr="00763E70">
        <w:rPr>
          <w:rFonts w:ascii="Tahoma" w:hAnsi="Tahoma" w:cs="Tahoma"/>
          <w:sz w:val="24"/>
          <w:szCs w:val="24"/>
        </w:rPr>
        <w:t>, 2</w:t>
      </w:r>
      <w:r w:rsidR="00A1440C">
        <w:rPr>
          <w:rFonts w:ascii="Tahoma" w:hAnsi="Tahoma" w:cs="Tahoma"/>
          <w:sz w:val="24"/>
          <w:szCs w:val="24"/>
        </w:rPr>
        <w:t>02</w:t>
      </w:r>
      <w:r w:rsidR="003D38CB">
        <w:rPr>
          <w:rFonts w:ascii="Tahoma" w:hAnsi="Tahoma" w:cs="Tahoma"/>
          <w:sz w:val="24"/>
          <w:szCs w:val="24"/>
        </w:rPr>
        <w:t>X</w:t>
      </w:r>
      <w:r w:rsidRPr="00763E70">
        <w:rPr>
          <w:rFonts w:ascii="Tahoma" w:hAnsi="Tahoma" w:cs="Tahoma"/>
          <w:sz w:val="24"/>
          <w:szCs w:val="24"/>
        </w:rPr>
        <w:t>.</w:t>
      </w:r>
    </w:p>
    <w:p w14:paraId="39FE0B70" w14:textId="116CBD35" w:rsidR="00083153" w:rsidRPr="00763E70" w:rsidRDefault="00083153"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The</w:t>
      </w:r>
      <w:r w:rsidRPr="00763E70">
        <w:rPr>
          <w:rFonts w:ascii="Tahoma" w:hAnsi="Tahoma" w:cs="Tahoma"/>
          <w:spacing w:val="-16"/>
          <w:sz w:val="24"/>
          <w:szCs w:val="24"/>
        </w:rPr>
        <w:t xml:space="preserve"> </w:t>
      </w:r>
      <w:r w:rsidRPr="00763E70">
        <w:rPr>
          <w:rFonts w:ascii="Tahoma" w:hAnsi="Tahoma" w:cs="Tahoma"/>
          <w:sz w:val="24"/>
          <w:szCs w:val="24"/>
        </w:rPr>
        <w:t>normal</w:t>
      </w:r>
      <w:r w:rsidRPr="00763E70">
        <w:rPr>
          <w:rFonts w:ascii="Tahoma" w:hAnsi="Tahoma" w:cs="Tahoma"/>
          <w:spacing w:val="-15"/>
          <w:sz w:val="24"/>
          <w:szCs w:val="24"/>
        </w:rPr>
        <w:t xml:space="preserve"> </w:t>
      </w:r>
      <w:r w:rsidRPr="00763E70">
        <w:rPr>
          <w:rFonts w:ascii="Tahoma" w:hAnsi="Tahoma" w:cs="Tahoma"/>
          <w:sz w:val="24"/>
          <w:szCs w:val="24"/>
        </w:rPr>
        <w:t>operating</w:t>
      </w:r>
      <w:r w:rsidRPr="00763E70">
        <w:rPr>
          <w:rFonts w:ascii="Tahoma" w:hAnsi="Tahoma" w:cs="Tahoma"/>
          <w:spacing w:val="-15"/>
          <w:sz w:val="24"/>
          <w:szCs w:val="24"/>
        </w:rPr>
        <w:t xml:space="preserve"> </w:t>
      </w:r>
      <w:r w:rsidRPr="00763E70">
        <w:rPr>
          <w:rFonts w:ascii="Tahoma" w:hAnsi="Tahoma" w:cs="Tahoma"/>
          <w:sz w:val="24"/>
          <w:szCs w:val="24"/>
        </w:rPr>
        <w:t>hours</w:t>
      </w:r>
      <w:r w:rsidRPr="00763E70">
        <w:rPr>
          <w:rFonts w:ascii="Tahoma" w:hAnsi="Tahoma" w:cs="Tahoma"/>
          <w:spacing w:val="-15"/>
          <w:sz w:val="24"/>
          <w:szCs w:val="24"/>
        </w:rPr>
        <w:t xml:space="preserve"> </w:t>
      </w:r>
      <w:r w:rsidRPr="00763E70">
        <w:rPr>
          <w:rFonts w:ascii="Tahoma" w:hAnsi="Tahoma" w:cs="Tahoma"/>
          <w:sz w:val="24"/>
          <w:szCs w:val="24"/>
        </w:rPr>
        <w:t>for</w:t>
      </w:r>
      <w:r w:rsidRPr="00763E70">
        <w:rPr>
          <w:rFonts w:ascii="Tahoma" w:hAnsi="Tahoma" w:cs="Tahoma"/>
          <w:spacing w:val="-15"/>
          <w:sz w:val="24"/>
          <w:szCs w:val="24"/>
        </w:rPr>
        <w:t xml:space="preserve"> </w:t>
      </w:r>
      <w:r w:rsidRPr="00763E70">
        <w:rPr>
          <w:rFonts w:ascii="Tahoma" w:hAnsi="Tahoma" w:cs="Tahoma"/>
          <w:sz w:val="24"/>
          <w:szCs w:val="24"/>
        </w:rPr>
        <w:t>on</w:t>
      </w:r>
      <w:r w:rsidRPr="00763E70">
        <w:rPr>
          <w:rFonts w:ascii="Tahoma" w:hAnsi="Tahoma" w:cs="Tahoma"/>
          <w:spacing w:val="-16"/>
          <w:sz w:val="24"/>
          <w:szCs w:val="24"/>
        </w:rPr>
        <w:t xml:space="preserve"> </w:t>
      </w:r>
      <w:r w:rsidRPr="00763E70">
        <w:rPr>
          <w:rFonts w:ascii="Tahoma" w:hAnsi="Tahoma" w:cs="Tahoma"/>
          <w:sz w:val="24"/>
          <w:szCs w:val="24"/>
        </w:rPr>
        <w:t>site</w:t>
      </w:r>
      <w:r w:rsidRPr="00763E70">
        <w:rPr>
          <w:rFonts w:ascii="Tahoma" w:hAnsi="Tahoma" w:cs="Tahoma"/>
          <w:spacing w:val="-15"/>
          <w:sz w:val="24"/>
          <w:szCs w:val="24"/>
        </w:rPr>
        <w:t xml:space="preserve"> </w:t>
      </w:r>
      <w:r w:rsidRPr="00763E70">
        <w:rPr>
          <w:rFonts w:ascii="Tahoma" w:hAnsi="Tahoma" w:cs="Tahoma"/>
          <w:sz w:val="24"/>
          <w:szCs w:val="24"/>
        </w:rPr>
        <w:t>construction</w:t>
      </w:r>
      <w:r w:rsidRPr="00763E70">
        <w:rPr>
          <w:rFonts w:ascii="Tahoma" w:hAnsi="Tahoma" w:cs="Tahoma"/>
          <w:spacing w:val="-15"/>
          <w:sz w:val="24"/>
          <w:szCs w:val="24"/>
        </w:rPr>
        <w:t xml:space="preserve"> </w:t>
      </w:r>
      <w:r w:rsidRPr="00763E70">
        <w:rPr>
          <w:rFonts w:ascii="Tahoma" w:hAnsi="Tahoma" w:cs="Tahoma"/>
          <w:sz w:val="24"/>
          <w:szCs w:val="24"/>
        </w:rPr>
        <w:t>will</w:t>
      </w:r>
      <w:r w:rsidRPr="00763E70">
        <w:rPr>
          <w:rFonts w:ascii="Tahoma" w:hAnsi="Tahoma" w:cs="Tahoma"/>
          <w:spacing w:val="-14"/>
          <w:sz w:val="24"/>
          <w:szCs w:val="24"/>
        </w:rPr>
        <w:t xml:space="preserve"> </w:t>
      </w:r>
      <w:r w:rsidRPr="00763E70">
        <w:rPr>
          <w:rFonts w:ascii="Tahoma" w:hAnsi="Tahoma" w:cs="Tahoma"/>
          <w:sz w:val="24"/>
          <w:szCs w:val="24"/>
        </w:rPr>
        <w:t>be</w:t>
      </w:r>
      <w:r w:rsidRPr="00763E70">
        <w:rPr>
          <w:rFonts w:ascii="Tahoma" w:hAnsi="Tahoma" w:cs="Tahoma"/>
          <w:spacing w:val="-16"/>
          <w:sz w:val="24"/>
          <w:szCs w:val="24"/>
        </w:rPr>
        <w:t xml:space="preserve"> </w:t>
      </w:r>
      <w:r w:rsidRPr="00763E70">
        <w:rPr>
          <w:rFonts w:ascii="Tahoma" w:hAnsi="Tahoma" w:cs="Tahoma"/>
          <w:sz w:val="24"/>
          <w:szCs w:val="24"/>
        </w:rPr>
        <w:t>from</w:t>
      </w:r>
      <w:r w:rsidRPr="00763E70">
        <w:rPr>
          <w:rFonts w:ascii="Tahoma" w:hAnsi="Tahoma" w:cs="Tahoma"/>
          <w:spacing w:val="-15"/>
          <w:sz w:val="24"/>
          <w:szCs w:val="24"/>
        </w:rPr>
        <w:t xml:space="preserve"> </w:t>
      </w:r>
      <w:r w:rsidRPr="00763E70">
        <w:rPr>
          <w:rFonts w:ascii="Tahoma" w:hAnsi="Tahoma" w:cs="Tahoma"/>
          <w:sz w:val="24"/>
          <w:szCs w:val="24"/>
        </w:rPr>
        <w:t>7:00</w:t>
      </w:r>
      <w:r w:rsidRPr="00763E70">
        <w:rPr>
          <w:rFonts w:ascii="Tahoma" w:hAnsi="Tahoma" w:cs="Tahoma"/>
          <w:spacing w:val="-15"/>
          <w:sz w:val="24"/>
          <w:szCs w:val="24"/>
        </w:rPr>
        <w:t xml:space="preserve"> </w:t>
      </w:r>
      <w:r w:rsidRPr="00763E70">
        <w:rPr>
          <w:rFonts w:ascii="Tahoma" w:hAnsi="Tahoma" w:cs="Tahoma"/>
          <w:sz w:val="24"/>
          <w:szCs w:val="24"/>
        </w:rPr>
        <w:t>to</w:t>
      </w:r>
      <w:r w:rsidRPr="00763E70">
        <w:rPr>
          <w:rFonts w:ascii="Tahoma" w:hAnsi="Tahoma" w:cs="Tahoma"/>
          <w:spacing w:val="-14"/>
          <w:sz w:val="24"/>
          <w:szCs w:val="24"/>
        </w:rPr>
        <w:t xml:space="preserve"> </w:t>
      </w:r>
      <w:r w:rsidR="0086535D">
        <w:rPr>
          <w:rFonts w:ascii="Tahoma" w:hAnsi="Tahoma" w:cs="Tahoma"/>
          <w:sz w:val="24"/>
          <w:szCs w:val="24"/>
        </w:rPr>
        <w:t>21</w:t>
      </w:r>
      <w:r w:rsidRPr="00763E70">
        <w:rPr>
          <w:rFonts w:ascii="Tahoma" w:hAnsi="Tahoma" w:cs="Tahoma"/>
          <w:sz w:val="24"/>
          <w:szCs w:val="24"/>
        </w:rPr>
        <w:t>:00</w:t>
      </w:r>
      <w:r w:rsidRPr="00763E70">
        <w:rPr>
          <w:rFonts w:ascii="Tahoma" w:hAnsi="Tahoma" w:cs="Tahoma"/>
          <w:spacing w:val="-10"/>
          <w:sz w:val="24"/>
          <w:szCs w:val="24"/>
        </w:rPr>
        <w:t xml:space="preserve"> </w:t>
      </w:r>
      <w:r w:rsidRPr="00763E70">
        <w:rPr>
          <w:rFonts w:ascii="Tahoma" w:hAnsi="Tahoma" w:cs="Tahoma"/>
          <w:sz w:val="24"/>
          <w:szCs w:val="24"/>
        </w:rPr>
        <w:t>Monday to Friday, excluding statutory holidays, and including some Saturdays.</w:t>
      </w:r>
    </w:p>
    <w:p w14:paraId="26418CD2" w14:textId="34057CE9" w:rsidR="00083153" w:rsidRPr="00763E70" w:rsidRDefault="00083153"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Should construction activities need to extend to a Sunday</w:t>
      </w:r>
      <w:r w:rsidR="006975A9" w:rsidRPr="00763E70">
        <w:rPr>
          <w:rFonts w:ascii="Tahoma" w:hAnsi="Tahoma" w:cs="Tahoma"/>
          <w:sz w:val="24"/>
          <w:szCs w:val="24"/>
        </w:rPr>
        <w:t xml:space="preserve"> or</w:t>
      </w:r>
      <w:r w:rsidRPr="00763E70">
        <w:rPr>
          <w:rFonts w:ascii="Tahoma" w:hAnsi="Tahoma" w:cs="Tahoma"/>
          <w:sz w:val="24"/>
          <w:szCs w:val="24"/>
        </w:rPr>
        <w:t xml:space="preserve"> statutory holiday</w:t>
      </w:r>
      <w:r w:rsidR="0055075C" w:rsidRPr="00763E70">
        <w:rPr>
          <w:rFonts w:ascii="Tahoma" w:hAnsi="Tahoma" w:cs="Tahoma"/>
          <w:sz w:val="24"/>
          <w:szCs w:val="24"/>
        </w:rPr>
        <w:t xml:space="preserve"> or exceed normal operating hours,</w:t>
      </w:r>
      <w:r w:rsidRPr="00763E70">
        <w:rPr>
          <w:rFonts w:ascii="Tahoma" w:hAnsi="Tahoma" w:cs="Tahoma"/>
          <w:sz w:val="24"/>
          <w:szCs w:val="24"/>
        </w:rPr>
        <w:t xml:space="preserve"> the Contractor shall notify the Engineer</w:t>
      </w:r>
      <w:r w:rsidR="005B7F8D" w:rsidRPr="00763E70">
        <w:rPr>
          <w:rFonts w:ascii="Tahoma" w:hAnsi="Tahoma" w:cs="Tahoma"/>
          <w:sz w:val="24"/>
          <w:szCs w:val="24"/>
        </w:rPr>
        <w:t xml:space="preserve"> of Record</w:t>
      </w:r>
      <w:r w:rsidR="0055075C" w:rsidRPr="00763E70">
        <w:rPr>
          <w:rFonts w:ascii="Tahoma" w:hAnsi="Tahoma" w:cs="Tahoma"/>
          <w:sz w:val="24"/>
          <w:szCs w:val="24"/>
        </w:rPr>
        <w:t>, who will contact the City of Kawartha Lakes with a formal request for exemption</w:t>
      </w:r>
      <w:r w:rsidRPr="00763E70">
        <w:rPr>
          <w:rFonts w:ascii="Tahoma" w:hAnsi="Tahoma" w:cs="Tahoma"/>
          <w:sz w:val="24"/>
          <w:szCs w:val="24"/>
        </w:rPr>
        <w:t xml:space="preserve"> </w:t>
      </w:r>
      <w:r w:rsidR="00CC3EA0" w:rsidRPr="00763E70">
        <w:rPr>
          <w:rFonts w:ascii="Tahoma" w:hAnsi="Tahoma" w:cs="Tahoma"/>
          <w:sz w:val="24"/>
          <w:szCs w:val="24"/>
        </w:rPr>
        <w:t xml:space="preserve">in accordance </w:t>
      </w:r>
      <w:r w:rsidR="0055075C" w:rsidRPr="00763E70">
        <w:rPr>
          <w:rFonts w:ascii="Tahoma" w:hAnsi="Tahoma" w:cs="Tahoma"/>
          <w:sz w:val="24"/>
          <w:szCs w:val="24"/>
        </w:rPr>
        <w:t xml:space="preserve">with the </w:t>
      </w:r>
      <w:r w:rsidR="00CC3EA0" w:rsidRPr="00763E70">
        <w:rPr>
          <w:rFonts w:ascii="Tahoma" w:hAnsi="Tahoma" w:cs="Tahoma"/>
          <w:sz w:val="24"/>
          <w:szCs w:val="24"/>
        </w:rPr>
        <w:t xml:space="preserve">City of Kawartha Lakes </w:t>
      </w:r>
      <w:r w:rsidR="006975A9" w:rsidRPr="00763E70">
        <w:rPr>
          <w:rFonts w:ascii="Tahoma" w:hAnsi="Tahoma" w:cs="Tahoma"/>
          <w:sz w:val="24"/>
          <w:szCs w:val="24"/>
        </w:rPr>
        <w:t>By-Law 2019-124 A By-Law to Regulate Noise in The City of Kawartha Lakes, as amended</w:t>
      </w:r>
      <w:r w:rsidR="0055075C" w:rsidRPr="00763E70">
        <w:rPr>
          <w:rFonts w:ascii="Tahoma" w:hAnsi="Tahoma" w:cs="Tahoma"/>
          <w:sz w:val="24"/>
          <w:szCs w:val="24"/>
        </w:rPr>
        <w:t>, for City review and approval.</w:t>
      </w:r>
    </w:p>
    <w:p w14:paraId="6DAC565E" w14:textId="5195B835" w:rsidR="00083153" w:rsidRPr="00763E70" w:rsidRDefault="00083153" w:rsidP="0093028B">
      <w:pPr>
        <w:pStyle w:val="Heading2"/>
        <w:numPr>
          <w:ilvl w:val="0"/>
          <w:numId w:val="26"/>
        </w:numPr>
        <w:tabs>
          <w:tab w:val="left" w:pos="2188"/>
        </w:tabs>
        <w:kinsoku w:val="0"/>
        <w:overflowPunct w:val="0"/>
        <w:spacing w:before="120" w:after="120"/>
        <w:rPr>
          <w:rFonts w:ascii="Tahoma" w:hAnsi="Tahoma" w:cs="Tahoma"/>
        </w:rPr>
      </w:pPr>
      <w:bookmarkStart w:id="17" w:name="_bookmark6"/>
      <w:bookmarkStart w:id="18" w:name="_Toc196120386"/>
      <w:bookmarkEnd w:id="17"/>
      <w:r w:rsidRPr="00763E70">
        <w:rPr>
          <w:rFonts w:ascii="Tahoma" w:hAnsi="Tahoma" w:cs="Tahoma"/>
        </w:rPr>
        <w:t>Inclement</w:t>
      </w:r>
      <w:r w:rsidRPr="00763E70">
        <w:rPr>
          <w:rFonts w:ascii="Tahoma" w:hAnsi="Tahoma" w:cs="Tahoma"/>
          <w:spacing w:val="-11"/>
        </w:rPr>
        <w:t xml:space="preserve"> </w:t>
      </w:r>
      <w:r w:rsidRPr="00763E70">
        <w:rPr>
          <w:rFonts w:ascii="Tahoma" w:hAnsi="Tahoma" w:cs="Tahoma"/>
          <w:spacing w:val="-2"/>
        </w:rPr>
        <w:t>Weather</w:t>
      </w:r>
      <w:bookmarkEnd w:id="18"/>
    </w:p>
    <w:p w14:paraId="1F39173B" w14:textId="73931164" w:rsidR="00560D64" w:rsidRPr="00763E70" w:rsidRDefault="00083153" w:rsidP="000009E3">
      <w:pPr>
        <w:pStyle w:val="BodyText"/>
        <w:kinsoku w:val="0"/>
        <w:overflowPunct w:val="0"/>
        <w:spacing w:before="120" w:after="120"/>
        <w:rPr>
          <w:rFonts w:ascii="Tahoma" w:hAnsi="Tahoma" w:cs="Tahoma"/>
          <w:spacing w:val="-2"/>
          <w:sz w:val="24"/>
          <w:szCs w:val="24"/>
        </w:rPr>
      </w:pPr>
      <w:r w:rsidRPr="00763E70">
        <w:rPr>
          <w:rFonts w:ascii="Tahoma" w:hAnsi="Tahoma" w:cs="Tahoma"/>
          <w:sz w:val="24"/>
          <w:szCs w:val="24"/>
        </w:rPr>
        <w:t>The</w:t>
      </w:r>
      <w:r w:rsidRPr="00763E70">
        <w:rPr>
          <w:rFonts w:ascii="Tahoma" w:hAnsi="Tahoma" w:cs="Tahoma"/>
          <w:spacing w:val="-11"/>
          <w:sz w:val="24"/>
          <w:szCs w:val="24"/>
        </w:rPr>
        <w:t xml:space="preserve"> </w:t>
      </w:r>
      <w:r w:rsidRPr="00763E70">
        <w:rPr>
          <w:rFonts w:ascii="Tahoma" w:hAnsi="Tahoma" w:cs="Tahoma"/>
          <w:sz w:val="24"/>
          <w:szCs w:val="24"/>
        </w:rPr>
        <w:t>Contractor</w:t>
      </w:r>
      <w:r w:rsidRPr="00763E70">
        <w:rPr>
          <w:rFonts w:ascii="Tahoma" w:hAnsi="Tahoma" w:cs="Tahoma"/>
          <w:spacing w:val="-6"/>
          <w:sz w:val="24"/>
          <w:szCs w:val="24"/>
        </w:rPr>
        <w:t xml:space="preserve"> </w:t>
      </w:r>
      <w:r w:rsidRPr="00763E70">
        <w:rPr>
          <w:rFonts w:ascii="Tahoma" w:hAnsi="Tahoma" w:cs="Tahoma"/>
          <w:sz w:val="24"/>
          <w:szCs w:val="24"/>
        </w:rPr>
        <w:t>is</w:t>
      </w:r>
      <w:r w:rsidRPr="00763E70">
        <w:rPr>
          <w:rFonts w:ascii="Tahoma" w:hAnsi="Tahoma" w:cs="Tahoma"/>
          <w:spacing w:val="-7"/>
          <w:sz w:val="24"/>
          <w:szCs w:val="24"/>
        </w:rPr>
        <w:t xml:space="preserve"> </w:t>
      </w:r>
      <w:r w:rsidRPr="00763E70">
        <w:rPr>
          <w:rFonts w:ascii="Tahoma" w:hAnsi="Tahoma" w:cs="Tahoma"/>
          <w:sz w:val="24"/>
          <w:szCs w:val="24"/>
        </w:rPr>
        <w:t>responsible</w:t>
      </w:r>
      <w:r w:rsidRPr="00763E70">
        <w:rPr>
          <w:rFonts w:ascii="Tahoma" w:hAnsi="Tahoma" w:cs="Tahoma"/>
          <w:spacing w:val="-11"/>
          <w:sz w:val="24"/>
          <w:szCs w:val="24"/>
        </w:rPr>
        <w:t xml:space="preserve"> </w:t>
      </w:r>
      <w:r w:rsidRPr="00763E70">
        <w:rPr>
          <w:rFonts w:ascii="Tahoma" w:hAnsi="Tahoma" w:cs="Tahoma"/>
          <w:sz w:val="24"/>
          <w:szCs w:val="24"/>
        </w:rPr>
        <w:t>for</w:t>
      </w:r>
      <w:r w:rsidRPr="00763E70">
        <w:rPr>
          <w:rFonts w:ascii="Tahoma" w:hAnsi="Tahoma" w:cs="Tahoma"/>
          <w:spacing w:val="-10"/>
          <w:sz w:val="24"/>
          <w:szCs w:val="24"/>
        </w:rPr>
        <w:t xml:space="preserve"> </w:t>
      </w:r>
      <w:r w:rsidRPr="00763E70">
        <w:rPr>
          <w:rFonts w:ascii="Tahoma" w:hAnsi="Tahoma" w:cs="Tahoma"/>
          <w:sz w:val="24"/>
          <w:szCs w:val="24"/>
        </w:rPr>
        <w:t>maintaining</w:t>
      </w:r>
      <w:r w:rsidRPr="00763E70">
        <w:rPr>
          <w:rFonts w:ascii="Tahoma" w:hAnsi="Tahoma" w:cs="Tahoma"/>
          <w:spacing w:val="-5"/>
          <w:sz w:val="24"/>
          <w:szCs w:val="24"/>
        </w:rPr>
        <w:t xml:space="preserve"> </w:t>
      </w:r>
      <w:r w:rsidRPr="00763E70">
        <w:rPr>
          <w:rFonts w:ascii="Tahoma" w:hAnsi="Tahoma" w:cs="Tahoma"/>
          <w:sz w:val="24"/>
          <w:szCs w:val="24"/>
        </w:rPr>
        <w:t>site</w:t>
      </w:r>
      <w:r w:rsidRPr="00763E70">
        <w:rPr>
          <w:rFonts w:ascii="Tahoma" w:hAnsi="Tahoma" w:cs="Tahoma"/>
          <w:spacing w:val="-13"/>
          <w:sz w:val="24"/>
          <w:szCs w:val="24"/>
        </w:rPr>
        <w:t xml:space="preserve"> </w:t>
      </w:r>
      <w:r w:rsidRPr="00763E70">
        <w:rPr>
          <w:rFonts w:ascii="Tahoma" w:hAnsi="Tahoma" w:cs="Tahoma"/>
          <w:sz w:val="24"/>
          <w:szCs w:val="24"/>
        </w:rPr>
        <w:t>conditions</w:t>
      </w:r>
      <w:r w:rsidRPr="00763E70">
        <w:rPr>
          <w:rFonts w:ascii="Tahoma" w:hAnsi="Tahoma" w:cs="Tahoma"/>
          <w:spacing w:val="-6"/>
          <w:sz w:val="24"/>
          <w:szCs w:val="24"/>
        </w:rPr>
        <w:t xml:space="preserve"> </w:t>
      </w:r>
      <w:r w:rsidRPr="00F77884">
        <w:rPr>
          <w:rFonts w:ascii="Tahoma" w:hAnsi="Tahoma" w:cs="Tahoma"/>
          <w:sz w:val="24"/>
          <w:szCs w:val="24"/>
        </w:rPr>
        <w:t>under</w:t>
      </w:r>
      <w:r w:rsidRPr="00F77884">
        <w:rPr>
          <w:rFonts w:ascii="Tahoma" w:hAnsi="Tahoma" w:cs="Tahoma"/>
          <w:spacing w:val="-7"/>
          <w:sz w:val="24"/>
          <w:szCs w:val="24"/>
        </w:rPr>
        <w:t xml:space="preserve"> </w:t>
      </w:r>
      <w:r w:rsidRPr="00F77884">
        <w:rPr>
          <w:rFonts w:ascii="Tahoma" w:hAnsi="Tahoma" w:cs="Tahoma"/>
          <w:sz w:val="24"/>
          <w:szCs w:val="24"/>
        </w:rPr>
        <w:t>inclement</w:t>
      </w:r>
      <w:r w:rsidRPr="00F77884">
        <w:rPr>
          <w:rFonts w:ascii="Tahoma" w:hAnsi="Tahoma" w:cs="Tahoma"/>
          <w:spacing w:val="-7"/>
          <w:sz w:val="24"/>
          <w:szCs w:val="24"/>
        </w:rPr>
        <w:t xml:space="preserve"> </w:t>
      </w:r>
      <w:r w:rsidRPr="00F77884">
        <w:rPr>
          <w:rFonts w:ascii="Tahoma" w:hAnsi="Tahoma" w:cs="Tahoma"/>
          <w:sz w:val="24"/>
          <w:szCs w:val="24"/>
        </w:rPr>
        <w:t>weather conditions.</w:t>
      </w:r>
      <w:r w:rsidRPr="00F77884">
        <w:rPr>
          <w:rFonts w:ascii="Tahoma" w:hAnsi="Tahoma" w:cs="Tahoma"/>
          <w:spacing w:val="29"/>
          <w:sz w:val="24"/>
          <w:szCs w:val="24"/>
        </w:rPr>
        <w:t xml:space="preserve"> </w:t>
      </w:r>
      <w:r w:rsidRPr="00F77884">
        <w:rPr>
          <w:rFonts w:ascii="Tahoma" w:hAnsi="Tahoma" w:cs="Tahoma"/>
          <w:sz w:val="24"/>
          <w:szCs w:val="24"/>
        </w:rPr>
        <w:t>Typical</w:t>
      </w:r>
      <w:r w:rsidRPr="00F77884">
        <w:rPr>
          <w:rFonts w:ascii="Tahoma" w:hAnsi="Tahoma" w:cs="Tahoma"/>
          <w:spacing w:val="-4"/>
          <w:sz w:val="24"/>
          <w:szCs w:val="24"/>
        </w:rPr>
        <w:t xml:space="preserve"> </w:t>
      </w:r>
      <w:r w:rsidRPr="00F77884">
        <w:rPr>
          <w:rFonts w:ascii="Tahoma" w:hAnsi="Tahoma" w:cs="Tahoma"/>
          <w:sz w:val="24"/>
          <w:szCs w:val="24"/>
        </w:rPr>
        <w:t>inclement</w:t>
      </w:r>
      <w:r w:rsidRPr="00F77884">
        <w:rPr>
          <w:rFonts w:ascii="Tahoma" w:hAnsi="Tahoma" w:cs="Tahoma"/>
          <w:spacing w:val="-5"/>
          <w:sz w:val="24"/>
          <w:szCs w:val="24"/>
        </w:rPr>
        <w:t xml:space="preserve"> </w:t>
      </w:r>
      <w:r w:rsidRPr="00F77884">
        <w:rPr>
          <w:rFonts w:ascii="Tahoma" w:hAnsi="Tahoma" w:cs="Tahoma"/>
          <w:sz w:val="24"/>
          <w:szCs w:val="24"/>
        </w:rPr>
        <w:t>weather</w:t>
      </w:r>
      <w:r w:rsidRPr="00F77884">
        <w:rPr>
          <w:rFonts w:ascii="Tahoma" w:hAnsi="Tahoma" w:cs="Tahoma"/>
          <w:spacing w:val="-5"/>
          <w:sz w:val="24"/>
          <w:szCs w:val="24"/>
        </w:rPr>
        <w:t xml:space="preserve"> </w:t>
      </w:r>
      <w:r w:rsidRPr="00F77884">
        <w:rPr>
          <w:rFonts w:ascii="Tahoma" w:hAnsi="Tahoma" w:cs="Tahoma"/>
          <w:sz w:val="24"/>
          <w:szCs w:val="24"/>
        </w:rPr>
        <w:t>conditions</w:t>
      </w:r>
      <w:r w:rsidRPr="00F77884">
        <w:rPr>
          <w:rFonts w:ascii="Tahoma" w:hAnsi="Tahoma" w:cs="Tahoma"/>
          <w:spacing w:val="-10"/>
          <w:sz w:val="24"/>
          <w:szCs w:val="24"/>
        </w:rPr>
        <w:t xml:space="preserve"> </w:t>
      </w:r>
      <w:r w:rsidRPr="00F77884">
        <w:rPr>
          <w:rFonts w:ascii="Tahoma" w:hAnsi="Tahoma" w:cs="Tahoma"/>
          <w:sz w:val="24"/>
          <w:szCs w:val="24"/>
        </w:rPr>
        <w:t>include</w:t>
      </w:r>
      <w:r w:rsidRPr="00F77884">
        <w:rPr>
          <w:rFonts w:ascii="Tahoma" w:hAnsi="Tahoma" w:cs="Tahoma"/>
          <w:spacing w:val="-6"/>
          <w:sz w:val="24"/>
          <w:szCs w:val="24"/>
        </w:rPr>
        <w:t xml:space="preserve"> </w:t>
      </w:r>
      <w:r w:rsidRPr="00F77884">
        <w:rPr>
          <w:rFonts w:ascii="Tahoma" w:hAnsi="Tahoma" w:cs="Tahoma"/>
          <w:sz w:val="24"/>
          <w:szCs w:val="24"/>
        </w:rPr>
        <w:t>large</w:t>
      </w:r>
      <w:r w:rsidRPr="00F77884">
        <w:rPr>
          <w:rFonts w:ascii="Tahoma" w:hAnsi="Tahoma" w:cs="Tahoma"/>
          <w:spacing w:val="-8"/>
          <w:sz w:val="24"/>
          <w:szCs w:val="24"/>
        </w:rPr>
        <w:t xml:space="preserve"> </w:t>
      </w:r>
      <w:r w:rsidRPr="00F77884">
        <w:rPr>
          <w:rFonts w:ascii="Tahoma" w:hAnsi="Tahoma" w:cs="Tahoma"/>
          <w:sz w:val="24"/>
          <w:szCs w:val="24"/>
        </w:rPr>
        <w:t>rainstorm</w:t>
      </w:r>
      <w:r w:rsidRPr="00F77884">
        <w:rPr>
          <w:rFonts w:ascii="Tahoma" w:hAnsi="Tahoma" w:cs="Tahoma"/>
          <w:spacing w:val="-6"/>
          <w:sz w:val="24"/>
          <w:szCs w:val="24"/>
        </w:rPr>
        <w:t xml:space="preserve"> </w:t>
      </w:r>
      <w:r w:rsidRPr="00F77884">
        <w:rPr>
          <w:rFonts w:ascii="Tahoma" w:hAnsi="Tahoma" w:cs="Tahoma"/>
          <w:sz w:val="24"/>
          <w:szCs w:val="24"/>
        </w:rPr>
        <w:t>events</w:t>
      </w:r>
      <w:r w:rsidRPr="00F77884">
        <w:rPr>
          <w:rFonts w:ascii="Tahoma" w:hAnsi="Tahoma" w:cs="Tahoma"/>
          <w:spacing w:val="-9"/>
          <w:sz w:val="24"/>
          <w:szCs w:val="24"/>
        </w:rPr>
        <w:t xml:space="preserve"> </w:t>
      </w:r>
      <w:r w:rsidRPr="00F77884">
        <w:rPr>
          <w:rFonts w:ascii="Tahoma" w:hAnsi="Tahoma" w:cs="Tahoma"/>
          <w:sz w:val="24"/>
          <w:szCs w:val="24"/>
        </w:rPr>
        <w:t>and drainage run-off, given the time of year.</w:t>
      </w:r>
      <w:r w:rsidRPr="00F77884">
        <w:rPr>
          <w:rFonts w:ascii="Tahoma" w:hAnsi="Tahoma" w:cs="Tahoma"/>
          <w:spacing w:val="38"/>
          <w:sz w:val="24"/>
          <w:szCs w:val="24"/>
        </w:rPr>
        <w:t xml:space="preserve"> </w:t>
      </w:r>
      <w:r w:rsidRPr="00F77884">
        <w:rPr>
          <w:rFonts w:ascii="Tahoma" w:hAnsi="Tahoma" w:cs="Tahoma"/>
          <w:sz w:val="24"/>
          <w:szCs w:val="24"/>
        </w:rPr>
        <w:t>Servic</w:t>
      </w:r>
      <w:r w:rsidR="003D38CB" w:rsidRPr="00F77884">
        <w:rPr>
          <w:rFonts w:ascii="Tahoma" w:hAnsi="Tahoma" w:cs="Tahoma"/>
          <w:sz w:val="24"/>
          <w:szCs w:val="24"/>
        </w:rPr>
        <w:t>ing construction may incur rain</w:t>
      </w:r>
      <w:r w:rsidRPr="00F77884">
        <w:rPr>
          <w:rFonts w:ascii="Tahoma" w:hAnsi="Tahoma" w:cs="Tahoma"/>
          <w:sz w:val="24"/>
          <w:szCs w:val="24"/>
        </w:rPr>
        <w:t>storm event</w:t>
      </w:r>
      <w:r w:rsidR="003D38CB" w:rsidRPr="00F77884">
        <w:rPr>
          <w:rFonts w:ascii="Tahoma" w:hAnsi="Tahoma" w:cs="Tahoma"/>
          <w:sz w:val="24"/>
          <w:szCs w:val="24"/>
        </w:rPr>
        <w:t>s</w:t>
      </w:r>
      <w:r w:rsidRPr="00F77884">
        <w:rPr>
          <w:rFonts w:ascii="Tahoma" w:hAnsi="Tahoma" w:cs="Tahoma"/>
          <w:sz w:val="24"/>
          <w:szCs w:val="24"/>
        </w:rPr>
        <w:t xml:space="preserve"> in addition to high winds under dry weather conditions, the Contractor shall employ dust inhibitors and the application of water at the direction of the Engineer</w:t>
      </w:r>
      <w:r w:rsidR="005B7F8D" w:rsidRPr="00F77884">
        <w:rPr>
          <w:rFonts w:ascii="Tahoma" w:hAnsi="Tahoma" w:cs="Tahoma"/>
          <w:sz w:val="24"/>
          <w:szCs w:val="24"/>
        </w:rPr>
        <w:t xml:space="preserve"> of Record</w:t>
      </w:r>
      <w:r w:rsidRPr="00F77884">
        <w:rPr>
          <w:rFonts w:ascii="Tahoma" w:hAnsi="Tahoma" w:cs="Tahoma"/>
          <w:sz w:val="24"/>
          <w:szCs w:val="24"/>
        </w:rPr>
        <w:t>.</w:t>
      </w:r>
      <w:r w:rsidRPr="00F77884">
        <w:rPr>
          <w:rFonts w:ascii="Tahoma" w:hAnsi="Tahoma" w:cs="Tahoma"/>
          <w:spacing w:val="21"/>
          <w:sz w:val="24"/>
          <w:szCs w:val="24"/>
        </w:rPr>
        <w:t xml:space="preserve"> </w:t>
      </w:r>
      <w:r w:rsidRPr="00F77884">
        <w:rPr>
          <w:rFonts w:ascii="Tahoma" w:hAnsi="Tahoma" w:cs="Tahoma"/>
          <w:sz w:val="24"/>
          <w:szCs w:val="24"/>
        </w:rPr>
        <w:t>In</w:t>
      </w:r>
      <w:r w:rsidRPr="00F77884">
        <w:rPr>
          <w:rFonts w:ascii="Tahoma" w:hAnsi="Tahoma" w:cs="Tahoma"/>
          <w:spacing w:val="-15"/>
          <w:sz w:val="24"/>
          <w:szCs w:val="24"/>
        </w:rPr>
        <w:t xml:space="preserve"> </w:t>
      </w:r>
      <w:r w:rsidRPr="00F77884">
        <w:rPr>
          <w:rFonts w:ascii="Tahoma" w:hAnsi="Tahoma" w:cs="Tahoma"/>
          <w:sz w:val="24"/>
          <w:szCs w:val="24"/>
        </w:rPr>
        <w:t>the</w:t>
      </w:r>
      <w:r w:rsidRPr="00F77884">
        <w:rPr>
          <w:rFonts w:ascii="Tahoma" w:hAnsi="Tahoma" w:cs="Tahoma"/>
          <w:spacing w:val="-15"/>
          <w:sz w:val="24"/>
          <w:szCs w:val="24"/>
        </w:rPr>
        <w:t xml:space="preserve"> </w:t>
      </w:r>
      <w:r w:rsidRPr="00F77884">
        <w:rPr>
          <w:rFonts w:ascii="Tahoma" w:hAnsi="Tahoma" w:cs="Tahoma"/>
          <w:sz w:val="24"/>
          <w:szCs w:val="24"/>
        </w:rPr>
        <w:t>event</w:t>
      </w:r>
      <w:r w:rsidRPr="00F77884">
        <w:rPr>
          <w:rFonts w:ascii="Tahoma" w:hAnsi="Tahoma" w:cs="Tahoma"/>
          <w:spacing w:val="-9"/>
          <w:sz w:val="24"/>
          <w:szCs w:val="24"/>
        </w:rPr>
        <w:t xml:space="preserve"> </w:t>
      </w:r>
      <w:r w:rsidRPr="00F77884">
        <w:rPr>
          <w:rFonts w:ascii="Tahoma" w:hAnsi="Tahoma" w:cs="Tahoma"/>
          <w:sz w:val="24"/>
          <w:szCs w:val="24"/>
        </w:rPr>
        <w:t>of</w:t>
      </w:r>
      <w:r w:rsidRPr="00F77884">
        <w:rPr>
          <w:rFonts w:ascii="Tahoma" w:hAnsi="Tahoma" w:cs="Tahoma"/>
          <w:spacing w:val="-13"/>
          <w:sz w:val="24"/>
          <w:szCs w:val="24"/>
        </w:rPr>
        <w:t xml:space="preserve"> </w:t>
      </w:r>
      <w:r w:rsidRPr="00F77884">
        <w:rPr>
          <w:rFonts w:ascii="Tahoma" w:hAnsi="Tahoma" w:cs="Tahoma"/>
          <w:sz w:val="24"/>
          <w:szCs w:val="24"/>
        </w:rPr>
        <w:t>storm</w:t>
      </w:r>
      <w:r w:rsidRPr="00F77884">
        <w:rPr>
          <w:rFonts w:ascii="Tahoma" w:hAnsi="Tahoma" w:cs="Tahoma"/>
          <w:spacing w:val="-9"/>
          <w:sz w:val="24"/>
          <w:szCs w:val="24"/>
        </w:rPr>
        <w:t xml:space="preserve"> </w:t>
      </w:r>
      <w:r w:rsidRPr="00F77884">
        <w:rPr>
          <w:rFonts w:ascii="Tahoma" w:hAnsi="Tahoma" w:cs="Tahoma"/>
          <w:sz w:val="24"/>
          <w:szCs w:val="24"/>
        </w:rPr>
        <w:t>events</w:t>
      </w:r>
      <w:r w:rsidRPr="00F77884">
        <w:rPr>
          <w:rFonts w:ascii="Tahoma" w:hAnsi="Tahoma" w:cs="Tahoma"/>
          <w:spacing w:val="-14"/>
          <w:sz w:val="24"/>
          <w:szCs w:val="24"/>
        </w:rPr>
        <w:t xml:space="preserve"> </w:t>
      </w:r>
      <w:r w:rsidRPr="00F77884">
        <w:rPr>
          <w:rFonts w:ascii="Tahoma" w:hAnsi="Tahoma" w:cs="Tahoma"/>
          <w:sz w:val="24"/>
          <w:szCs w:val="24"/>
        </w:rPr>
        <w:t>the</w:t>
      </w:r>
      <w:r w:rsidRPr="00F77884">
        <w:rPr>
          <w:rFonts w:ascii="Tahoma" w:hAnsi="Tahoma" w:cs="Tahoma"/>
          <w:spacing w:val="-15"/>
          <w:sz w:val="24"/>
          <w:szCs w:val="24"/>
        </w:rPr>
        <w:t xml:space="preserve"> </w:t>
      </w:r>
      <w:r w:rsidRPr="00F77884">
        <w:rPr>
          <w:rFonts w:ascii="Tahoma" w:hAnsi="Tahoma" w:cs="Tahoma"/>
          <w:sz w:val="24"/>
          <w:szCs w:val="24"/>
        </w:rPr>
        <w:t>Contractor</w:t>
      </w:r>
      <w:r w:rsidRPr="00F77884">
        <w:rPr>
          <w:rFonts w:ascii="Tahoma" w:hAnsi="Tahoma" w:cs="Tahoma"/>
          <w:spacing w:val="-11"/>
          <w:sz w:val="24"/>
          <w:szCs w:val="24"/>
        </w:rPr>
        <w:t xml:space="preserve"> </w:t>
      </w:r>
      <w:r w:rsidRPr="00F77884">
        <w:rPr>
          <w:rFonts w:ascii="Tahoma" w:hAnsi="Tahoma" w:cs="Tahoma"/>
          <w:sz w:val="24"/>
          <w:szCs w:val="24"/>
        </w:rPr>
        <w:t>shall</w:t>
      </w:r>
      <w:r w:rsidRPr="00F77884">
        <w:rPr>
          <w:rFonts w:ascii="Tahoma" w:hAnsi="Tahoma" w:cs="Tahoma"/>
          <w:spacing w:val="-13"/>
          <w:sz w:val="24"/>
          <w:szCs w:val="24"/>
        </w:rPr>
        <w:t xml:space="preserve"> </w:t>
      </w:r>
      <w:r w:rsidRPr="00F77884">
        <w:rPr>
          <w:rFonts w:ascii="Tahoma" w:hAnsi="Tahoma" w:cs="Tahoma"/>
          <w:sz w:val="24"/>
          <w:szCs w:val="24"/>
        </w:rPr>
        <w:t>ensure</w:t>
      </w:r>
      <w:r w:rsidRPr="00F77884">
        <w:rPr>
          <w:rFonts w:ascii="Tahoma" w:hAnsi="Tahoma" w:cs="Tahoma"/>
          <w:spacing w:val="-14"/>
          <w:sz w:val="24"/>
          <w:szCs w:val="24"/>
        </w:rPr>
        <w:t xml:space="preserve"> </w:t>
      </w:r>
      <w:r w:rsidRPr="00F77884">
        <w:rPr>
          <w:rFonts w:ascii="Tahoma" w:hAnsi="Tahoma" w:cs="Tahoma"/>
          <w:sz w:val="24"/>
          <w:szCs w:val="24"/>
        </w:rPr>
        <w:t>that</w:t>
      </w:r>
      <w:r w:rsidRPr="00F77884">
        <w:rPr>
          <w:rFonts w:ascii="Tahoma" w:hAnsi="Tahoma" w:cs="Tahoma"/>
          <w:spacing w:val="-11"/>
          <w:sz w:val="24"/>
          <w:szCs w:val="24"/>
        </w:rPr>
        <w:t xml:space="preserve"> </w:t>
      </w:r>
      <w:r w:rsidRPr="00F77884">
        <w:rPr>
          <w:rFonts w:ascii="Tahoma" w:hAnsi="Tahoma" w:cs="Tahoma"/>
          <w:sz w:val="24"/>
          <w:szCs w:val="24"/>
        </w:rPr>
        <w:t>erosion</w:t>
      </w:r>
      <w:r w:rsidRPr="00F77884">
        <w:rPr>
          <w:rFonts w:ascii="Tahoma" w:hAnsi="Tahoma" w:cs="Tahoma"/>
          <w:spacing w:val="-11"/>
          <w:sz w:val="24"/>
          <w:szCs w:val="24"/>
        </w:rPr>
        <w:t xml:space="preserve"> </w:t>
      </w:r>
      <w:r w:rsidRPr="00F77884">
        <w:rPr>
          <w:rFonts w:ascii="Tahoma" w:hAnsi="Tahoma" w:cs="Tahoma"/>
          <w:sz w:val="24"/>
          <w:szCs w:val="24"/>
        </w:rPr>
        <w:t>control measures</w:t>
      </w:r>
      <w:r w:rsidRPr="00F77884">
        <w:rPr>
          <w:rFonts w:ascii="Tahoma" w:hAnsi="Tahoma" w:cs="Tahoma"/>
          <w:spacing w:val="-16"/>
          <w:sz w:val="24"/>
          <w:szCs w:val="24"/>
        </w:rPr>
        <w:t xml:space="preserve"> </w:t>
      </w:r>
      <w:r w:rsidRPr="00F77884">
        <w:rPr>
          <w:rFonts w:ascii="Tahoma" w:hAnsi="Tahoma" w:cs="Tahoma"/>
          <w:sz w:val="24"/>
          <w:szCs w:val="24"/>
        </w:rPr>
        <w:t>outlined</w:t>
      </w:r>
      <w:r w:rsidRPr="00F77884">
        <w:rPr>
          <w:rFonts w:ascii="Tahoma" w:hAnsi="Tahoma" w:cs="Tahoma"/>
          <w:spacing w:val="-13"/>
          <w:sz w:val="24"/>
          <w:szCs w:val="24"/>
        </w:rPr>
        <w:t xml:space="preserve"> </w:t>
      </w:r>
      <w:r w:rsidRPr="00F77884">
        <w:rPr>
          <w:rFonts w:ascii="Tahoma" w:hAnsi="Tahoma" w:cs="Tahoma"/>
          <w:sz w:val="24"/>
          <w:szCs w:val="24"/>
        </w:rPr>
        <w:t>in</w:t>
      </w:r>
      <w:r w:rsidRPr="00F77884">
        <w:rPr>
          <w:rFonts w:ascii="Tahoma" w:hAnsi="Tahoma" w:cs="Tahoma"/>
          <w:spacing w:val="-14"/>
          <w:sz w:val="24"/>
          <w:szCs w:val="24"/>
        </w:rPr>
        <w:t xml:space="preserve"> </w:t>
      </w:r>
      <w:r w:rsidRPr="00F77884">
        <w:rPr>
          <w:rFonts w:ascii="Tahoma" w:hAnsi="Tahoma" w:cs="Tahoma"/>
          <w:sz w:val="24"/>
          <w:szCs w:val="24"/>
        </w:rPr>
        <w:t>the</w:t>
      </w:r>
      <w:r w:rsidRPr="00F77884">
        <w:rPr>
          <w:rFonts w:ascii="Tahoma" w:hAnsi="Tahoma" w:cs="Tahoma"/>
          <w:spacing w:val="-16"/>
          <w:sz w:val="24"/>
          <w:szCs w:val="24"/>
        </w:rPr>
        <w:t xml:space="preserve"> </w:t>
      </w:r>
      <w:r w:rsidRPr="00F77884">
        <w:rPr>
          <w:rFonts w:ascii="Tahoma" w:hAnsi="Tahoma" w:cs="Tahoma"/>
          <w:sz w:val="24"/>
          <w:szCs w:val="24"/>
        </w:rPr>
        <w:t>erosion</w:t>
      </w:r>
      <w:r w:rsidRPr="00F77884">
        <w:rPr>
          <w:rFonts w:ascii="Tahoma" w:hAnsi="Tahoma" w:cs="Tahoma"/>
          <w:spacing w:val="-12"/>
          <w:sz w:val="24"/>
          <w:szCs w:val="24"/>
        </w:rPr>
        <w:t xml:space="preserve"> </w:t>
      </w:r>
      <w:r w:rsidRPr="00F77884">
        <w:rPr>
          <w:rFonts w:ascii="Tahoma" w:hAnsi="Tahoma" w:cs="Tahoma"/>
          <w:sz w:val="24"/>
          <w:szCs w:val="24"/>
        </w:rPr>
        <w:t>control</w:t>
      </w:r>
      <w:r w:rsidRPr="00F77884">
        <w:rPr>
          <w:rFonts w:ascii="Tahoma" w:hAnsi="Tahoma" w:cs="Tahoma"/>
          <w:spacing w:val="-12"/>
          <w:sz w:val="24"/>
          <w:szCs w:val="24"/>
        </w:rPr>
        <w:t xml:space="preserve"> </w:t>
      </w:r>
      <w:r w:rsidRPr="00F77884">
        <w:rPr>
          <w:rFonts w:ascii="Tahoma" w:hAnsi="Tahoma" w:cs="Tahoma"/>
          <w:sz w:val="24"/>
          <w:szCs w:val="24"/>
        </w:rPr>
        <w:t>plan</w:t>
      </w:r>
      <w:r w:rsidRPr="00F77884">
        <w:rPr>
          <w:rFonts w:ascii="Tahoma" w:hAnsi="Tahoma" w:cs="Tahoma"/>
          <w:spacing w:val="-11"/>
          <w:sz w:val="24"/>
          <w:szCs w:val="24"/>
        </w:rPr>
        <w:t xml:space="preserve"> </w:t>
      </w:r>
      <w:r w:rsidRPr="00F77884">
        <w:rPr>
          <w:rFonts w:ascii="Tahoma" w:hAnsi="Tahoma" w:cs="Tahoma"/>
          <w:sz w:val="24"/>
          <w:szCs w:val="24"/>
        </w:rPr>
        <w:t>are</w:t>
      </w:r>
      <w:r w:rsidRPr="00F77884">
        <w:rPr>
          <w:rFonts w:ascii="Tahoma" w:hAnsi="Tahoma" w:cs="Tahoma"/>
          <w:spacing w:val="-11"/>
          <w:sz w:val="24"/>
          <w:szCs w:val="24"/>
        </w:rPr>
        <w:t xml:space="preserve"> </w:t>
      </w:r>
      <w:r w:rsidRPr="00F77884">
        <w:rPr>
          <w:rFonts w:ascii="Tahoma" w:hAnsi="Tahoma" w:cs="Tahoma"/>
          <w:sz w:val="24"/>
          <w:szCs w:val="24"/>
        </w:rPr>
        <w:t>in</w:t>
      </w:r>
      <w:r w:rsidRPr="00F77884">
        <w:rPr>
          <w:rFonts w:ascii="Tahoma" w:hAnsi="Tahoma" w:cs="Tahoma"/>
          <w:spacing w:val="-11"/>
          <w:sz w:val="24"/>
          <w:szCs w:val="24"/>
        </w:rPr>
        <w:t xml:space="preserve"> </w:t>
      </w:r>
      <w:r w:rsidRPr="00F77884">
        <w:rPr>
          <w:rFonts w:ascii="Tahoma" w:hAnsi="Tahoma" w:cs="Tahoma"/>
          <w:sz w:val="24"/>
          <w:szCs w:val="24"/>
        </w:rPr>
        <w:t>place</w:t>
      </w:r>
      <w:r w:rsidRPr="00F77884">
        <w:rPr>
          <w:rFonts w:ascii="Tahoma" w:hAnsi="Tahoma" w:cs="Tahoma"/>
          <w:spacing w:val="-12"/>
          <w:sz w:val="24"/>
          <w:szCs w:val="24"/>
        </w:rPr>
        <w:t xml:space="preserve"> </w:t>
      </w:r>
      <w:r w:rsidRPr="00F77884">
        <w:rPr>
          <w:rFonts w:ascii="Tahoma" w:hAnsi="Tahoma" w:cs="Tahoma"/>
          <w:sz w:val="24"/>
          <w:szCs w:val="24"/>
        </w:rPr>
        <w:t>and</w:t>
      </w:r>
      <w:r w:rsidRPr="00F77884">
        <w:rPr>
          <w:rFonts w:ascii="Tahoma" w:hAnsi="Tahoma" w:cs="Tahoma"/>
          <w:spacing w:val="-16"/>
          <w:sz w:val="24"/>
          <w:szCs w:val="24"/>
        </w:rPr>
        <w:t xml:space="preserve"> </w:t>
      </w:r>
      <w:r w:rsidRPr="00F77884">
        <w:rPr>
          <w:rFonts w:ascii="Tahoma" w:hAnsi="Tahoma" w:cs="Tahoma"/>
          <w:sz w:val="24"/>
          <w:szCs w:val="24"/>
        </w:rPr>
        <w:t>functioning</w:t>
      </w:r>
      <w:r w:rsidRPr="00F77884">
        <w:rPr>
          <w:rFonts w:ascii="Tahoma" w:hAnsi="Tahoma" w:cs="Tahoma"/>
          <w:spacing w:val="-8"/>
          <w:sz w:val="24"/>
          <w:szCs w:val="24"/>
        </w:rPr>
        <w:t xml:space="preserve"> </w:t>
      </w:r>
      <w:r w:rsidRPr="00F77884">
        <w:rPr>
          <w:rFonts w:ascii="Tahoma" w:hAnsi="Tahoma" w:cs="Tahoma"/>
          <w:sz w:val="24"/>
          <w:szCs w:val="24"/>
        </w:rPr>
        <w:t>as</w:t>
      </w:r>
      <w:r w:rsidRPr="00F77884">
        <w:rPr>
          <w:rFonts w:ascii="Tahoma" w:hAnsi="Tahoma" w:cs="Tahoma"/>
          <w:spacing w:val="-11"/>
          <w:sz w:val="24"/>
          <w:szCs w:val="24"/>
        </w:rPr>
        <w:t xml:space="preserve"> </w:t>
      </w:r>
      <w:r w:rsidRPr="00F77884">
        <w:rPr>
          <w:rFonts w:ascii="Tahoma" w:hAnsi="Tahoma" w:cs="Tahoma"/>
          <w:sz w:val="24"/>
          <w:szCs w:val="24"/>
        </w:rPr>
        <w:t>intended</w:t>
      </w:r>
      <w:r w:rsidR="001411DC" w:rsidRPr="00F77884">
        <w:rPr>
          <w:rFonts w:ascii="Tahoma" w:hAnsi="Tahoma" w:cs="Tahoma"/>
          <w:sz w:val="24"/>
          <w:szCs w:val="24"/>
        </w:rPr>
        <w:t xml:space="preserve"> and shall provide notice to the City of Kawartha Lakes a minimum of 24 hours in advance that inclement weather measures are in place</w:t>
      </w:r>
      <w:r w:rsidRPr="00F77884">
        <w:rPr>
          <w:rFonts w:ascii="Tahoma" w:hAnsi="Tahoma" w:cs="Tahoma"/>
          <w:sz w:val="24"/>
          <w:szCs w:val="24"/>
        </w:rPr>
        <w:t>. Soil moisture conditions shall be monitored by the Geotechnical Engineer as part of the fill placement program to ensure</w:t>
      </w:r>
      <w:r w:rsidRPr="00763E70">
        <w:rPr>
          <w:rFonts w:ascii="Tahoma" w:hAnsi="Tahoma" w:cs="Tahoma"/>
          <w:sz w:val="24"/>
          <w:szCs w:val="24"/>
        </w:rPr>
        <w:t xml:space="preserve"> that proper compaction and moisture content is </w:t>
      </w:r>
      <w:bookmarkStart w:id="19" w:name="_bookmark7"/>
      <w:bookmarkEnd w:id="19"/>
      <w:r w:rsidRPr="00763E70">
        <w:rPr>
          <w:rFonts w:ascii="Tahoma" w:hAnsi="Tahoma" w:cs="Tahoma"/>
          <w:spacing w:val="-2"/>
          <w:sz w:val="24"/>
          <w:szCs w:val="24"/>
        </w:rPr>
        <w:t>achieved.</w:t>
      </w:r>
      <w:r w:rsidR="00560D64" w:rsidRPr="00763E70">
        <w:rPr>
          <w:rFonts w:ascii="Tahoma" w:hAnsi="Tahoma" w:cs="Tahoma"/>
          <w:spacing w:val="-2"/>
          <w:sz w:val="24"/>
          <w:szCs w:val="24"/>
        </w:rPr>
        <w:t xml:space="preserve"> The following procedures shall be implemented for inclement weather events:</w:t>
      </w:r>
    </w:p>
    <w:p w14:paraId="0D6FA687" w14:textId="5D32E1F7" w:rsidR="004A3B85" w:rsidRPr="00763E70" w:rsidRDefault="00560D64" w:rsidP="00A1440C">
      <w:pPr>
        <w:pStyle w:val="BodyText"/>
        <w:numPr>
          <w:ilvl w:val="2"/>
          <w:numId w:val="26"/>
        </w:numPr>
        <w:kinsoku w:val="0"/>
        <w:overflowPunct w:val="0"/>
        <w:ind w:left="1440"/>
        <w:rPr>
          <w:rFonts w:ascii="Tahoma" w:hAnsi="Tahoma" w:cs="Tahoma"/>
          <w:spacing w:val="-2"/>
          <w:sz w:val="24"/>
          <w:szCs w:val="24"/>
        </w:rPr>
      </w:pPr>
      <w:r w:rsidRPr="00763E70">
        <w:rPr>
          <w:rFonts w:ascii="Tahoma" w:hAnsi="Tahoma" w:cs="Tahoma"/>
          <w:spacing w:val="-2"/>
          <w:sz w:val="24"/>
          <w:szCs w:val="24"/>
        </w:rPr>
        <w:t xml:space="preserve">Significant rain event – (address onsite &amp; off-site conditions, </w:t>
      </w:r>
      <w:r w:rsidR="00A46096" w:rsidRPr="00763E70">
        <w:rPr>
          <w:rFonts w:ascii="Tahoma" w:hAnsi="Tahoma" w:cs="Tahoma"/>
          <w:spacing w:val="-2"/>
          <w:sz w:val="24"/>
          <w:szCs w:val="24"/>
        </w:rPr>
        <w:t>ESC</w:t>
      </w:r>
      <w:r w:rsidRPr="00763E70">
        <w:rPr>
          <w:rFonts w:ascii="Tahoma" w:hAnsi="Tahoma" w:cs="Tahoma"/>
          <w:spacing w:val="-2"/>
          <w:sz w:val="24"/>
          <w:szCs w:val="24"/>
        </w:rPr>
        <w:t xml:space="preserve">, </w:t>
      </w:r>
      <w:r w:rsidR="00A46096" w:rsidRPr="00763E70">
        <w:rPr>
          <w:rFonts w:ascii="Tahoma" w:hAnsi="Tahoma" w:cs="Tahoma"/>
          <w:spacing w:val="-2"/>
          <w:sz w:val="24"/>
          <w:szCs w:val="24"/>
        </w:rPr>
        <w:t>CB</w:t>
      </w:r>
      <w:r w:rsidRPr="00763E70">
        <w:rPr>
          <w:rFonts w:ascii="Tahoma" w:hAnsi="Tahoma" w:cs="Tahoma"/>
          <w:spacing w:val="-2"/>
          <w:sz w:val="24"/>
          <w:szCs w:val="24"/>
        </w:rPr>
        <w:t xml:space="preserve">s, culverts, </w:t>
      </w:r>
      <w:r w:rsidR="00A46096" w:rsidRPr="00763E70">
        <w:rPr>
          <w:rFonts w:ascii="Tahoma" w:hAnsi="Tahoma" w:cs="Tahoma"/>
          <w:spacing w:val="-2"/>
          <w:sz w:val="24"/>
          <w:szCs w:val="24"/>
        </w:rPr>
        <w:t xml:space="preserve">notifying </w:t>
      </w:r>
      <w:r w:rsidRPr="00763E70">
        <w:rPr>
          <w:rFonts w:ascii="Tahoma" w:hAnsi="Tahoma" w:cs="Tahoma"/>
          <w:spacing w:val="-2"/>
          <w:sz w:val="24"/>
          <w:szCs w:val="24"/>
        </w:rPr>
        <w:t>existing residents</w:t>
      </w:r>
      <w:r w:rsidR="003B2334" w:rsidRPr="00763E70">
        <w:rPr>
          <w:rFonts w:ascii="Tahoma" w:hAnsi="Tahoma" w:cs="Tahoma"/>
          <w:spacing w:val="-2"/>
          <w:sz w:val="24"/>
          <w:szCs w:val="24"/>
        </w:rPr>
        <w:t>, etc.)</w:t>
      </w:r>
      <w:r w:rsidRPr="00763E70">
        <w:rPr>
          <w:rFonts w:ascii="Tahoma" w:hAnsi="Tahoma" w:cs="Tahoma"/>
          <w:spacing w:val="-2"/>
          <w:sz w:val="24"/>
          <w:szCs w:val="24"/>
        </w:rPr>
        <w:t xml:space="preserve"> </w:t>
      </w:r>
    </w:p>
    <w:p w14:paraId="6C0AAE34" w14:textId="72FFD31D" w:rsidR="004A3B85" w:rsidRPr="00763E70" w:rsidRDefault="00560D64" w:rsidP="00A1440C">
      <w:pPr>
        <w:pStyle w:val="BodyText"/>
        <w:numPr>
          <w:ilvl w:val="2"/>
          <w:numId w:val="26"/>
        </w:numPr>
        <w:kinsoku w:val="0"/>
        <w:overflowPunct w:val="0"/>
        <w:ind w:left="1440"/>
        <w:rPr>
          <w:rFonts w:ascii="Tahoma" w:hAnsi="Tahoma" w:cs="Tahoma"/>
          <w:spacing w:val="-2"/>
          <w:sz w:val="24"/>
          <w:szCs w:val="24"/>
        </w:rPr>
      </w:pPr>
      <w:r w:rsidRPr="00763E70">
        <w:rPr>
          <w:rFonts w:ascii="Tahoma" w:hAnsi="Tahoma" w:cs="Tahoma"/>
          <w:spacing w:val="-2"/>
          <w:sz w:val="24"/>
          <w:szCs w:val="24"/>
        </w:rPr>
        <w:t>Significant wind event – (address onsite &amp; off-site conditions building materials, garbage, dust, etc</w:t>
      </w:r>
      <w:r w:rsidR="004A3B85" w:rsidRPr="00763E70">
        <w:rPr>
          <w:rFonts w:ascii="Tahoma" w:hAnsi="Tahoma" w:cs="Tahoma"/>
          <w:spacing w:val="-2"/>
          <w:sz w:val="24"/>
          <w:szCs w:val="24"/>
        </w:rPr>
        <w:t>.</w:t>
      </w:r>
      <w:r w:rsidRPr="00763E70">
        <w:rPr>
          <w:rFonts w:ascii="Tahoma" w:hAnsi="Tahoma" w:cs="Tahoma"/>
          <w:spacing w:val="-2"/>
          <w:sz w:val="24"/>
          <w:szCs w:val="24"/>
        </w:rPr>
        <w:t xml:space="preserve">) </w:t>
      </w:r>
    </w:p>
    <w:p w14:paraId="0FDB83F2" w14:textId="171E5628" w:rsidR="004A3B85" w:rsidRPr="00763E70" w:rsidRDefault="00560D64" w:rsidP="00A1440C">
      <w:pPr>
        <w:pStyle w:val="BodyText"/>
        <w:numPr>
          <w:ilvl w:val="2"/>
          <w:numId w:val="26"/>
        </w:numPr>
        <w:kinsoku w:val="0"/>
        <w:overflowPunct w:val="0"/>
        <w:ind w:left="1440" w:right="995"/>
        <w:jc w:val="both"/>
        <w:rPr>
          <w:rFonts w:ascii="Tahoma" w:hAnsi="Tahoma" w:cs="Tahoma"/>
          <w:spacing w:val="-2"/>
          <w:sz w:val="24"/>
          <w:szCs w:val="24"/>
        </w:rPr>
      </w:pPr>
      <w:r w:rsidRPr="00763E70">
        <w:rPr>
          <w:rFonts w:ascii="Tahoma" w:hAnsi="Tahoma" w:cs="Tahoma"/>
          <w:spacing w:val="-2"/>
          <w:sz w:val="24"/>
          <w:szCs w:val="24"/>
        </w:rPr>
        <w:t>Significant snow event – (</w:t>
      </w:r>
      <w:r w:rsidR="003B2334" w:rsidRPr="00763E70">
        <w:rPr>
          <w:rFonts w:ascii="Tahoma" w:hAnsi="Tahoma" w:cs="Tahoma"/>
          <w:spacing w:val="-2"/>
          <w:sz w:val="24"/>
          <w:szCs w:val="24"/>
        </w:rPr>
        <w:t xml:space="preserve">address onsite &amp; off-site conditions, </w:t>
      </w:r>
      <w:r w:rsidR="00A46096" w:rsidRPr="00763E70">
        <w:rPr>
          <w:rFonts w:ascii="Tahoma" w:hAnsi="Tahoma" w:cs="Tahoma"/>
          <w:spacing w:val="-2"/>
          <w:sz w:val="24"/>
          <w:szCs w:val="24"/>
        </w:rPr>
        <w:t>ESC</w:t>
      </w:r>
      <w:r w:rsidR="003B2334" w:rsidRPr="00763E70">
        <w:rPr>
          <w:rFonts w:ascii="Tahoma" w:hAnsi="Tahoma" w:cs="Tahoma"/>
          <w:spacing w:val="-2"/>
          <w:sz w:val="24"/>
          <w:szCs w:val="24"/>
        </w:rPr>
        <w:t xml:space="preserve">, </w:t>
      </w:r>
      <w:r w:rsidR="00A46096" w:rsidRPr="00763E70">
        <w:rPr>
          <w:rFonts w:ascii="Tahoma" w:hAnsi="Tahoma" w:cs="Tahoma"/>
          <w:spacing w:val="-2"/>
          <w:sz w:val="24"/>
          <w:szCs w:val="24"/>
        </w:rPr>
        <w:t>CB</w:t>
      </w:r>
      <w:r w:rsidR="003B2334" w:rsidRPr="00763E70">
        <w:rPr>
          <w:rFonts w:ascii="Tahoma" w:hAnsi="Tahoma" w:cs="Tahoma"/>
          <w:spacing w:val="-2"/>
          <w:sz w:val="24"/>
          <w:szCs w:val="24"/>
        </w:rPr>
        <w:t xml:space="preserve">s, culverts, existing residents, municipal access, </w:t>
      </w:r>
      <w:r w:rsidR="00E1054F" w:rsidRPr="00763E70">
        <w:rPr>
          <w:rFonts w:ascii="Tahoma" w:hAnsi="Tahoma" w:cs="Tahoma"/>
          <w:spacing w:val="-2"/>
          <w:sz w:val="24"/>
          <w:szCs w:val="24"/>
        </w:rPr>
        <w:t xml:space="preserve">access to </w:t>
      </w:r>
      <w:r w:rsidR="003B2334" w:rsidRPr="00763E70">
        <w:rPr>
          <w:rFonts w:ascii="Tahoma" w:hAnsi="Tahoma" w:cs="Tahoma"/>
          <w:spacing w:val="-2"/>
          <w:sz w:val="24"/>
          <w:szCs w:val="24"/>
        </w:rPr>
        <w:t>water</w:t>
      </w:r>
      <w:r w:rsidR="00E1054F" w:rsidRPr="00763E70">
        <w:rPr>
          <w:rFonts w:ascii="Tahoma" w:hAnsi="Tahoma" w:cs="Tahoma"/>
          <w:spacing w:val="-2"/>
          <w:sz w:val="24"/>
          <w:szCs w:val="24"/>
        </w:rPr>
        <w:t xml:space="preserve"> servicing</w:t>
      </w:r>
      <w:r w:rsidR="003B2334" w:rsidRPr="00763E70">
        <w:rPr>
          <w:rFonts w:ascii="Tahoma" w:hAnsi="Tahoma" w:cs="Tahoma"/>
          <w:spacing w:val="-2"/>
          <w:sz w:val="24"/>
          <w:szCs w:val="24"/>
        </w:rPr>
        <w:t xml:space="preserve"> infrastructure</w:t>
      </w:r>
      <w:r w:rsidR="00E1054F" w:rsidRPr="00763E70">
        <w:rPr>
          <w:rFonts w:ascii="Tahoma" w:hAnsi="Tahoma" w:cs="Tahoma"/>
          <w:spacing w:val="-2"/>
          <w:sz w:val="24"/>
          <w:szCs w:val="24"/>
        </w:rPr>
        <w:t>, storm servicing infrastructure/SWM facilities</w:t>
      </w:r>
      <w:r w:rsidR="003B2334" w:rsidRPr="00763E70">
        <w:rPr>
          <w:rFonts w:ascii="Tahoma" w:hAnsi="Tahoma" w:cs="Tahoma"/>
          <w:spacing w:val="-2"/>
          <w:sz w:val="24"/>
          <w:szCs w:val="24"/>
        </w:rPr>
        <w:t>, etc.)</w:t>
      </w:r>
    </w:p>
    <w:p w14:paraId="313C26EA" w14:textId="264A9103" w:rsidR="00083153" w:rsidRPr="00763E70" w:rsidRDefault="00560D64" w:rsidP="00A1440C">
      <w:pPr>
        <w:pStyle w:val="BodyText"/>
        <w:numPr>
          <w:ilvl w:val="2"/>
          <w:numId w:val="26"/>
        </w:numPr>
        <w:kinsoku w:val="0"/>
        <w:overflowPunct w:val="0"/>
        <w:ind w:left="1440" w:right="995"/>
        <w:jc w:val="both"/>
        <w:rPr>
          <w:rFonts w:ascii="Tahoma" w:hAnsi="Tahoma" w:cs="Tahoma"/>
          <w:spacing w:val="-2"/>
          <w:sz w:val="24"/>
          <w:szCs w:val="24"/>
        </w:rPr>
      </w:pPr>
      <w:r w:rsidRPr="00763E70">
        <w:rPr>
          <w:rFonts w:ascii="Tahoma" w:hAnsi="Tahoma" w:cs="Tahoma"/>
          <w:spacing w:val="-2"/>
          <w:sz w:val="24"/>
          <w:szCs w:val="24"/>
        </w:rPr>
        <w:t>Significant snow melt/thaw event</w:t>
      </w:r>
      <w:r w:rsidR="003B2334" w:rsidRPr="00763E70">
        <w:rPr>
          <w:rFonts w:ascii="Tahoma" w:hAnsi="Tahoma" w:cs="Tahoma"/>
          <w:spacing w:val="-2"/>
          <w:sz w:val="24"/>
          <w:szCs w:val="24"/>
        </w:rPr>
        <w:t xml:space="preserve"> – (address onsite &amp; off-site conditions, </w:t>
      </w:r>
      <w:r w:rsidR="00A46096" w:rsidRPr="00763E70">
        <w:rPr>
          <w:rFonts w:ascii="Tahoma" w:hAnsi="Tahoma" w:cs="Tahoma"/>
          <w:spacing w:val="-2"/>
          <w:sz w:val="24"/>
          <w:szCs w:val="24"/>
        </w:rPr>
        <w:t>ESC</w:t>
      </w:r>
      <w:r w:rsidR="003B2334" w:rsidRPr="00763E70">
        <w:rPr>
          <w:rFonts w:ascii="Tahoma" w:hAnsi="Tahoma" w:cs="Tahoma"/>
          <w:spacing w:val="-2"/>
          <w:sz w:val="24"/>
          <w:szCs w:val="24"/>
        </w:rPr>
        <w:t xml:space="preserve">, </w:t>
      </w:r>
      <w:r w:rsidR="00A46096" w:rsidRPr="00763E70">
        <w:rPr>
          <w:rFonts w:ascii="Tahoma" w:hAnsi="Tahoma" w:cs="Tahoma"/>
          <w:spacing w:val="-2"/>
          <w:sz w:val="24"/>
          <w:szCs w:val="24"/>
        </w:rPr>
        <w:t>CB</w:t>
      </w:r>
      <w:r w:rsidR="003B2334" w:rsidRPr="00763E70">
        <w:rPr>
          <w:rFonts w:ascii="Tahoma" w:hAnsi="Tahoma" w:cs="Tahoma"/>
          <w:spacing w:val="-2"/>
          <w:sz w:val="24"/>
          <w:szCs w:val="24"/>
        </w:rPr>
        <w:t xml:space="preserve">s, culverts, </w:t>
      </w:r>
      <w:r w:rsidR="00E1054F" w:rsidRPr="00763E70">
        <w:rPr>
          <w:rFonts w:ascii="Tahoma" w:hAnsi="Tahoma" w:cs="Tahoma"/>
          <w:spacing w:val="-2"/>
          <w:sz w:val="24"/>
          <w:szCs w:val="24"/>
        </w:rPr>
        <w:t xml:space="preserve">storm servicing infrastructure, SWM facilities, </w:t>
      </w:r>
      <w:r w:rsidR="003B2334" w:rsidRPr="00763E70">
        <w:rPr>
          <w:rFonts w:ascii="Tahoma" w:hAnsi="Tahoma" w:cs="Tahoma"/>
          <w:spacing w:val="-2"/>
          <w:sz w:val="24"/>
          <w:szCs w:val="24"/>
        </w:rPr>
        <w:t>existing residents</w:t>
      </w:r>
      <w:r w:rsidR="00A46096" w:rsidRPr="00763E70">
        <w:rPr>
          <w:rFonts w:ascii="Tahoma" w:hAnsi="Tahoma" w:cs="Tahoma"/>
          <w:spacing w:val="-2"/>
          <w:sz w:val="24"/>
          <w:szCs w:val="24"/>
        </w:rPr>
        <w:t>, etc.</w:t>
      </w:r>
      <w:r w:rsidR="003B2334" w:rsidRPr="00763E70">
        <w:rPr>
          <w:rFonts w:ascii="Tahoma" w:hAnsi="Tahoma" w:cs="Tahoma"/>
          <w:spacing w:val="-2"/>
          <w:sz w:val="24"/>
          <w:szCs w:val="24"/>
        </w:rPr>
        <w:t>)</w:t>
      </w:r>
    </w:p>
    <w:p w14:paraId="0179BB71" w14:textId="68185B78" w:rsidR="00083153" w:rsidRPr="00763E70" w:rsidRDefault="00083153" w:rsidP="0093028B">
      <w:pPr>
        <w:pStyle w:val="Heading2"/>
        <w:numPr>
          <w:ilvl w:val="0"/>
          <w:numId w:val="26"/>
        </w:numPr>
        <w:tabs>
          <w:tab w:val="left" w:pos="2188"/>
        </w:tabs>
        <w:kinsoku w:val="0"/>
        <w:overflowPunct w:val="0"/>
        <w:spacing w:before="120" w:after="120"/>
        <w:rPr>
          <w:rFonts w:ascii="Tahoma" w:hAnsi="Tahoma" w:cs="Tahoma"/>
          <w:b w:val="0"/>
          <w:bCs w:val="0"/>
        </w:rPr>
      </w:pPr>
      <w:bookmarkStart w:id="20" w:name="_bookmark8"/>
      <w:bookmarkStart w:id="21" w:name="_Toc196120387"/>
      <w:bookmarkEnd w:id="20"/>
      <w:r w:rsidRPr="00763E70">
        <w:rPr>
          <w:rFonts w:ascii="Tahoma" w:hAnsi="Tahoma" w:cs="Tahoma"/>
        </w:rPr>
        <w:t>Blasting</w:t>
      </w:r>
      <w:r w:rsidRPr="00763E70">
        <w:rPr>
          <w:rFonts w:ascii="Tahoma" w:hAnsi="Tahoma" w:cs="Tahoma"/>
          <w:spacing w:val="-9"/>
        </w:rPr>
        <w:t xml:space="preserve"> </w:t>
      </w:r>
      <w:r w:rsidRPr="00763E70">
        <w:rPr>
          <w:rFonts w:ascii="Tahoma" w:hAnsi="Tahoma" w:cs="Tahoma"/>
        </w:rPr>
        <w:t>and</w:t>
      </w:r>
      <w:r w:rsidRPr="00763E70">
        <w:rPr>
          <w:rFonts w:ascii="Tahoma" w:hAnsi="Tahoma" w:cs="Tahoma"/>
          <w:spacing w:val="-10"/>
        </w:rPr>
        <w:t xml:space="preserve"> </w:t>
      </w:r>
      <w:r w:rsidRPr="00763E70">
        <w:rPr>
          <w:rFonts w:ascii="Tahoma" w:hAnsi="Tahoma" w:cs="Tahoma"/>
        </w:rPr>
        <w:t>Rock</w:t>
      </w:r>
      <w:r w:rsidRPr="00763E70">
        <w:rPr>
          <w:rFonts w:ascii="Tahoma" w:hAnsi="Tahoma" w:cs="Tahoma"/>
          <w:spacing w:val="-4"/>
        </w:rPr>
        <w:t xml:space="preserve"> </w:t>
      </w:r>
      <w:r w:rsidRPr="00763E70">
        <w:rPr>
          <w:rFonts w:ascii="Tahoma" w:hAnsi="Tahoma" w:cs="Tahoma"/>
          <w:spacing w:val="-2"/>
        </w:rPr>
        <w:t>Excavation</w:t>
      </w:r>
      <w:r w:rsidR="00962698" w:rsidRPr="00763E70">
        <w:rPr>
          <w:rFonts w:ascii="Tahoma" w:hAnsi="Tahoma" w:cs="Tahoma"/>
          <w:spacing w:val="-2"/>
        </w:rPr>
        <w:t xml:space="preserve"> – Where applicable</w:t>
      </w:r>
      <w:bookmarkEnd w:id="21"/>
    </w:p>
    <w:p w14:paraId="13E04535" w14:textId="408F25C4" w:rsidR="00083153" w:rsidRPr="00763E70" w:rsidRDefault="00083153" w:rsidP="0093028B">
      <w:pPr>
        <w:pStyle w:val="BodyText"/>
        <w:kinsoku w:val="0"/>
        <w:overflowPunct w:val="0"/>
        <w:spacing w:before="120" w:after="120"/>
        <w:jc w:val="both"/>
        <w:rPr>
          <w:rFonts w:ascii="Tahoma" w:hAnsi="Tahoma" w:cs="Tahoma"/>
          <w:sz w:val="24"/>
          <w:szCs w:val="24"/>
        </w:rPr>
      </w:pPr>
      <w:r w:rsidRPr="00763E70">
        <w:rPr>
          <w:rFonts w:ascii="Tahoma" w:hAnsi="Tahoma" w:cs="Tahoma"/>
          <w:sz w:val="24"/>
          <w:szCs w:val="24"/>
        </w:rPr>
        <w:lastRenderedPageBreak/>
        <w:t>Bedrock</w:t>
      </w:r>
      <w:r w:rsidRPr="00763E70">
        <w:rPr>
          <w:rFonts w:ascii="Tahoma" w:hAnsi="Tahoma" w:cs="Tahoma"/>
          <w:spacing w:val="10"/>
          <w:sz w:val="24"/>
          <w:szCs w:val="24"/>
        </w:rPr>
        <w:t xml:space="preserve"> </w:t>
      </w:r>
      <w:r w:rsidRPr="00763E70">
        <w:rPr>
          <w:rFonts w:ascii="Tahoma" w:hAnsi="Tahoma" w:cs="Tahoma"/>
          <w:sz w:val="24"/>
          <w:szCs w:val="24"/>
        </w:rPr>
        <w:t>was</w:t>
      </w:r>
      <w:r w:rsidRPr="00763E70">
        <w:rPr>
          <w:rFonts w:ascii="Tahoma" w:hAnsi="Tahoma" w:cs="Tahoma"/>
          <w:spacing w:val="7"/>
          <w:sz w:val="24"/>
          <w:szCs w:val="24"/>
        </w:rPr>
        <w:t xml:space="preserve"> </w:t>
      </w:r>
      <w:r w:rsidRPr="00763E70">
        <w:rPr>
          <w:rFonts w:ascii="Tahoma" w:hAnsi="Tahoma" w:cs="Tahoma"/>
          <w:sz w:val="24"/>
          <w:szCs w:val="24"/>
        </w:rPr>
        <w:t>incurred</w:t>
      </w:r>
      <w:r w:rsidRPr="00763E70">
        <w:rPr>
          <w:rFonts w:ascii="Tahoma" w:hAnsi="Tahoma" w:cs="Tahoma"/>
          <w:spacing w:val="7"/>
          <w:sz w:val="24"/>
          <w:szCs w:val="24"/>
        </w:rPr>
        <w:t xml:space="preserve"> </w:t>
      </w:r>
      <w:r w:rsidRPr="00763E70">
        <w:rPr>
          <w:rFonts w:ascii="Tahoma" w:hAnsi="Tahoma" w:cs="Tahoma"/>
          <w:sz w:val="24"/>
          <w:szCs w:val="24"/>
        </w:rPr>
        <w:t>on-site</w:t>
      </w:r>
      <w:r w:rsidRPr="00763E70">
        <w:rPr>
          <w:rFonts w:ascii="Tahoma" w:hAnsi="Tahoma" w:cs="Tahoma"/>
          <w:spacing w:val="8"/>
          <w:sz w:val="24"/>
          <w:szCs w:val="24"/>
        </w:rPr>
        <w:t xml:space="preserve"> </w:t>
      </w:r>
      <w:r w:rsidRPr="00763E70">
        <w:rPr>
          <w:rFonts w:ascii="Tahoma" w:hAnsi="Tahoma" w:cs="Tahoma"/>
          <w:sz w:val="24"/>
          <w:szCs w:val="24"/>
        </w:rPr>
        <w:t>within</w:t>
      </w:r>
      <w:r w:rsidRPr="00763E70">
        <w:rPr>
          <w:rFonts w:ascii="Tahoma" w:hAnsi="Tahoma" w:cs="Tahoma"/>
          <w:spacing w:val="7"/>
          <w:sz w:val="24"/>
          <w:szCs w:val="24"/>
        </w:rPr>
        <w:t xml:space="preserve"> </w:t>
      </w:r>
      <w:r w:rsidRPr="00763E70">
        <w:rPr>
          <w:rFonts w:ascii="Tahoma" w:hAnsi="Tahoma" w:cs="Tahoma"/>
          <w:sz w:val="24"/>
          <w:szCs w:val="24"/>
        </w:rPr>
        <w:t>the</w:t>
      </w:r>
      <w:r w:rsidRPr="00763E70">
        <w:rPr>
          <w:rFonts w:ascii="Tahoma" w:hAnsi="Tahoma" w:cs="Tahoma"/>
          <w:spacing w:val="5"/>
          <w:sz w:val="24"/>
          <w:szCs w:val="24"/>
        </w:rPr>
        <w:t xml:space="preserve"> </w:t>
      </w:r>
      <w:r w:rsidRPr="00763E70">
        <w:rPr>
          <w:rFonts w:ascii="Tahoma" w:hAnsi="Tahoma" w:cs="Tahoma"/>
          <w:sz w:val="24"/>
          <w:szCs w:val="24"/>
        </w:rPr>
        <w:t>zone</w:t>
      </w:r>
      <w:r w:rsidRPr="00763E70">
        <w:rPr>
          <w:rFonts w:ascii="Tahoma" w:hAnsi="Tahoma" w:cs="Tahoma"/>
          <w:spacing w:val="8"/>
          <w:sz w:val="24"/>
          <w:szCs w:val="24"/>
        </w:rPr>
        <w:t xml:space="preserve"> </w:t>
      </w:r>
      <w:r w:rsidRPr="00763E70">
        <w:rPr>
          <w:rFonts w:ascii="Tahoma" w:hAnsi="Tahoma" w:cs="Tahoma"/>
          <w:sz w:val="24"/>
          <w:szCs w:val="24"/>
        </w:rPr>
        <w:t>of</w:t>
      </w:r>
      <w:r w:rsidRPr="00763E70">
        <w:rPr>
          <w:rFonts w:ascii="Tahoma" w:hAnsi="Tahoma" w:cs="Tahoma"/>
          <w:spacing w:val="8"/>
          <w:sz w:val="24"/>
          <w:szCs w:val="24"/>
        </w:rPr>
        <w:t xml:space="preserve"> </w:t>
      </w:r>
      <w:r w:rsidRPr="00763E70">
        <w:rPr>
          <w:rFonts w:ascii="Tahoma" w:hAnsi="Tahoma" w:cs="Tahoma"/>
          <w:sz w:val="24"/>
          <w:szCs w:val="24"/>
        </w:rPr>
        <w:t>trench</w:t>
      </w:r>
      <w:r w:rsidRPr="00763E70">
        <w:rPr>
          <w:rFonts w:ascii="Tahoma" w:hAnsi="Tahoma" w:cs="Tahoma"/>
          <w:spacing w:val="3"/>
          <w:sz w:val="24"/>
          <w:szCs w:val="24"/>
        </w:rPr>
        <w:t xml:space="preserve"> </w:t>
      </w:r>
      <w:r w:rsidRPr="00763E70">
        <w:rPr>
          <w:rFonts w:ascii="Tahoma" w:hAnsi="Tahoma" w:cs="Tahoma"/>
          <w:sz w:val="24"/>
          <w:szCs w:val="24"/>
        </w:rPr>
        <w:t>excavation,</w:t>
      </w:r>
      <w:r w:rsidRPr="00763E70">
        <w:rPr>
          <w:rFonts w:ascii="Tahoma" w:hAnsi="Tahoma" w:cs="Tahoma"/>
          <w:spacing w:val="9"/>
          <w:sz w:val="24"/>
          <w:szCs w:val="24"/>
        </w:rPr>
        <w:t xml:space="preserve"> </w:t>
      </w:r>
      <w:r w:rsidRPr="00763E70">
        <w:rPr>
          <w:rFonts w:ascii="Tahoma" w:hAnsi="Tahoma" w:cs="Tahoma"/>
          <w:sz w:val="24"/>
          <w:szCs w:val="24"/>
        </w:rPr>
        <w:t>in</w:t>
      </w:r>
      <w:r w:rsidRPr="00763E70">
        <w:rPr>
          <w:rFonts w:ascii="Tahoma" w:hAnsi="Tahoma" w:cs="Tahoma"/>
          <w:spacing w:val="8"/>
          <w:sz w:val="24"/>
          <w:szCs w:val="24"/>
        </w:rPr>
        <w:t xml:space="preserve"> </w:t>
      </w:r>
      <w:r w:rsidRPr="00763E70">
        <w:rPr>
          <w:rFonts w:ascii="Tahoma" w:hAnsi="Tahoma" w:cs="Tahoma"/>
          <w:sz w:val="24"/>
          <w:szCs w:val="24"/>
        </w:rPr>
        <w:t>the</w:t>
      </w:r>
      <w:r w:rsidRPr="00763E70">
        <w:rPr>
          <w:rFonts w:ascii="Tahoma" w:hAnsi="Tahoma" w:cs="Tahoma"/>
          <w:spacing w:val="7"/>
          <w:sz w:val="24"/>
          <w:szCs w:val="24"/>
        </w:rPr>
        <w:t xml:space="preserve"> </w:t>
      </w:r>
      <w:r w:rsidRPr="00763E70">
        <w:rPr>
          <w:rFonts w:ascii="Tahoma" w:hAnsi="Tahoma" w:cs="Tahoma"/>
          <w:sz w:val="24"/>
          <w:szCs w:val="24"/>
        </w:rPr>
        <w:t>vicinity</w:t>
      </w:r>
      <w:r w:rsidRPr="00763E70">
        <w:rPr>
          <w:rFonts w:ascii="Tahoma" w:hAnsi="Tahoma" w:cs="Tahoma"/>
          <w:spacing w:val="6"/>
          <w:sz w:val="24"/>
          <w:szCs w:val="24"/>
        </w:rPr>
        <w:t xml:space="preserve"> </w:t>
      </w:r>
      <w:r w:rsidRPr="00763E70">
        <w:rPr>
          <w:rFonts w:ascii="Tahoma" w:hAnsi="Tahoma" w:cs="Tahoma"/>
          <w:spacing w:val="-5"/>
          <w:sz w:val="24"/>
          <w:szCs w:val="24"/>
        </w:rPr>
        <w:t>of</w:t>
      </w:r>
      <w:r w:rsidR="004A3B85" w:rsidRPr="00763E70">
        <w:rPr>
          <w:rFonts w:ascii="Tahoma" w:hAnsi="Tahoma" w:cs="Tahoma"/>
          <w:spacing w:val="-4"/>
          <w:sz w:val="24"/>
          <w:szCs w:val="24"/>
        </w:rPr>
        <w:t xml:space="preserve"> </w:t>
      </w:r>
      <w:r w:rsidR="000B4E75" w:rsidRPr="00763E70">
        <w:rPr>
          <w:rFonts w:ascii="Tahoma" w:hAnsi="Tahoma" w:cs="Tahoma"/>
          <w:spacing w:val="-4"/>
          <w:sz w:val="24"/>
          <w:szCs w:val="24"/>
        </w:rPr>
        <w:t>______</w:t>
      </w:r>
      <w:r w:rsidRPr="00763E70">
        <w:rPr>
          <w:rFonts w:ascii="Tahoma" w:hAnsi="Tahoma" w:cs="Tahoma"/>
          <w:spacing w:val="-4"/>
          <w:sz w:val="24"/>
          <w:szCs w:val="24"/>
        </w:rPr>
        <w:t xml:space="preserve"> </w:t>
      </w:r>
      <w:r w:rsidRPr="00763E70">
        <w:rPr>
          <w:rFonts w:ascii="Tahoma" w:hAnsi="Tahoma" w:cs="Tahoma"/>
          <w:sz w:val="24"/>
          <w:szCs w:val="24"/>
        </w:rPr>
        <w:t>west of</w:t>
      </w:r>
      <w:r w:rsidR="000B4E75" w:rsidRPr="00763E70">
        <w:rPr>
          <w:rFonts w:ascii="Tahoma" w:hAnsi="Tahoma" w:cs="Tahoma"/>
          <w:sz w:val="24"/>
          <w:szCs w:val="24"/>
        </w:rPr>
        <w:t xml:space="preserve"> _______</w:t>
      </w:r>
      <w:r w:rsidRPr="00763E70">
        <w:rPr>
          <w:rFonts w:ascii="Tahoma" w:hAnsi="Tahoma" w:cs="Tahoma"/>
          <w:sz w:val="24"/>
          <w:szCs w:val="24"/>
        </w:rPr>
        <w:t>.</w:t>
      </w:r>
      <w:r w:rsidRPr="00763E70">
        <w:rPr>
          <w:rFonts w:ascii="Tahoma" w:hAnsi="Tahoma" w:cs="Tahoma"/>
          <w:spacing w:val="30"/>
          <w:sz w:val="24"/>
          <w:szCs w:val="24"/>
        </w:rPr>
        <w:t xml:space="preserve"> </w:t>
      </w:r>
      <w:r w:rsidRPr="00763E70">
        <w:rPr>
          <w:rFonts w:ascii="Tahoma" w:hAnsi="Tahoma" w:cs="Tahoma"/>
          <w:sz w:val="24"/>
          <w:szCs w:val="24"/>
        </w:rPr>
        <w:t>Bedrock</w:t>
      </w:r>
      <w:r w:rsidRPr="00763E70">
        <w:rPr>
          <w:rFonts w:ascii="Tahoma" w:hAnsi="Tahoma" w:cs="Tahoma"/>
          <w:spacing w:val="-4"/>
          <w:sz w:val="24"/>
          <w:szCs w:val="24"/>
        </w:rPr>
        <w:t xml:space="preserve"> </w:t>
      </w:r>
      <w:r w:rsidRPr="00763E70">
        <w:rPr>
          <w:rFonts w:ascii="Tahoma" w:hAnsi="Tahoma" w:cs="Tahoma"/>
          <w:sz w:val="24"/>
          <w:szCs w:val="24"/>
        </w:rPr>
        <w:t>was</w:t>
      </w:r>
      <w:r w:rsidRPr="00763E70">
        <w:rPr>
          <w:rFonts w:ascii="Tahoma" w:hAnsi="Tahoma" w:cs="Tahoma"/>
          <w:spacing w:val="-7"/>
          <w:sz w:val="24"/>
          <w:szCs w:val="24"/>
        </w:rPr>
        <w:t xml:space="preserve"> </w:t>
      </w:r>
      <w:r w:rsidRPr="00763E70">
        <w:rPr>
          <w:rFonts w:ascii="Tahoma" w:hAnsi="Tahoma" w:cs="Tahoma"/>
          <w:sz w:val="24"/>
          <w:szCs w:val="24"/>
        </w:rPr>
        <w:t>excavated</w:t>
      </w:r>
      <w:r w:rsidRPr="00763E70">
        <w:rPr>
          <w:rFonts w:ascii="Tahoma" w:hAnsi="Tahoma" w:cs="Tahoma"/>
          <w:spacing w:val="-5"/>
          <w:sz w:val="24"/>
          <w:szCs w:val="24"/>
        </w:rPr>
        <w:t xml:space="preserve"> </w:t>
      </w:r>
      <w:r w:rsidRPr="00763E70">
        <w:rPr>
          <w:rFonts w:ascii="Tahoma" w:hAnsi="Tahoma" w:cs="Tahoma"/>
          <w:sz w:val="24"/>
          <w:szCs w:val="24"/>
        </w:rPr>
        <w:t>via</w:t>
      </w:r>
      <w:r w:rsidRPr="00763E70">
        <w:rPr>
          <w:rFonts w:ascii="Tahoma" w:hAnsi="Tahoma" w:cs="Tahoma"/>
          <w:spacing w:val="-6"/>
          <w:sz w:val="24"/>
          <w:szCs w:val="24"/>
        </w:rPr>
        <w:t xml:space="preserve"> </w:t>
      </w:r>
      <w:r w:rsidRPr="00763E70">
        <w:rPr>
          <w:rFonts w:ascii="Tahoma" w:hAnsi="Tahoma" w:cs="Tahoma"/>
          <w:sz w:val="24"/>
          <w:szCs w:val="24"/>
        </w:rPr>
        <w:t>a</w:t>
      </w:r>
      <w:r w:rsidRPr="00763E70">
        <w:rPr>
          <w:rFonts w:ascii="Tahoma" w:hAnsi="Tahoma" w:cs="Tahoma"/>
          <w:spacing w:val="-7"/>
          <w:sz w:val="24"/>
          <w:szCs w:val="24"/>
        </w:rPr>
        <w:t xml:space="preserve"> </w:t>
      </w:r>
      <w:r w:rsidRPr="00763E70">
        <w:rPr>
          <w:rFonts w:ascii="Tahoma" w:hAnsi="Tahoma" w:cs="Tahoma"/>
          <w:sz w:val="24"/>
          <w:szCs w:val="24"/>
        </w:rPr>
        <w:t>combination</w:t>
      </w:r>
      <w:r w:rsidRPr="00763E70">
        <w:rPr>
          <w:rFonts w:ascii="Tahoma" w:hAnsi="Tahoma" w:cs="Tahoma"/>
          <w:spacing w:val="-7"/>
          <w:sz w:val="24"/>
          <w:szCs w:val="24"/>
        </w:rPr>
        <w:t xml:space="preserve"> </w:t>
      </w:r>
      <w:r w:rsidRPr="00763E70">
        <w:rPr>
          <w:rFonts w:ascii="Tahoma" w:hAnsi="Tahoma" w:cs="Tahoma"/>
          <w:sz w:val="24"/>
          <w:szCs w:val="24"/>
        </w:rPr>
        <w:t>of</w:t>
      </w:r>
      <w:r w:rsidRPr="00763E70">
        <w:rPr>
          <w:rFonts w:ascii="Tahoma" w:hAnsi="Tahoma" w:cs="Tahoma"/>
          <w:spacing w:val="-5"/>
          <w:sz w:val="24"/>
          <w:szCs w:val="24"/>
        </w:rPr>
        <w:t xml:space="preserve"> </w:t>
      </w:r>
      <w:r w:rsidRPr="00763E70">
        <w:rPr>
          <w:rFonts w:ascii="Tahoma" w:hAnsi="Tahoma" w:cs="Tahoma"/>
          <w:sz w:val="24"/>
          <w:szCs w:val="24"/>
        </w:rPr>
        <w:t>rock</w:t>
      </w:r>
      <w:r w:rsidRPr="00763E70">
        <w:rPr>
          <w:rFonts w:ascii="Tahoma" w:hAnsi="Tahoma" w:cs="Tahoma"/>
          <w:spacing w:val="-3"/>
          <w:sz w:val="24"/>
          <w:szCs w:val="24"/>
        </w:rPr>
        <w:t xml:space="preserve"> </w:t>
      </w:r>
      <w:r w:rsidRPr="00763E70">
        <w:rPr>
          <w:rFonts w:ascii="Tahoma" w:hAnsi="Tahoma" w:cs="Tahoma"/>
          <w:sz w:val="24"/>
          <w:szCs w:val="24"/>
        </w:rPr>
        <w:t>hammering at the site entrance and blasting on-site.</w:t>
      </w:r>
    </w:p>
    <w:p w14:paraId="300436BC" w14:textId="3231A359" w:rsidR="00083153" w:rsidRPr="00763E70" w:rsidRDefault="00083153" w:rsidP="0093028B">
      <w:pPr>
        <w:pStyle w:val="BodyText"/>
        <w:tabs>
          <w:tab w:val="left" w:pos="4943"/>
          <w:tab w:val="left" w:pos="7888"/>
          <w:tab w:val="left" w:pos="8392"/>
          <w:tab w:val="left" w:pos="8921"/>
        </w:tabs>
        <w:kinsoku w:val="0"/>
        <w:overflowPunct w:val="0"/>
        <w:spacing w:before="120" w:after="120"/>
        <w:ind w:right="-10"/>
        <w:rPr>
          <w:rFonts w:ascii="Tahoma" w:hAnsi="Tahoma" w:cs="Tahoma"/>
          <w:sz w:val="24"/>
          <w:szCs w:val="24"/>
        </w:rPr>
      </w:pPr>
      <w:r w:rsidRPr="00763E70">
        <w:rPr>
          <w:rFonts w:ascii="Tahoma" w:hAnsi="Tahoma" w:cs="Tahoma"/>
          <w:sz w:val="24"/>
          <w:szCs w:val="24"/>
        </w:rPr>
        <w:t>The blasting and blast design was completed by</w:t>
      </w:r>
      <w:r w:rsidR="000B4E75" w:rsidRPr="00763E70">
        <w:rPr>
          <w:rFonts w:ascii="Tahoma" w:hAnsi="Tahoma" w:cs="Tahoma"/>
          <w:sz w:val="24"/>
          <w:szCs w:val="24"/>
        </w:rPr>
        <w:t xml:space="preserve"> _________________ </w:t>
      </w:r>
      <w:r w:rsidRPr="00763E70">
        <w:rPr>
          <w:rFonts w:ascii="Tahoma" w:hAnsi="Tahoma" w:cs="Tahoma"/>
          <w:sz w:val="24"/>
          <w:szCs w:val="24"/>
        </w:rPr>
        <w:t>and</w:t>
      </w:r>
      <w:r w:rsidRPr="00763E70">
        <w:rPr>
          <w:rFonts w:ascii="Tahoma" w:hAnsi="Tahoma" w:cs="Tahoma"/>
          <w:spacing w:val="-2"/>
          <w:sz w:val="24"/>
          <w:szCs w:val="24"/>
        </w:rPr>
        <w:t xml:space="preserve"> </w:t>
      </w:r>
      <w:r w:rsidRPr="00763E70">
        <w:rPr>
          <w:rFonts w:ascii="Tahoma" w:hAnsi="Tahoma" w:cs="Tahoma"/>
          <w:sz w:val="24"/>
          <w:szCs w:val="24"/>
        </w:rPr>
        <w:t>a</w:t>
      </w:r>
      <w:r w:rsidRPr="00763E70">
        <w:rPr>
          <w:rFonts w:ascii="Tahoma" w:hAnsi="Tahoma" w:cs="Tahoma"/>
          <w:spacing w:val="-3"/>
          <w:sz w:val="24"/>
          <w:szCs w:val="24"/>
        </w:rPr>
        <w:t xml:space="preserve"> </w:t>
      </w:r>
      <w:r w:rsidRPr="00763E70">
        <w:rPr>
          <w:rFonts w:ascii="Tahoma" w:hAnsi="Tahoma" w:cs="Tahoma"/>
          <w:sz w:val="24"/>
          <w:szCs w:val="24"/>
        </w:rPr>
        <w:t>pre</w:t>
      </w:r>
      <w:r w:rsidRPr="00763E70">
        <w:rPr>
          <w:rFonts w:ascii="Tahoma" w:hAnsi="Tahoma" w:cs="Tahoma"/>
          <w:spacing w:val="-3"/>
          <w:sz w:val="24"/>
          <w:szCs w:val="24"/>
        </w:rPr>
        <w:t xml:space="preserve"> </w:t>
      </w:r>
      <w:r w:rsidRPr="00763E70">
        <w:rPr>
          <w:rFonts w:ascii="Tahoma" w:hAnsi="Tahoma" w:cs="Tahoma"/>
          <w:sz w:val="24"/>
          <w:szCs w:val="24"/>
        </w:rPr>
        <w:t>blast survey was completed by</w:t>
      </w:r>
      <w:r w:rsidR="000B4E75" w:rsidRPr="00763E70">
        <w:rPr>
          <w:rFonts w:ascii="Tahoma" w:hAnsi="Tahoma" w:cs="Tahoma"/>
          <w:sz w:val="24"/>
          <w:szCs w:val="24"/>
        </w:rPr>
        <w:t xml:space="preserve"> ______</w:t>
      </w:r>
      <w:r w:rsidR="00E93496" w:rsidRPr="00763E70">
        <w:rPr>
          <w:rFonts w:ascii="Tahoma" w:hAnsi="Tahoma" w:cs="Tahoma"/>
          <w:sz w:val="24"/>
          <w:szCs w:val="24"/>
        </w:rPr>
        <w:t xml:space="preserve"> </w:t>
      </w:r>
      <w:r w:rsidRPr="00763E70">
        <w:rPr>
          <w:rFonts w:ascii="Tahoma" w:hAnsi="Tahoma" w:cs="Tahoma"/>
          <w:sz w:val="24"/>
          <w:szCs w:val="24"/>
        </w:rPr>
        <w:t>Inspections. The blast design, pre blast survey, notification schedule etc. w</w:t>
      </w:r>
      <w:r w:rsidR="00A46096" w:rsidRPr="00763E70">
        <w:rPr>
          <w:rFonts w:ascii="Tahoma" w:hAnsi="Tahoma" w:cs="Tahoma"/>
          <w:sz w:val="24"/>
          <w:szCs w:val="24"/>
        </w:rPr>
        <w:t>ere</w:t>
      </w:r>
      <w:r w:rsidRPr="00763E70">
        <w:rPr>
          <w:rFonts w:ascii="Tahoma" w:hAnsi="Tahoma" w:cs="Tahoma"/>
          <w:sz w:val="24"/>
          <w:szCs w:val="24"/>
        </w:rPr>
        <w:t xml:space="preserve"> in accordance with OPSS.MUNI 120. Documents related to the record of experience and qualifications of the blaster, as outlined in OPSS.MUNI 120, have been prepared for</w:t>
      </w:r>
      <w:r w:rsidR="000B4E75" w:rsidRPr="00763E70">
        <w:rPr>
          <w:rFonts w:ascii="Tahoma" w:hAnsi="Tahoma" w:cs="Tahoma"/>
          <w:sz w:val="24"/>
          <w:szCs w:val="24"/>
        </w:rPr>
        <w:t xml:space="preserve"> _____________________ </w:t>
      </w:r>
      <w:r w:rsidRPr="00763E70">
        <w:rPr>
          <w:rFonts w:ascii="Tahoma" w:hAnsi="Tahoma" w:cs="Tahoma"/>
          <w:sz w:val="24"/>
          <w:szCs w:val="24"/>
        </w:rPr>
        <w:t>and were previously submitted to CKL. A copy of the blast design and a signed letter from the Blaster indicating agreement with the blast design was also submitted to CKL. The pre</w:t>
      </w:r>
      <w:r w:rsidRPr="00763E70">
        <w:rPr>
          <w:rFonts w:ascii="Tahoma" w:hAnsi="Tahoma" w:cs="Tahoma"/>
          <w:spacing w:val="37"/>
          <w:sz w:val="24"/>
          <w:szCs w:val="24"/>
        </w:rPr>
        <w:t xml:space="preserve"> </w:t>
      </w:r>
      <w:r w:rsidRPr="00763E70">
        <w:rPr>
          <w:rFonts w:ascii="Tahoma" w:hAnsi="Tahoma" w:cs="Tahoma"/>
          <w:sz w:val="24"/>
          <w:szCs w:val="24"/>
        </w:rPr>
        <w:t>blast</w:t>
      </w:r>
      <w:r w:rsidRPr="00763E70">
        <w:rPr>
          <w:rFonts w:ascii="Tahoma" w:hAnsi="Tahoma" w:cs="Tahoma"/>
          <w:spacing w:val="38"/>
          <w:sz w:val="24"/>
          <w:szCs w:val="24"/>
        </w:rPr>
        <w:t xml:space="preserve"> </w:t>
      </w:r>
      <w:r w:rsidRPr="00763E70">
        <w:rPr>
          <w:rFonts w:ascii="Tahoma" w:hAnsi="Tahoma" w:cs="Tahoma"/>
          <w:sz w:val="24"/>
          <w:szCs w:val="24"/>
        </w:rPr>
        <w:t>survey</w:t>
      </w:r>
      <w:r w:rsidRPr="00763E70">
        <w:rPr>
          <w:rFonts w:ascii="Tahoma" w:hAnsi="Tahoma" w:cs="Tahoma"/>
          <w:spacing w:val="38"/>
          <w:sz w:val="24"/>
          <w:szCs w:val="24"/>
        </w:rPr>
        <w:t xml:space="preserve"> </w:t>
      </w:r>
      <w:r w:rsidRPr="00763E70">
        <w:rPr>
          <w:rFonts w:ascii="Tahoma" w:hAnsi="Tahoma" w:cs="Tahoma"/>
          <w:sz w:val="24"/>
          <w:szCs w:val="24"/>
        </w:rPr>
        <w:t>was</w:t>
      </w:r>
      <w:r w:rsidRPr="00763E70">
        <w:rPr>
          <w:rFonts w:ascii="Tahoma" w:hAnsi="Tahoma" w:cs="Tahoma"/>
          <w:spacing w:val="39"/>
          <w:sz w:val="24"/>
          <w:szCs w:val="24"/>
        </w:rPr>
        <w:t xml:space="preserve"> </w:t>
      </w:r>
      <w:r w:rsidRPr="00763E70">
        <w:rPr>
          <w:rFonts w:ascii="Tahoma" w:hAnsi="Tahoma" w:cs="Tahoma"/>
          <w:sz w:val="24"/>
          <w:szCs w:val="24"/>
        </w:rPr>
        <w:t>conducted</w:t>
      </w:r>
      <w:r w:rsidRPr="00763E70">
        <w:rPr>
          <w:rFonts w:ascii="Tahoma" w:hAnsi="Tahoma" w:cs="Tahoma"/>
          <w:spacing w:val="38"/>
          <w:sz w:val="24"/>
          <w:szCs w:val="24"/>
        </w:rPr>
        <w:t xml:space="preserve"> </w:t>
      </w:r>
      <w:r w:rsidRPr="00763E70">
        <w:rPr>
          <w:rFonts w:ascii="Tahoma" w:hAnsi="Tahoma" w:cs="Tahoma"/>
          <w:sz w:val="24"/>
          <w:szCs w:val="24"/>
        </w:rPr>
        <w:t>as</w:t>
      </w:r>
      <w:r w:rsidRPr="00763E70">
        <w:rPr>
          <w:rFonts w:ascii="Tahoma" w:hAnsi="Tahoma" w:cs="Tahoma"/>
          <w:spacing w:val="39"/>
          <w:sz w:val="24"/>
          <w:szCs w:val="24"/>
        </w:rPr>
        <w:t xml:space="preserve"> </w:t>
      </w:r>
      <w:r w:rsidRPr="00763E70">
        <w:rPr>
          <w:rFonts w:ascii="Tahoma" w:hAnsi="Tahoma" w:cs="Tahoma"/>
          <w:sz w:val="24"/>
          <w:szCs w:val="24"/>
        </w:rPr>
        <w:t>per</w:t>
      </w:r>
      <w:r w:rsidRPr="00763E70">
        <w:rPr>
          <w:rFonts w:ascii="Tahoma" w:hAnsi="Tahoma" w:cs="Tahoma"/>
          <w:spacing w:val="38"/>
          <w:sz w:val="24"/>
          <w:szCs w:val="24"/>
        </w:rPr>
        <w:t xml:space="preserve"> </w:t>
      </w:r>
      <w:r w:rsidRPr="00763E70">
        <w:rPr>
          <w:rFonts w:ascii="Tahoma" w:hAnsi="Tahoma" w:cs="Tahoma"/>
          <w:sz w:val="24"/>
          <w:szCs w:val="24"/>
        </w:rPr>
        <w:t>OPSS.MUNI</w:t>
      </w:r>
      <w:r w:rsidRPr="00763E70">
        <w:rPr>
          <w:rFonts w:ascii="Tahoma" w:hAnsi="Tahoma" w:cs="Tahoma"/>
          <w:spacing w:val="39"/>
          <w:sz w:val="24"/>
          <w:szCs w:val="24"/>
        </w:rPr>
        <w:t xml:space="preserve"> </w:t>
      </w:r>
      <w:r w:rsidRPr="00763E70">
        <w:rPr>
          <w:rFonts w:ascii="Tahoma" w:hAnsi="Tahoma" w:cs="Tahoma"/>
          <w:sz w:val="24"/>
          <w:szCs w:val="24"/>
        </w:rPr>
        <w:t>120</w:t>
      </w:r>
      <w:r w:rsidRPr="00763E70">
        <w:rPr>
          <w:rFonts w:ascii="Tahoma" w:hAnsi="Tahoma" w:cs="Tahoma"/>
          <w:spacing w:val="39"/>
          <w:sz w:val="24"/>
          <w:szCs w:val="24"/>
        </w:rPr>
        <w:t xml:space="preserve"> </w:t>
      </w:r>
      <w:r w:rsidRPr="00763E70">
        <w:rPr>
          <w:rFonts w:ascii="Tahoma" w:hAnsi="Tahoma" w:cs="Tahoma"/>
          <w:sz w:val="24"/>
          <w:szCs w:val="24"/>
        </w:rPr>
        <w:t>and</w:t>
      </w:r>
      <w:r w:rsidRPr="00763E70">
        <w:rPr>
          <w:rFonts w:ascii="Tahoma" w:hAnsi="Tahoma" w:cs="Tahoma"/>
          <w:spacing w:val="37"/>
          <w:sz w:val="24"/>
          <w:szCs w:val="24"/>
        </w:rPr>
        <w:t xml:space="preserve"> </w:t>
      </w:r>
      <w:r w:rsidRPr="00763E70">
        <w:rPr>
          <w:rFonts w:ascii="Tahoma" w:hAnsi="Tahoma" w:cs="Tahoma"/>
          <w:sz w:val="24"/>
          <w:szCs w:val="24"/>
        </w:rPr>
        <w:t>was</w:t>
      </w:r>
      <w:r w:rsidRPr="00763E70">
        <w:rPr>
          <w:rFonts w:ascii="Tahoma" w:hAnsi="Tahoma" w:cs="Tahoma"/>
          <w:spacing w:val="38"/>
          <w:sz w:val="24"/>
          <w:szCs w:val="24"/>
        </w:rPr>
        <w:t xml:space="preserve"> </w:t>
      </w:r>
      <w:r w:rsidRPr="00763E70">
        <w:rPr>
          <w:rFonts w:ascii="Tahoma" w:hAnsi="Tahoma" w:cs="Tahoma"/>
          <w:sz w:val="24"/>
          <w:szCs w:val="24"/>
        </w:rPr>
        <w:t>completed</w:t>
      </w:r>
      <w:r w:rsidRPr="00763E70">
        <w:rPr>
          <w:rFonts w:ascii="Tahoma" w:hAnsi="Tahoma" w:cs="Tahoma"/>
          <w:spacing w:val="40"/>
          <w:sz w:val="24"/>
          <w:szCs w:val="24"/>
        </w:rPr>
        <w:t xml:space="preserve"> </w:t>
      </w:r>
      <w:r w:rsidRPr="00763E70">
        <w:rPr>
          <w:rFonts w:ascii="Tahoma" w:hAnsi="Tahoma" w:cs="Tahoma"/>
          <w:spacing w:val="-5"/>
          <w:sz w:val="24"/>
          <w:szCs w:val="24"/>
        </w:rPr>
        <w:t>on</w:t>
      </w:r>
      <w:r w:rsidR="003B253E" w:rsidRPr="00763E70">
        <w:rPr>
          <w:rFonts w:ascii="Tahoma" w:hAnsi="Tahoma" w:cs="Tahoma"/>
          <w:spacing w:val="-5"/>
          <w:sz w:val="24"/>
          <w:szCs w:val="24"/>
        </w:rPr>
        <w:t xml:space="preserve"> </w:t>
      </w:r>
      <w:r w:rsidR="00A46096" w:rsidRPr="00763E70">
        <w:rPr>
          <w:rFonts w:ascii="Tahoma" w:hAnsi="Tahoma" w:cs="Tahoma"/>
          <w:sz w:val="24"/>
          <w:szCs w:val="24"/>
          <w:u w:val="single"/>
        </w:rPr>
        <w:tab/>
      </w:r>
      <w:r w:rsidRPr="00763E70">
        <w:rPr>
          <w:rFonts w:ascii="Tahoma" w:hAnsi="Tahoma" w:cs="Tahoma"/>
          <w:sz w:val="24"/>
          <w:szCs w:val="24"/>
        </w:rPr>
        <w:t xml:space="preserve">, </w:t>
      </w:r>
      <w:r w:rsidR="00A46096" w:rsidRPr="00763E70">
        <w:rPr>
          <w:rFonts w:ascii="Tahoma" w:hAnsi="Tahoma" w:cs="Tahoma"/>
          <w:sz w:val="24"/>
          <w:szCs w:val="24"/>
        </w:rPr>
        <w:t>20</w:t>
      </w:r>
      <w:r w:rsidR="00A1440C">
        <w:rPr>
          <w:rFonts w:ascii="Tahoma" w:hAnsi="Tahoma" w:cs="Tahoma"/>
          <w:sz w:val="24"/>
          <w:szCs w:val="24"/>
        </w:rPr>
        <w:t>2</w:t>
      </w:r>
      <w:r w:rsidR="003D38CB">
        <w:rPr>
          <w:rFonts w:ascii="Tahoma" w:hAnsi="Tahoma" w:cs="Tahoma"/>
          <w:sz w:val="24"/>
          <w:szCs w:val="24"/>
        </w:rPr>
        <w:t>X</w:t>
      </w:r>
      <w:r w:rsidRPr="00763E70">
        <w:rPr>
          <w:rFonts w:ascii="Tahoma" w:hAnsi="Tahoma" w:cs="Tahoma"/>
          <w:sz w:val="24"/>
          <w:szCs w:val="24"/>
        </w:rPr>
        <w:t>. Notification of the Pre-Blast survey was provided to all owners, and</w:t>
      </w:r>
      <w:r w:rsidRPr="00763E70">
        <w:rPr>
          <w:rFonts w:ascii="Tahoma" w:hAnsi="Tahoma" w:cs="Tahoma"/>
          <w:spacing w:val="-16"/>
          <w:sz w:val="24"/>
          <w:szCs w:val="24"/>
        </w:rPr>
        <w:t xml:space="preserve"> </w:t>
      </w:r>
      <w:r w:rsidRPr="00763E70">
        <w:rPr>
          <w:rFonts w:ascii="Tahoma" w:hAnsi="Tahoma" w:cs="Tahoma"/>
          <w:sz w:val="24"/>
          <w:szCs w:val="24"/>
        </w:rPr>
        <w:t>tenants</w:t>
      </w:r>
      <w:r w:rsidRPr="00763E70">
        <w:rPr>
          <w:rFonts w:ascii="Tahoma" w:hAnsi="Tahoma" w:cs="Tahoma"/>
          <w:spacing w:val="-13"/>
          <w:sz w:val="24"/>
          <w:szCs w:val="24"/>
        </w:rPr>
        <w:t xml:space="preserve"> </w:t>
      </w:r>
      <w:r w:rsidRPr="00763E70">
        <w:rPr>
          <w:rFonts w:ascii="Tahoma" w:hAnsi="Tahoma" w:cs="Tahoma"/>
          <w:sz w:val="24"/>
          <w:szCs w:val="24"/>
        </w:rPr>
        <w:t>of</w:t>
      </w:r>
      <w:r w:rsidRPr="00763E70">
        <w:rPr>
          <w:rFonts w:ascii="Tahoma" w:hAnsi="Tahoma" w:cs="Tahoma"/>
          <w:spacing w:val="-11"/>
          <w:sz w:val="24"/>
          <w:szCs w:val="24"/>
        </w:rPr>
        <w:t xml:space="preserve"> </w:t>
      </w:r>
      <w:r w:rsidRPr="00763E70">
        <w:rPr>
          <w:rFonts w:ascii="Tahoma" w:hAnsi="Tahoma" w:cs="Tahoma"/>
          <w:sz w:val="24"/>
          <w:szCs w:val="24"/>
        </w:rPr>
        <w:t>improved</w:t>
      </w:r>
      <w:r w:rsidRPr="00763E70">
        <w:rPr>
          <w:rFonts w:ascii="Tahoma" w:hAnsi="Tahoma" w:cs="Tahoma"/>
          <w:spacing w:val="-16"/>
          <w:sz w:val="24"/>
          <w:szCs w:val="24"/>
        </w:rPr>
        <w:t xml:space="preserve"> </w:t>
      </w:r>
      <w:r w:rsidRPr="00763E70">
        <w:rPr>
          <w:rFonts w:ascii="Tahoma" w:hAnsi="Tahoma" w:cs="Tahoma"/>
          <w:sz w:val="24"/>
          <w:szCs w:val="24"/>
        </w:rPr>
        <w:t>properties</w:t>
      </w:r>
      <w:r w:rsidRPr="00763E70">
        <w:rPr>
          <w:rFonts w:ascii="Tahoma" w:hAnsi="Tahoma" w:cs="Tahoma"/>
          <w:spacing w:val="-11"/>
          <w:sz w:val="24"/>
          <w:szCs w:val="24"/>
        </w:rPr>
        <w:t xml:space="preserve"> </w:t>
      </w:r>
      <w:r w:rsidRPr="00763E70">
        <w:rPr>
          <w:rFonts w:ascii="Tahoma" w:hAnsi="Tahoma" w:cs="Tahoma"/>
          <w:sz w:val="24"/>
          <w:szCs w:val="24"/>
        </w:rPr>
        <w:t>within</w:t>
      </w:r>
      <w:r w:rsidRPr="00763E70">
        <w:rPr>
          <w:rFonts w:ascii="Tahoma" w:hAnsi="Tahoma" w:cs="Tahoma"/>
          <w:spacing w:val="-12"/>
          <w:sz w:val="24"/>
          <w:szCs w:val="24"/>
        </w:rPr>
        <w:t xml:space="preserve"> </w:t>
      </w:r>
      <w:r w:rsidRPr="00763E70">
        <w:rPr>
          <w:rFonts w:ascii="Tahoma" w:hAnsi="Tahoma" w:cs="Tahoma"/>
          <w:sz w:val="24"/>
          <w:szCs w:val="24"/>
        </w:rPr>
        <w:t>250m</w:t>
      </w:r>
      <w:r w:rsidRPr="00763E70">
        <w:rPr>
          <w:rFonts w:ascii="Tahoma" w:hAnsi="Tahoma" w:cs="Tahoma"/>
          <w:spacing w:val="-8"/>
          <w:sz w:val="24"/>
          <w:szCs w:val="24"/>
        </w:rPr>
        <w:t xml:space="preserve"> </w:t>
      </w:r>
      <w:r w:rsidRPr="00763E70">
        <w:rPr>
          <w:rFonts w:ascii="Tahoma" w:hAnsi="Tahoma" w:cs="Tahoma"/>
          <w:sz w:val="24"/>
          <w:szCs w:val="24"/>
        </w:rPr>
        <w:t>of</w:t>
      </w:r>
      <w:r w:rsidRPr="00763E70">
        <w:rPr>
          <w:rFonts w:ascii="Tahoma" w:hAnsi="Tahoma" w:cs="Tahoma"/>
          <w:spacing w:val="-15"/>
          <w:sz w:val="24"/>
          <w:szCs w:val="24"/>
        </w:rPr>
        <w:t xml:space="preserve"> </w:t>
      </w:r>
      <w:r w:rsidRPr="00763E70">
        <w:rPr>
          <w:rFonts w:ascii="Tahoma" w:hAnsi="Tahoma" w:cs="Tahoma"/>
          <w:sz w:val="24"/>
          <w:szCs w:val="24"/>
        </w:rPr>
        <w:t>the</w:t>
      </w:r>
      <w:r w:rsidRPr="00763E70">
        <w:rPr>
          <w:rFonts w:ascii="Tahoma" w:hAnsi="Tahoma" w:cs="Tahoma"/>
          <w:spacing w:val="-14"/>
          <w:sz w:val="24"/>
          <w:szCs w:val="24"/>
        </w:rPr>
        <w:t xml:space="preserve"> </w:t>
      </w:r>
      <w:r w:rsidRPr="00763E70">
        <w:rPr>
          <w:rFonts w:ascii="Tahoma" w:hAnsi="Tahoma" w:cs="Tahoma"/>
          <w:sz w:val="24"/>
          <w:szCs w:val="24"/>
        </w:rPr>
        <w:t>blast</w:t>
      </w:r>
      <w:r w:rsidRPr="00763E70">
        <w:rPr>
          <w:rFonts w:ascii="Tahoma" w:hAnsi="Tahoma" w:cs="Tahoma"/>
          <w:spacing w:val="-13"/>
          <w:sz w:val="24"/>
          <w:szCs w:val="24"/>
        </w:rPr>
        <w:t xml:space="preserve"> </w:t>
      </w:r>
      <w:r w:rsidRPr="00763E70">
        <w:rPr>
          <w:rFonts w:ascii="Tahoma" w:hAnsi="Tahoma" w:cs="Tahoma"/>
          <w:sz w:val="24"/>
          <w:szCs w:val="24"/>
        </w:rPr>
        <w:t>in</w:t>
      </w:r>
      <w:r w:rsidRPr="00763E70">
        <w:rPr>
          <w:rFonts w:ascii="Tahoma" w:hAnsi="Tahoma" w:cs="Tahoma"/>
          <w:spacing w:val="-14"/>
          <w:sz w:val="24"/>
          <w:szCs w:val="24"/>
        </w:rPr>
        <w:t xml:space="preserve"> </w:t>
      </w:r>
      <w:r w:rsidRPr="00763E70">
        <w:rPr>
          <w:rFonts w:ascii="Tahoma" w:hAnsi="Tahoma" w:cs="Tahoma"/>
          <w:sz w:val="24"/>
          <w:szCs w:val="24"/>
        </w:rPr>
        <w:t>the</w:t>
      </w:r>
      <w:r w:rsidRPr="00763E70">
        <w:rPr>
          <w:rFonts w:ascii="Tahoma" w:hAnsi="Tahoma" w:cs="Tahoma"/>
          <w:spacing w:val="-16"/>
          <w:sz w:val="24"/>
          <w:szCs w:val="24"/>
        </w:rPr>
        <w:t xml:space="preserve"> </w:t>
      </w:r>
      <w:r w:rsidRPr="00763E70">
        <w:rPr>
          <w:rFonts w:ascii="Tahoma" w:hAnsi="Tahoma" w:cs="Tahoma"/>
          <w:sz w:val="24"/>
          <w:szCs w:val="24"/>
        </w:rPr>
        <w:t>form</w:t>
      </w:r>
      <w:r w:rsidRPr="00763E70">
        <w:rPr>
          <w:rFonts w:ascii="Tahoma" w:hAnsi="Tahoma" w:cs="Tahoma"/>
          <w:spacing w:val="-12"/>
          <w:sz w:val="24"/>
          <w:szCs w:val="24"/>
        </w:rPr>
        <w:t xml:space="preserve"> </w:t>
      </w:r>
      <w:r w:rsidRPr="00763E70">
        <w:rPr>
          <w:rFonts w:ascii="Tahoma" w:hAnsi="Tahoma" w:cs="Tahoma"/>
          <w:sz w:val="24"/>
          <w:szCs w:val="24"/>
        </w:rPr>
        <w:t>of</w:t>
      </w:r>
      <w:r w:rsidRPr="00763E70">
        <w:rPr>
          <w:rFonts w:ascii="Tahoma" w:hAnsi="Tahoma" w:cs="Tahoma"/>
          <w:spacing w:val="-8"/>
          <w:sz w:val="24"/>
          <w:szCs w:val="24"/>
        </w:rPr>
        <w:t xml:space="preserve"> </w:t>
      </w:r>
      <w:r w:rsidRPr="00763E70">
        <w:rPr>
          <w:rFonts w:ascii="Tahoma" w:hAnsi="Tahoma" w:cs="Tahoma"/>
          <w:sz w:val="24"/>
          <w:szCs w:val="24"/>
        </w:rPr>
        <w:t>a</w:t>
      </w:r>
      <w:r w:rsidRPr="00763E70">
        <w:rPr>
          <w:rFonts w:ascii="Tahoma" w:hAnsi="Tahoma" w:cs="Tahoma"/>
          <w:spacing w:val="-16"/>
          <w:sz w:val="24"/>
          <w:szCs w:val="24"/>
        </w:rPr>
        <w:t xml:space="preserve"> </w:t>
      </w:r>
      <w:r w:rsidRPr="00763E70">
        <w:rPr>
          <w:rFonts w:ascii="Tahoma" w:hAnsi="Tahoma" w:cs="Tahoma"/>
          <w:sz w:val="24"/>
          <w:szCs w:val="24"/>
        </w:rPr>
        <w:t xml:space="preserve">notification letter on </w:t>
      </w:r>
      <w:r w:rsidR="00A46096" w:rsidRPr="00763E70">
        <w:rPr>
          <w:rFonts w:ascii="Tahoma" w:hAnsi="Tahoma" w:cs="Tahoma"/>
          <w:sz w:val="24"/>
          <w:szCs w:val="24"/>
          <w:u w:val="single"/>
        </w:rPr>
        <w:tab/>
      </w:r>
      <w:r w:rsidR="00A46096" w:rsidRPr="00763E70">
        <w:rPr>
          <w:rFonts w:ascii="Tahoma" w:hAnsi="Tahoma" w:cs="Tahoma"/>
          <w:sz w:val="24"/>
          <w:szCs w:val="24"/>
          <w:u w:val="single"/>
        </w:rPr>
        <w:tab/>
      </w:r>
      <w:r w:rsidR="00AA027A" w:rsidRPr="00763E70">
        <w:rPr>
          <w:rFonts w:ascii="Tahoma" w:hAnsi="Tahoma" w:cs="Tahoma"/>
          <w:sz w:val="24"/>
          <w:szCs w:val="24"/>
        </w:rPr>
        <w:t>, 2</w:t>
      </w:r>
      <w:r w:rsidR="000F09EC" w:rsidRPr="00763E70">
        <w:rPr>
          <w:rFonts w:ascii="Tahoma" w:hAnsi="Tahoma" w:cs="Tahoma"/>
          <w:sz w:val="24"/>
          <w:szCs w:val="24"/>
        </w:rPr>
        <w:t>0</w:t>
      </w:r>
      <w:r w:rsidR="00A1440C">
        <w:rPr>
          <w:rFonts w:ascii="Tahoma" w:hAnsi="Tahoma" w:cs="Tahoma"/>
          <w:sz w:val="24"/>
          <w:szCs w:val="24"/>
        </w:rPr>
        <w:t>2</w:t>
      </w:r>
      <w:r w:rsidR="00AA027A" w:rsidRPr="00763E70">
        <w:rPr>
          <w:rFonts w:ascii="Tahoma" w:hAnsi="Tahoma" w:cs="Tahoma"/>
          <w:sz w:val="24"/>
          <w:szCs w:val="24"/>
        </w:rPr>
        <w:t>x</w:t>
      </w:r>
      <w:r w:rsidRPr="00763E70">
        <w:rPr>
          <w:rFonts w:ascii="Tahoma" w:hAnsi="Tahoma" w:cs="Tahoma"/>
          <w:sz w:val="24"/>
          <w:szCs w:val="24"/>
        </w:rPr>
        <w:t xml:space="preserve">. </w:t>
      </w:r>
      <w:r w:rsidR="00A46096" w:rsidRPr="00763E70">
        <w:rPr>
          <w:rFonts w:ascii="Tahoma" w:hAnsi="Tahoma" w:cs="Tahoma"/>
          <w:sz w:val="24"/>
          <w:szCs w:val="24"/>
        </w:rPr>
        <w:t>Vibration monitoring equipment was in place during all blasting and proof of calibration as well as the record of experience and qualification. Inspections were submitted to CKL.</w:t>
      </w:r>
    </w:p>
    <w:p w14:paraId="2626E5A0" w14:textId="42E231DC" w:rsidR="00083153" w:rsidRPr="00763E70" w:rsidRDefault="00083153" w:rsidP="0045367C">
      <w:pPr>
        <w:pStyle w:val="BodyText"/>
        <w:tabs>
          <w:tab w:val="left" w:pos="9019"/>
        </w:tabs>
        <w:kinsoku w:val="0"/>
        <w:overflowPunct w:val="0"/>
        <w:spacing w:before="120" w:after="120"/>
        <w:ind w:right="80"/>
        <w:rPr>
          <w:rFonts w:ascii="Tahoma" w:hAnsi="Tahoma" w:cs="Tahoma"/>
          <w:sz w:val="24"/>
          <w:szCs w:val="24"/>
        </w:rPr>
      </w:pPr>
      <w:r w:rsidRPr="00763E70">
        <w:rPr>
          <w:rFonts w:ascii="Tahoma" w:hAnsi="Tahoma" w:cs="Tahoma"/>
          <w:sz w:val="24"/>
          <w:szCs w:val="24"/>
        </w:rPr>
        <w:t>Notification of blasting was provided in the form of a notification letter to all owners, and tenants of improved property within 250m of the blast on</w:t>
      </w:r>
      <w:r w:rsidR="000B4E75" w:rsidRPr="00763E70">
        <w:rPr>
          <w:rFonts w:ascii="Tahoma" w:hAnsi="Tahoma" w:cs="Tahoma"/>
          <w:sz w:val="24"/>
          <w:szCs w:val="24"/>
        </w:rPr>
        <w:t xml:space="preserve"> ___________</w:t>
      </w:r>
      <w:r w:rsidR="00401ACC" w:rsidRPr="00763E70">
        <w:rPr>
          <w:rFonts w:ascii="Tahoma" w:hAnsi="Tahoma" w:cs="Tahoma"/>
          <w:sz w:val="24"/>
          <w:szCs w:val="24"/>
        </w:rPr>
        <w:t xml:space="preserve"> </w:t>
      </w:r>
      <w:r w:rsidRPr="00763E70">
        <w:rPr>
          <w:rFonts w:ascii="Tahoma" w:hAnsi="Tahoma" w:cs="Tahoma"/>
          <w:sz w:val="24"/>
          <w:szCs w:val="24"/>
        </w:rPr>
        <w:t>and</w:t>
      </w:r>
      <w:r w:rsidR="000B4E75" w:rsidRPr="00763E70">
        <w:rPr>
          <w:rFonts w:ascii="Tahoma" w:hAnsi="Tahoma" w:cs="Tahoma"/>
          <w:sz w:val="24"/>
          <w:szCs w:val="24"/>
        </w:rPr>
        <w:t xml:space="preserve"> __</w:t>
      </w:r>
      <w:r w:rsidR="009C4F7E" w:rsidRPr="00763E70">
        <w:rPr>
          <w:rFonts w:ascii="Tahoma" w:hAnsi="Tahoma" w:cs="Tahoma"/>
          <w:sz w:val="24"/>
          <w:szCs w:val="24"/>
        </w:rPr>
        <w:t>_,</w:t>
      </w:r>
      <w:r w:rsidR="00A1440C">
        <w:rPr>
          <w:rFonts w:ascii="Tahoma" w:hAnsi="Tahoma" w:cs="Tahoma"/>
          <w:sz w:val="24"/>
          <w:szCs w:val="24"/>
        </w:rPr>
        <w:t xml:space="preserve"> 202</w:t>
      </w:r>
      <w:r w:rsidR="00AA027A" w:rsidRPr="00763E70">
        <w:rPr>
          <w:rFonts w:ascii="Tahoma" w:hAnsi="Tahoma" w:cs="Tahoma"/>
          <w:sz w:val="24"/>
          <w:szCs w:val="24"/>
        </w:rPr>
        <w:t>x</w:t>
      </w:r>
      <w:r w:rsidRPr="00763E70">
        <w:rPr>
          <w:rFonts w:ascii="Tahoma" w:hAnsi="Tahoma" w:cs="Tahoma"/>
          <w:sz w:val="24"/>
          <w:szCs w:val="24"/>
        </w:rPr>
        <w:t xml:space="preserve">. A copy of the notification package distributed to residents is included in </w:t>
      </w:r>
      <w:r w:rsidRPr="00763E70">
        <w:rPr>
          <w:rFonts w:ascii="Tahoma" w:hAnsi="Tahoma" w:cs="Tahoma"/>
          <w:b/>
          <w:bCs/>
          <w:sz w:val="24"/>
          <w:szCs w:val="24"/>
        </w:rPr>
        <w:t xml:space="preserve">Appendix </w:t>
      </w:r>
      <w:r w:rsidR="00F15375">
        <w:rPr>
          <w:rFonts w:ascii="Tahoma" w:hAnsi="Tahoma" w:cs="Tahoma"/>
          <w:b/>
          <w:bCs/>
          <w:sz w:val="24"/>
          <w:szCs w:val="24"/>
        </w:rPr>
        <w:t>F</w:t>
      </w:r>
      <w:r w:rsidRPr="00763E70">
        <w:rPr>
          <w:rFonts w:ascii="Tahoma" w:hAnsi="Tahoma" w:cs="Tahoma"/>
          <w:sz w:val="24"/>
          <w:szCs w:val="24"/>
        </w:rPr>
        <w:t>.</w:t>
      </w:r>
      <w:r w:rsidRPr="00763E70">
        <w:rPr>
          <w:rFonts w:ascii="Tahoma" w:hAnsi="Tahoma" w:cs="Tahoma"/>
          <w:spacing w:val="-7"/>
          <w:sz w:val="24"/>
          <w:szCs w:val="24"/>
        </w:rPr>
        <w:t xml:space="preserve"> </w:t>
      </w:r>
      <w:r w:rsidRPr="00763E70">
        <w:rPr>
          <w:rFonts w:ascii="Tahoma" w:hAnsi="Tahoma" w:cs="Tahoma"/>
          <w:sz w:val="24"/>
          <w:szCs w:val="24"/>
        </w:rPr>
        <w:t>As</w:t>
      </w:r>
      <w:r w:rsidRPr="00763E70">
        <w:rPr>
          <w:rFonts w:ascii="Tahoma" w:hAnsi="Tahoma" w:cs="Tahoma"/>
          <w:spacing w:val="-10"/>
          <w:sz w:val="24"/>
          <w:szCs w:val="24"/>
        </w:rPr>
        <w:t xml:space="preserve"> </w:t>
      </w:r>
      <w:r w:rsidRPr="00763E70">
        <w:rPr>
          <w:rFonts w:ascii="Tahoma" w:hAnsi="Tahoma" w:cs="Tahoma"/>
          <w:sz w:val="24"/>
          <w:szCs w:val="24"/>
        </w:rPr>
        <w:t>per</w:t>
      </w:r>
      <w:r w:rsidRPr="00763E70">
        <w:rPr>
          <w:rFonts w:ascii="Tahoma" w:hAnsi="Tahoma" w:cs="Tahoma"/>
          <w:spacing w:val="-11"/>
          <w:sz w:val="24"/>
          <w:szCs w:val="24"/>
        </w:rPr>
        <w:t xml:space="preserve"> </w:t>
      </w:r>
      <w:r w:rsidRPr="00763E70">
        <w:rPr>
          <w:rFonts w:ascii="Tahoma" w:hAnsi="Tahoma" w:cs="Tahoma"/>
          <w:sz w:val="24"/>
          <w:szCs w:val="24"/>
        </w:rPr>
        <w:t>OPSS.MUNI</w:t>
      </w:r>
      <w:r w:rsidRPr="00763E70">
        <w:rPr>
          <w:rFonts w:ascii="Tahoma" w:hAnsi="Tahoma" w:cs="Tahoma"/>
          <w:spacing w:val="-6"/>
          <w:sz w:val="24"/>
          <w:szCs w:val="24"/>
        </w:rPr>
        <w:t xml:space="preserve"> </w:t>
      </w:r>
      <w:r w:rsidRPr="00763E70">
        <w:rPr>
          <w:rFonts w:ascii="Tahoma" w:hAnsi="Tahoma" w:cs="Tahoma"/>
          <w:sz w:val="24"/>
          <w:szCs w:val="24"/>
        </w:rPr>
        <w:t>120,</w:t>
      </w:r>
      <w:r w:rsidRPr="00763E70">
        <w:rPr>
          <w:rFonts w:ascii="Tahoma" w:hAnsi="Tahoma" w:cs="Tahoma"/>
          <w:spacing w:val="-9"/>
          <w:sz w:val="24"/>
          <w:szCs w:val="24"/>
        </w:rPr>
        <w:t xml:space="preserve"> </w:t>
      </w:r>
      <w:r w:rsidRPr="00763E70">
        <w:rPr>
          <w:rFonts w:ascii="Tahoma" w:hAnsi="Tahoma" w:cs="Tahoma"/>
          <w:sz w:val="24"/>
          <w:szCs w:val="24"/>
        </w:rPr>
        <w:t>all</w:t>
      </w:r>
      <w:r w:rsidRPr="00763E70">
        <w:rPr>
          <w:rFonts w:ascii="Tahoma" w:hAnsi="Tahoma" w:cs="Tahoma"/>
          <w:spacing w:val="-14"/>
          <w:sz w:val="24"/>
          <w:szCs w:val="24"/>
        </w:rPr>
        <w:t xml:space="preserve"> </w:t>
      </w:r>
      <w:r w:rsidRPr="00763E70">
        <w:rPr>
          <w:rFonts w:ascii="Tahoma" w:hAnsi="Tahoma" w:cs="Tahoma"/>
          <w:sz w:val="24"/>
          <w:szCs w:val="24"/>
        </w:rPr>
        <w:t>utilities</w:t>
      </w:r>
      <w:r w:rsidRPr="00763E70">
        <w:rPr>
          <w:rFonts w:ascii="Tahoma" w:hAnsi="Tahoma" w:cs="Tahoma"/>
          <w:spacing w:val="-10"/>
          <w:sz w:val="24"/>
          <w:szCs w:val="24"/>
        </w:rPr>
        <w:t xml:space="preserve"> </w:t>
      </w:r>
      <w:r w:rsidRPr="00763E70">
        <w:rPr>
          <w:rFonts w:ascii="Tahoma" w:hAnsi="Tahoma" w:cs="Tahoma"/>
          <w:sz w:val="24"/>
          <w:szCs w:val="24"/>
        </w:rPr>
        <w:t>within</w:t>
      </w:r>
      <w:r w:rsidRPr="00763E70">
        <w:rPr>
          <w:rFonts w:ascii="Tahoma" w:hAnsi="Tahoma" w:cs="Tahoma"/>
          <w:spacing w:val="-11"/>
          <w:sz w:val="24"/>
          <w:szCs w:val="24"/>
        </w:rPr>
        <w:t xml:space="preserve"> </w:t>
      </w:r>
      <w:r w:rsidRPr="00763E70">
        <w:rPr>
          <w:rFonts w:ascii="Tahoma" w:hAnsi="Tahoma" w:cs="Tahoma"/>
          <w:sz w:val="24"/>
          <w:szCs w:val="24"/>
        </w:rPr>
        <w:t>the</w:t>
      </w:r>
      <w:r w:rsidRPr="00763E70">
        <w:rPr>
          <w:rFonts w:ascii="Tahoma" w:hAnsi="Tahoma" w:cs="Tahoma"/>
          <w:spacing w:val="-13"/>
          <w:sz w:val="24"/>
          <w:szCs w:val="24"/>
        </w:rPr>
        <w:t xml:space="preserve"> </w:t>
      </w:r>
      <w:r w:rsidRPr="00763E70">
        <w:rPr>
          <w:rFonts w:ascii="Tahoma" w:hAnsi="Tahoma" w:cs="Tahoma"/>
          <w:sz w:val="24"/>
          <w:szCs w:val="24"/>
        </w:rPr>
        <w:t>same</w:t>
      </w:r>
      <w:r w:rsidRPr="00763E70">
        <w:rPr>
          <w:rFonts w:ascii="Tahoma" w:hAnsi="Tahoma" w:cs="Tahoma"/>
          <w:spacing w:val="-14"/>
          <w:sz w:val="24"/>
          <w:szCs w:val="24"/>
        </w:rPr>
        <w:t xml:space="preserve"> </w:t>
      </w:r>
      <w:r w:rsidRPr="00763E70">
        <w:rPr>
          <w:rFonts w:ascii="Tahoma" w:hAnsi="Tahoma" w:cs="Tahoma"/>
          <w:sz w:val="24"/>
          <w:szCs w:val="24"/>
        </w:rPr>
        <w:t>radius</w:t>
      </w:r>
      <w:r w:rsidRPr="00763E70">
        <w:rPr>
          <w:rFonts w:ascii="Tahoma" w:hAnsi="Tahoma" w:cs="Tahoma"/>
          <w:spacing w:val="-10"/>
          <w:sz w:val="24"/>
          <w:szCs w:val="24"/>
        </w:rPr>
        <w:t xml:space="preserve"> </w:t>
      </w:r>
      <w:r w:rsidRPr="00763E70">
        <w:rPr>
          <w:rFonts w:ascii="Tahoma" w:hAnsi="Tahoma" w:cs="Tahoma"/>
          <w:sz w:val="24"/>
          <w:szCs w:val="24"/>
        </w:rPr>
        <w:t>were</w:t>
      </w:r>
      <w:r w:rsidRPr="00763E70">
        <w:rPr>
          <w:rFonts w:ascii="Tahoma" w:hAnsi="Tahoma" w:cs="Tahoma"/>
          <w:spacing w:val="-10"/>
          <w:sz w:val="24"/>
          <w:szCs w:val="24"/>
        </w:rPr>
        <w:t xml:space="preserve"> </w:t>
      </w:r>
      <w:r w:rsidRPr="00763E70">
        <w:rPr>
          <w:rFonts w:ascii="Tahoma" w:hAnsi="Tahoma" w:cs="Tahoma"/>
          <w:sz w:val="24"/>
          <w:szCs w:val="24"/>
        </w:rPr>
        <w:t xml:space="preserve">notified via Ontario One Call </w:t>
      </w:r>
      <w:r w:rsidR="00A1440C">
        <w:rPr>
          <w:rFonts w:ascii="Tahoma" w:hAnsi="Tahoma" w:cs="Tahoma"/>
          <w:sz w:val="24"/>
          <w:szCs w:val="24"/>
        </w:rPr>
        <w:t>on _______,202x</w:t>
      </w:r>
      <w:r w:rsidR="0045367C" w:rsidRPr="00763E70">
        <w:rPr>
          <w:rFonts w:ascii="Tahoma" w:hAnsi="Tahoma" w:cs="Tahoma"/>
          <w:sz w:val="24"/>
          <w:szCs w:val="24"/>
        </w:rPr>
        <w:t>.</w:t>
      </w:r>
    </w:p>
    <w:p w14:paraId="732C442C" w14:textId="1C4A2BA7" w:rsidR="00083153" w:rsidRPr="00763E70" w:rsidRDefault="00693978" w:rsidP="0093028B">
      <w:pPr>
        <w:pStyle w:val="Heading2"/>
        <w:kinsoku w:val="0"/>
        <w:overflowPunct w:val="0"/>
        <w:spacing w:before="120" w:after="120"/>
        <w:ind w:left="0" w:firstLine="0"/>
        <w:rPr>
          <w:rFonts w:ascii="Tahoma" w:hAnsi="Tahoma" w:cs="Tahoma"/>
          <w:b w:val="0"/>
          <w:bCs w:val="0"/>
        </w:rPr>
      </w:pPr>
      <w:bookmarkStart w:id="22" w:name="_bookmark9"/>
      <w:bookmarkStart w:id="23" w:name="_Toc196120388"/>
      <w:bookmarkEnd w:id="22"/>
      <w:r w:rsidRPr="00763E70">
        <w:rPr>
          <w:rFonts w:ascii="Tahoma" w:hAnsi="Tahoma" w:cs="Tahoma"/>
        </w:rPr>
        <w:t xml:space="preserve">9.0 </w:t>
      </w:r>
      <w:r w:rsidR="00083153" w:rsidRPr="00763E70">
        <w:rPr>
          <w:rFonts w:ascii="Tahoma" w:hAnsi="Tahoma" w:cs="Tahoma"/>
        </w:rPr>
        <w:t>Fill</w:t>
      </w:r>
      <w:r w:rsidR="00083153" w:rsidRPr="00763E70">
        <w:rPr>
          <w:rFonts w:ascii="Tahoma" w:hAnsi="Tahoma" w:cs="Tahoma"/>
          <w:spacing w:val="-8"/>
        </w:rPr>
        <w:t xml:space="preserve"> </w:t>
      </w:r>
      <w:r w:rsidR="00083153" w:rsidRPr="00763E70">
        <w:rPr>
          <w:rFonts w:ascii="Tahoma" w:hAnsi="Tahoma" w:cs="Tahoma"/>
        </w:rPr>
        <w:t>Management</w:t>
      </w:r>
      <w:r w:rsidR="00083153" w:rsidRPr="00763E70">
        <w:rPr>
          <w:rFonts w:ascii="Tahoma" w:hAnsi="Tahoma" w:cs="Tahoma"/>
          <w:spacing w:val="-6"/>
        </w:rPr>
        <w:t xml:space="preserve"> </w:t>
      </w:r>
      <w:r w:rsidR="00083153" w:rsidRPr="00763E70">
        <w:rPr>
          <w:rFonts w:ascii="Tahoma" w:hAnsi="Tahoma" w:cs="Tahoma"/>
          <w:spacing w:val="-4"/>
        </w:rPr>
        <w:t>Plan</w:t>
      </w:r>
      <w:bookmarkEnd w:id="23"/>
    </w:p>
    <w:p w14:paraId="04402E72" w14:textId="04209CB6" w:rsidR="00083153" w:rsidRPr="00763E70" w:rsidRDefault="00083153" w:rsidP="0093028B">
      <w:pPr>
        <w:pStyle w:val="BodyText"/>
        <w:kinsoku w:val="0"/>
        <w:overflowPunct w:val="0"/>
        <w:spacing w:before="120" w:after="120"/>
        <w:ind w:right="80"/>
        <w:jc w:val="both"/>
        <w:rPr>
          <w:rFonts w:ascii="Tahoma" w:hAnsi="Tahoma" w:cs="Tahoma"/>
          <w:sz w:val="24"/>
          <w:szCs w:val="24"/>
        </w:rPr>
      </w:pPr>
      <w:r w:rsidRPr="00763E70">
        <w:rPr>
          <w:rFonts w:ascii="Tahoma" w:hAnsi="Tahoma" w:cs="Tahoma"/>
          <w:sz w:val="24"/>
          <w:szCs w:val="24"/>
        </w:rPr>
        <w:t xml:space="preserve">The proposed development earthworks program </w:t>
      </w:r>
      <w:r w:rsidR="00DC5719" w:rsidRPr="00763E70">
        <w:rPr>
          <w:rFonts w:ascii="Tahoma" w:hAnsi="Tahoma" w:cs="Tahoma"/>
          <w:sz w:val="24"/>
          <w:szCs w:val="24"/>
        </w:rPr>
        <w:t>and Cut</w:t>
      </w:r>
      <w:r w:rsidR="000F09EC" w:rsidRPr="00763E70">
        <w:rPr>
          <w:rFonts w:ascii="Tahoma" w:hAnsi="Tahoma" w:cs="Tahoma"/>
          <w:sz w:val="24"/>
          <w:szCs w:val="24"/>
        </w:rPr>
        <w:t>/</w:t>
      </w:r>
      <w:r w:rsidR="00DC5719" w:rsidRPr="00763E70">
        <w:rPr>
          <w:rFonts w:ascii="Tahoma" w:hAnsi="Tahoma" w:cs="Tahoma"/>
          <w:sz w:val="24"/>
          <w:szCs w:val="24"/>
        </w:rPr>
        <w:t xml:space="preserve">Fill Plan is provided in </w:t>
      </w:r>
      <w:r w:rsidR="00DC5719" w:rsidRPr="00763E70">
        <w:rPr>
          <w:rFonts w:ascii="Tahoma" w:hAnsi="Tahoma" w:cs="Tahoma"/>
          <w:b/>
          <w:sz w:val="24"/>
          <w:szCs w:val="24"/>
        </w:rPr>
        <w:t xml:space="preserve">Appendix </w:t>
      </w:r>
      <w:r w:rsidR="00F15375">
        <w:rPr>
          <w:rFonts w:ascii="Tahoma" w:hAnsi="Tahoma" w:cs="Tahoma"/>
          <w:b/>
          <w:sz w:val="24"/>
          <w:szCs w:val="24"/>
        </w:rPr>
        <w:t>G</w:t>
      </w:r>
      <w:r w:rsidRPr="00763E70">
        <w:rPr>
          <w:rFonts w:ascii="Tahoma" w:hAnsi="Tahoma" w:cs="Tahoma"/>
          <w:sz w:val="24"/>
          <w:szCs w:val="24"/>
        </w:rPr>
        <w:t>. Earthworks volume quantities are per the following:</w:t>
      </w:r>
    </w:p>
    <w:p w14:paraId="0F2B20B1" w14:textId="18AA67A0" w:rsidR="008871D0" w:rsidRPr="00763E70" w:rsidRDefault="008871D0" w:rsidP="007E2C31">
      <w:pPr>
        <w:pStyle w:val="TableHeading"/>
      </w:pPr>
      <w:r w:rsidRPr="00763E70">
        <w:t>Table 4 – Cut Sources and Volume</w:t>
      </w:r>
    </w:p>
    <w:tbl>
      <w:tblPr>
        <w:tblStyle w:val="TableGrid"/>
        <w:tblW w:w="9350" w:type="dxa"/>
        <w:tblLook w:val="04A0" w:firstRow="1" w:lastRow="0" w:firstColumn="1" w:lastColumn="0" w:noHBand="0" w:noVBand="1"/>
        <w:tblCaption w:val="Table 4 Cut Sources and Volume"/>
        <w:tblDescription w:val="Sample of a cut source and volume table"/>
      </w:tblPr>
      <w:tblGrid>
        <w:gridCol w:w="2965"/>
        <w:gridCol w:w="2339"/>
        <w:gridCol w:w="4046"/>
      </w:tblGrid>
      <w:tr w:rsidR="00351C44" w:rsidRPr="00763E70" w14:paraId="19433C18" w14:textId="30171089" w:rsidTr="00A137A6">
        <w:trPr>
          <w:tblHeader/>
        </w:trPr>
        <w:tc>
          <w:tcPr>
            <w:tcW w:w="2965" w:type="dxa"/>
          </w:tcPr>
          <w:p w14:paraId="4790CE32" w14:textId="646CD2E5" w:rsidR="00351C44" w:rsidRPr="00763E70" w:rsidRDefault="00351C44">
            <w:pPr>
              <w:pStyle w:val="BodyText"/>
              <w:kinsoku w:val="0"/>
              <w:overflowPunct w:val="0"/>
              <w:spacing w:before="5"/>
              <w:rPr>
                <w:rFonts w:ascii="Tahoma" w:hAnsi="Tahoma" w:cs="Tahoma"/>
                <w:b/>
                <w:sz w:val="24"/>
                <w:szCs w:val="24"/>
              </w:rPr>
            </w:pPr>
            <w:commentRangeStart w:id="24"/>
            <w:r w:rsidRPr="00763E70">
              <w:rPr>
                <w:rFonts w:ascii="Tahoma" w:hAnsi="Tahoma" w:cs="Tahoma"/>
                <w:b/>
                <w:sz w:val="24"/>
                <w:szCs w:val="24"/>
              </w:rPr>
              <w:t>Cut Source</w:t>
            </w:r>
          </w:p>
        </w:tc>
        <w:tc>
          <w:tcPr>
            <w:tcW w:w="2339" w:type="dxa"/>
          </w:tcPr>
          <w:p w14:paraId="0F33F4D4" w14:textId="62AEA1BA" w:rsidR="00351C44" w:rsidRPr="00763E70" w:rsidRDefault="00351C44">
            <w:pPr>
              <w:pStyle w:val="BodyText"/>
              <w:kinsoku w:val="0"/>
              <w:overflowPunct w:val="0"/>
              <w:spacing w:before="5"/>
              <w:rPr>
                <w:rFonts w:ascii="Tahoma" w:hAnsi="Tahoma" w:cs="Tahoma"/>
                <w:b/>
                <w:sz w:val="24"/>
                <w:szCs w:val="24"/>
              </w:rPr>
            </w:pPr>
            <w:r>
              <w:rPr>
                <w:rFonts w:ascii="Tahoma" w:hAnsi="Tahoma" w:cs="Tahoma"/>
                <w:b/>
                <w:sz w:val="24"/>
                <w:szCs w:val="24"/>
              </w:rPr>
              <w:t>Contractor</w:t>
            </w:r>
          </w:p>
        </w:tc>
        <w:tc>
          <w:tcPr>
            <w:tcW w:w="4046" w:type="dxa"/>
          </w:tcPr>
          <w:p w14:paraId="0B84155C" w14:textId="38041204" w:rsidR="00351C44" w:rsidRPr="00763E70" w:rsidRDefault="00351C44">
            <w:pPr>
              <w:pStyle w:val="BodyText"/>
              <w:kinsoku w:val="0"/>
              <w:overflowPunct w:val="0"/>
              <w:spacing w:before="5"/>
              <w:rPr>
                <w:rFonts w:ascii="Tahoma" w:hAnsi="Tahoma" w:cs="Tahoma"/>
                <w:b/>
                <w:sz w:val="24"/>
                <w:szCs w:val="24"/>
              </w:rPr>
            </w:pPr>
            <w:r w:rsidRPr="00763E70">
              <w:rPr>
                <w:rFonts w:ascii="Tahoma" w:hAnsi="Tahoma" w:cs="Tahoma"/>
                <w:b/>
                <w:sz w:val="24"/>
                <w:szCs w:val="24"/>
              </w:rPr>
              <w:t>Cut Volume</w:t>
            </w:r>
            <w:commentRangeEnd w:id="24"/>
            <w:r>
              <w:rPr>
                <w:rStyle w:val="CommentReference"/>
              </w:rPr>
              <w:commentReference w:id="24"/>
            </w:r>
          </w:p>
        </w:tc>
      </w:tr>
      <w:tr w:rsidR="00351C44" w:rsidRPr="00763E70" w14:paraId="334BCFBE" w14:textId="23F1FB35" w:rsidTr="00351C44">
        <w:tc>
          <w:tcPr>
            <w:tcW w:w="2965" w:type="dxa"/>
          </w:tcPr>
          <w:p w14:paraId="17FF2C1B" w14:textId="72002E7C" w:rsidR="00351C44" w:rsidRPr="00763E70" w:rsidRDefault="00351C44">
            <w:pPr>
              <w:pStyle w:val="BodyText"/>
              <w:kinsoku w:val="0"/>
              <w:overflowPunct w:val="0"/>
              <w:spacing w:before="5"/>
              <w:rPr>
                <w:rFonts w:ascii="Tahoma" w:hAnsi="Tahoma" w:cs="Tahoma"/>
                <w:sz w:val="24"/>
                <w:szCs w:val="24"/>
              </w:rPr>
            </w:pPr>
            <w:r w:rsidRPr="00763E70">
              <w:rPr>
                <w:rFonts w:ascii="Tahoma" w:hAnsi="Tahoma" w:cs="Tahoma"/>
                <w:sz w:val="24"/>
                <w:szCs w:val="24"/>
              </w:rPr>
              <w:t>Earth Excavation</w:t>
            </w:r>
          </w:p>
        </w:tc>
        <w:tc>
          <w:tcPr>
            <w:tcW w:w="2339" w:type="dxa"/>
          </w:tcPr>
          <w:p w14:paraId="6C870E1D" w14:textId="5AA813FA" w:rsidR="00351C44" w:rsidRPr="00763E70" w:rsidRDefault="00351C44">
            <w:pPr>
              <w:pStyle w:val="BodyText"/>
              <w:kinsoku w:val="0"/>
              <w:overflowPunct w:val="0"/>
              <w:spacing w:before="5"/>
              <w:rPr>
                <w:rFonts w:ascii="Tahoma" w:hAnsi="Tahoma" w:cs="Tahoma"/>
                <w:sz w:val="24"/>
                <w:szCs w:val="24"/>
              </w:rPr>
            </w:pPr>
          </w:p>
        </w:tc>
        <w:tc>
          <w:tcPr>
            <w:tcW w:w="4046" w:type="dxa"/>
          </w:tcPr>
          <w:p w14:paraId="1DAAB85D" w14:textId="79A0EA81" w:rsidR="00351C44" w:rsidRPr="00763E70" w:rsidRDefault="00351C44">
            <w:pPr>
              <w:pStyle w:val="BodyText"/>
              <w:kinsoku w:val="0"/>
              <w:overflowPunct w:val="0"/>
              <w:spacing w:before="5"/>
              <w:rPr>
                <w:rFonts w:ascii="Tahoma" w:hAnsi="Tahoma" w:cs="Tahoma"/>
                <w:sz w:val="24"/>
                <w:szCs w:val="24"/>
              </w:rPr>
            </w:pPr>
          </w:p>
        </w:tc>
      </w:tr>
      <w:tr w:rsidR="00351C44" w:rsidRPr="00763E70" w14:paraId="4E857388" w14:textId="297DD9E1" w:rsidTr="00351C44">
        <w:tc>
          <w:tcPr>
            <w:tcW w:w="2965" w:type="dxa"/>
          </w:tcPr>
          <w:p w14:paraId="471D6A57" w14:textId="5CB35C88" w:rsidR="00351C44" w:rsidRPr="00763E70" w:rsidRDefault="00351C44">
            <w:pPr>
              <w:pStyle w:val="BodyText"/>
              <w:kinsoku w:val="0"/>
              <w:overflowPunct w:val="0"/>
              <w:spacing w:before="5"/>
              <w:rPr>
                <w:rFonts w:ascii="Tahoma" w:hAnsi="Tahoma" w:cs="Tahoma"/>
                <w:sz w:val="24"/>
                <w:szCs w:val="24"/>
              </w:rPr>
            </w:pPr>
            <w:r w:rsidRPr="00763E70">
              <w:rPr>
                <w:rFonts w:ascii="Tahoma" w:hAnsi="Tahoma" w:cs="Tahoma"/>
                <w:sz w:val="24"/>
                <w:szCs w:val="24"/>
              </w:rPr>
              <w:t>Existing Topsoil Pile</w:t>
            </w:r>
          </w:p>
        </w:tc>
        <w:tc>
          <w:tcPr>
            <w:tcW w:w="2339" w:type="dxa"/>
          </w:tcPr>
          <w:p w14:paraId="5E90354E" w14:textId="65A56773" w:rsidR="00351C44" w:rsidRPr="00763E70" w:rsidRDefault="00351C44">
            <w:pPr>
              <w:pStyle w:val="BodyText"/>
              <w:kinsoku w:val="0"/>
              <w:overflowPunct w:val="0"/>
              <w:spacing w:before="5"/>
              <w:rPr>
                <w:rFonts w:ascii="Tahoma" w:hAnsi="Tahoma" w:cs="Tahoma"/>
                <w:sz w:val="24"/>
                <w:szCs w:val="24"/>
              </w:rPr>
            </w:pPr>
          </w:p>
        </w:tc>
        <w:tc>
          <w:tcPr>
            <w:tcW w:w="4046" w:type="dxa"/>
          </w:tcPr>
          <w:p w14:paraId="07BE29A6" w14:textId="193CF75A" w:rsidR="00351C44" w:rsidRPr="00763E70" w:rsidRDefault="00351C44">
            <w:pPr>
              <w:pStyle w:val="BodyText"/>
              <w:kinsoku w:val="0"/>
              <w:overflowPunct w:val="0"/>
              <w:spacing w:before="5"/>
              <w:rPr>
                <w:rFonts w:ascii="Tahoma" w:hAnsi="Tahoma" w:cs="Tahoma"/>
                <w:sz w:val="24"/>
                <w:szCs w:val="24"/>
              </w:rPr>
            </w:pPr>
          </w:p>
        </w:tc>
      </w:tr>
      <w:tr w:rsidR="00351C44" w:rsidRPr="00763E70" w14:paraId="770A2D05" w14:textId="459B6FD7" w:rsidTr="00351C44">
        <w:tc>
          <w:tcPr>
            <w:tcW w:w="2965" w:type="dxa"/>
          </w:tcPr>
          <w:p w14:paraId="5E3A20D3" w14:textId="06FF5CDF" w:rsidR="00351C44" w:rsidRPr="00763E70" w:rsidRDefault="00351C44">
            <w:pPr>
              <w:pStyle w:val="BodyText"/>
              <w:kinsoku w:val="0"/>
              <w:overflowPunct w:val="0"/>
              <w:spacing w:before="5"/>
              <w:rPr>
                <w:rFonts w:ascii="Tahoma" w:hAnsi="Tahoma" w:cs="Tahoma"/>
                <w:sz w:val="24"/>
                <w:szCs w:val="24"/>
              </w:rPr>
            </w:pPr>
            <w:r w:rsidRPr="00763E70">
              <w:rPr>
                <w:rFonts w:ascii="Tahoma" w:hAnsi="Tahoma" w:cs="Tahoma"/>
                <w:sz w:val="24"/>
                <w:szCs w:val="24"/>
              </w:rPr>
              <w:t>Stripping (0.3m average)</w:t>
            </w:r>
          </w:p>
        </w:tc>
        <w:tc>
          <w:tcPr>
            <w:tcW w:w="2339" w:type="dxa"/>
          </w:tcPr>
          <w:p w14:paraId="5BC84D01" w14:textId="77777777" w:rsidR="00351C44" w:rsidRPr="00763E70" w:rsidRDefault="00351C44">
            <w:pPr>
              <w:pStyle w:val="BodyText"/>
              <w:kinsoku w:val="0"/>
              <w:overflowPunct w:val="0"/>
              <w:spacing w:before="5"/>
              <w:rPr>
                <w:rFonts w:ascii="Tahoma" w:hAnsi="Tahoma" w:cs="Tahoma"/>
                <w:sz w:val="24"/>
                <w:szCs w:val="24"/>
              </w:rPr>
            </w:pPr>
          </w:p>
        </w:tc>
        <w:tc>
          <w:tcPr>
            <w:tcW w:w="4046" w:type="dxa"/>
          </w:tcPr>
          <w:p w14:paraId="1CC8D03A" w14:textId="7063A02C" w:rsidR="00351C44" w:rsidRPr="00763E70" w:rsidRDefault="00351C44">
            <w:pPr>
              <w:pStyle w:val="BodyText"/>
              <w:kinsoku w:val="0"/>
              <w:overflowPunct w:val="0"/>
              <w:spacing w:before="5"/>
              <w:rPr>
                <w:rFonts w:ascii="Tahoma" w:hAnsi="Tahoma" w:cs="Tahoma"/>
                <w:sz w:val="24"/>
                <w:szCs w:val="24"/>
              </w:rPr>
            </w:pPr>
          </w:p>
        </w:tc>
      </w:tr>
      <w:tr w:rsidR="00351C44" w:rsidRPr="00763E70" w14:paraId="2C09FD9F" w14:textId="618F868E" w:rsidTr="00351C44">
        <w:tc>
          <w:tcPr>
            <w:tcW w:w="2965" w:type="dxa"/>
          </w:tcPr>
          <w:p w14:paraId="043623D9" w14:textId="3DB77287" w:rsidR="00351C44" w:rsidRPr="00763E70" w:rsidRDefault="00351C44">
            <w:pPr>
              <w:pStyle w:val="BodyText"/>
              <w:kinsoku w:val="0"/>
              <w:overflowPunct w:val="0"/>
              <w:spacing w:before="5"/>
              <w:rPr>
                <w:rFonts w:ascii="Tahoma" w:hAnsi="Tahoma" w:cs="Tahoma"/>
                <w:sz w:val="24"/>
                <w:szCs w:val="24"/>
              </w:rPr>
            </w:pPr>
            <w:r w:rsidRPr="00763E70">
              <w:rPr>
                <w:rFonts w:ascii="Tahoma" w:hAnsi="Tahoma" w:cs="Tahoma"/>
                <w:sz w:val="24"/>
                <w:szCs w:val="24"/>
              </w:rPr>
              <w:t>Trench Excess Surplus</w:t>
            </w:r>
          </w:p>
        </w:tc>
        <w:tc>
          <w:tcPr>
            <w:tcW w:w="2339" w:type="dxa"/>
          </w:tcPr>
          <w:p w14:paraId="4526C0CE" w14:textId="77777777" w:rsidR="00351C44" w:rsidRPr="00763E70" w:rsidRDefault="00351C44">
            <w:pPr>
              <w:pStyle w:val="BodyText"/>
              <w:kinsoku w:val="0"/>
              <w:overflowPunct w:val="0"/>
              <w:spacing w:before="5"/>
              <w:rPr>
                <w:rFonts w:ascii="Tahoma" w:hAnsi="Tahoma" w:cs="Tahoma"/>
                <w:sz w:val="24"/>
                <w:szCs w:val="24"/>
              </w:rPr>
            </w:pPr>
          </w:p>
        </w:tc>
        <w:tc>
          <w:tcPr>
            <w:tcW w:w="4046" w:type="dxa"/>
          </w:tcPr>
          <w:p w14:paraId="29AFB3E5" w14:textId="1A985419" w:rsidR="00351C44" w:rsidRPr="00763E70" w:rsidRDefault="00351C44">
            <w:pPr>
              <w:pStyle w:val="BodyText"/>
              <w:kinsoku w:val="0"/>
              <w:overflowPunct w:val="0"/>
              <w:spacing w:before="5"/>
              <w:rPr>
                <w:rFonts w:ascii="Tahoma" w:hAnsi="Tahoma" w:cs="Tahoma"/>
                <w:sz w:val="24"/>
                <w:szCs w:val="24"/>
              </w:rPr>
            </w:pPr>
          </w:p>
        </w:tc>
      </w:tr>
      <w:tr w:rsidR="00351C44" w:rsidRPr="00763E70" w14:paraId="5D6176DF" w14:textId="1157D6A7" w:rsidTr="00351C44">
        <w:tc>
          <w:tcPr>
            <w:tcW w:w="2965" w:type="dxa"/>
          </w:tcPr>
          <w:p w14:paraId="1CC8C605" w14:textId="29FCDA31" w:rsidR="00351C44" w:rsidRPr="00763E70" w:rsidRDefault="00351C44">
            <w:pPr>
              <w:pStyle w:val="BodyText"/>
              <w:kinsoku w:val="0"/>
              <w:overflowPunct w:val="0"/>
              <w:spacing w:before="5"/>
              <w:rPr>
                <w:rFonts w:ascii="Tahoma" w:hAnsi="Tahoma" w:cs="Tahoma"/>
                <w:b/>
                <w:sz w:val="24"/>
                <w:szCs w:val="24"/>
              </w:rPr>
            </w:pPr>
            <w:r w:rsidRPr="00763E70">
              <w:rPr>
                <w:rFonts w:ascii="Tahoma" w:hAnsi="Tahoma" w:cs="Tahoma"/>
                <w:b/>
                <w:sz w:val="24"/>
                <w:szCs w:val="24"/>
              </w:rPr>
              <w:t>Total Cut</w:t>
            </w:r>
          </w:p>
        </w:tc>
        <w:tc>
          <w:tcPr>
            <w:tcW w:w="2339" w:type="dxa"/>
          </w:tcPr>
          <w:p w14:paraId="2156D610" w14:textId="77777777" w:rsidR="00351C44" w:rsidRPr="00763E70" w:rsidRDefault="00351C44">
            <w:pPr>
              <w:pStyle w:val="BodyText"/>
              <w:kinsoku w:val="0"/>
              <w:overflowPunct w:val="0"/>
              <w:spacing w:before="5"/>
              <w:rPr>
                <w:rFonts w:ascii="Tahoma" w:hAnsi="Tahoma" w:cs="Tahoma"/>
                <w:b/>
                <w:sz w:val="24"/>
                <w:szCs w:val="24"/>
              </w:rPr>
            </w:pPr>
          </w:p>
        </w:tc>
        <w:tc>
          <w:tcPr>
            <w:tcW w:w="4046" w:type="dxa"/>
          </w:tcPr>
          <w:p w14:paraId="796B3D0F" w14:textId="3E60FFA2" w:rsidR="00351C44" w:rsidRPr="00763E70" w:rsidRDefault="00351C44">
            <w:pPr>
              <w:pStyle w:val="BodyText"/>
              <w:kinsoku w:val="0"/>
              <w:overflowPunct w:val="0"/>
              <w:spacing w:before="5"/>
              <w:rPr>
                <w:rFonts w:ascii="Tahoma" w:hAnsi="Tahoma" w:cs="Tahoma"/>
                <w:b/>
                <w:sz w:val="24"/>
                <w:szCs w:val="24"/>
              </w:rPr>
            </w:pPr>
          </w:p>
        </w:tc>
      </w:tr>
    </w:tbl>
    <w:p w14:paraId="1D52B7FD" w14:textId="77777777" w:rsidR="00351C44" w:rsidRDefault="00351C44">
      <w:pPr>
        <w:pStyle w:val="BodyText"/>
        <w:kinsoku w:val="0"/>
        <w:overflowPunct w:val="0"/>
        <w:spacing w:before="1"/>
        <w:rPr>
          <w:rFonts w:ascii="Tahoma" w:hAnsi="Tahoma" w:cs="Tahoma"/>
          <w:b/>
          <w:bCs/>
          <w:spacing w:val="-5"/>
          <w:sz w:val="24"/>
          <w:szCs w:val="24"/>
        </w:rPr>
      </w:pPr>
    </w:p>
    <w:p w14:paraId="5A90016D" w14:textId="572E1118" w:rsidR="00083153" w:rsidRPr="00763E70" w:rsidRDefault="008871D0" w:rsidP="007E2C31">
      <w:pPr>
        <w:pStyle w:val="TableHeading"/>
      </w:pPr>
      <w:r w:rsidRPr="00763E70">
        <w:t>Table 5 – Fill Sources and Volume</w:t>
      </w:r>
    </w:p>
    <w:tbl>
      <w:tblPr>
        <w:tblStyle w:val="TableGrid"/>
        <w:tblW w:w="9355" w:type="dxa"/>
        <w:tblLook w:val="04A0" w:firstRow="1" w:lastRow="0" w:firstColumn="1" w:lastColumn="0" w:noHBand="0" w:noVBand="1"/>
        <w:tblCaption w:val="Table 5 Fill Sources and Volume"/>
        <w:tblDescription w:val="A sample table of fill sources and volumes"/>
      </w:tblPr>
      <w:tblGrid>
        <w:gridCol w:w="3235"/>
        <w:gridCol w:w="2070"/>
        <w:gridCol w:w="4050"/>
      </w:tblGrid>
      <w:tr w:rsidR="00351C44" w:rsidRPr="00763E70" w14:paraId="7EB9E368" w14:textId="3DA475B6" w:rsidTr="00A137A6">
        <w:trPr>
          <w:tblHeader/>
        </w:trPr>
        <w:tc>
          <w:tcPr>
            <w:tcW w:w="3235" w:type="dxa"/>
          </w:tcPr>
          <w:p w14:paraId="7E0AC87A" w14:textId="1119C0E9" w:rsidR="00351C44" w:rsidRPr="00763E70" w:rsidRDefault="00351C44">
            <w:pPr>
              <w:pStyle w:val="BodyText"/>
              <w:kinsoku w:val="0"/>
              <w:overflowPunct w:val="0"/>
              <w:rPr>
                <w:rFonts w:ascii="Tahoma" w:hAnsi="Tahoma" w:cs="Tahoma"/>
                <w:b/>
                <w:bCs/>
                <w:spacing w:val="-4"/>
                <w:sz w:val="24"/>
                <w:szCs w:val="24"/>
              </w:rPr>
            </w:pPr>
            <w:commentRangeStart w:id="25"/>
            <w:r w:rsidRPr="00763E70">
              <w:rPr>
                <w:rFonts w:ascii="Tahoma" w:hAnsi="Tahoma" w:cs="Tahoma"/>
                <w:b/>
                <w:bCs/>
                <w:spacing w:val="-4"/>
                <w:sz w:val="24"/>
                <w:szCs w:val="24"/>
              </w:rPr>
              <w:t>Fill Source</w:t>
            </w:r>
          </w:p>
        </w:tc>
        <w:tc>
          <w:tcPr>
            <w:tcW w:w="2070" w:type="dxa"/>
          </w:tcPr>
          <w:p w14:paraId="5E7CE7DA" w14:textId="757AB781" w:rsidR="00351C44" w:rsidRPr="00351C44" w:rsidRDefault="00351C44">
            <w:pPr>
              <w:pStyle w:val="BodyText"/>
              <w:kinsoku w:val="0"/>
              <w:overflowPunct w:val="0"/>
              <w:rPr>
                <w:rFonts w:ascii="Tahoma" w:hAnsi="Tahoma" w:cs="Tahoma"/>
                <w:b/>
                <w:bCs/>
                <w:spacing w:val="-4"/>
                <w:sz w:val="24"/>
                <w:szCs w:val="24"/>
              </w:rPr>
            </w:pPr>
            <w:r>
              <w:rPr>
                <w:rFonts w:ascii="Tahoma" w:hAnsi="Tahoma" w:cs="Tahoma"/>
                <w:b/>
                <w:bCs/>
                <w:spacing w:val="-4"/>
                <w:sz w:val="24"/>
                <w:szCs w:val="24"/>
              </w:rPr>
              <w:t>Contractor</w:t>
            </w:r>
          </w:p>
        </w:tc>
        <w:tc>
          <w:tcPr>
            <w:tcW w:w="4050" w:type="dxa"/>
          </w:tcPr>
          <w:p w14:paraId="6944AB4B" w14:textId="10F69348" w:rsidR="00351C44" w:rsidRPr="00763E70" w:rsidRDefault="00351C44">
            <w:pPr>
              <w:pStyle w:val="BodyText"/>
              <w:kinsoku w:val="0"/>
              <w:overflowPunct w:val="0"/>
              <w:rPr>
                <w:rFonts w:ascii="Tahoma" w:hAnsi="Tahoma" w:cs="Tahoma"/>
                <w:b/>
                <w:bCs/>
                <w:spacing w:val="-4"/>
                <w:sz w:val="24"/>
                <w:szCs w:val="24"/>
              </w:rPr>
            </w:pPr>
            <w:r w:rsidRPr="00763E70">
              <w:rPr>
                <w:rFonts w:ascii="Tahoma" w:hAnsi="Tahoma" w:cs="Tahoma"/>
                <w:b/>
                <w:bCs/>
                <w:spacing w:val="-4"/>
                <w:sz w:val="24"/>
                <w:szCs w:val="24"/>
              </w:rPr>
              <w:t>Fill Volume</w:t>
            </w:r>
            <w:commentRangeEnd w:id="25"/>
            <w:r>
              <w:rPr>
                <w:rStyle w:val="CommentReference"/>
              </w:rPr>
              <w:commentReference w:id="25"/>
            </w:r>
          </w:p>
        </w:tc>
      </w:tr>
      <w:tr w:rsidR="00351C44" w:rsidRPr="00763E70" w14:paraId="5901AA9A" w14:textId="0A6C56D5" w:rsidTr="00351C44">
        <w:tc>
          <w:tcPr>
            <w:tcW w:w="3235" w:type="dxa"/>
          </w:tcPr>
          <w:p w14:paraId="4C3CF14B" w14:textId="08189658" w:rsidR="00351C44" w:rsidRPr="00763E70" w:rsidRDefault="00351C44">
            <w:pPr>
              <w:pStyle w:val="BodyText"/>
              <w:kinsoku w:val="0"/>
              <w:overflowPunct w:val="0"/>
              <w:rPr>
                <w:rFonts w:ascii="Tahoma" w:hAnsi="Tahoma" w:cs="Tahoma"/>
                <w:bCs/>
                <w:spacing w:val="-4"/>
                <w:sz w:val="24"/>
                <w:szCs w:val="24"/>
              </w:rPr>
            </w:pPr>
            <w:r w:rsidRPr="00763E70">
              <w:rPr>
                <w:rFonts w:ascii="Tahoma" w:hAnsi="Tahoma" w:cs="Tahoma"/>
                <w:bCs/>
                <w:spacing w:val="-4"/>
                <w:sz w:val="24"/>
                <w:szCs w:val="24"/>
              </w:rPr>
              <w:t>Total Cut to Fill (Above total)</w:t>
            </w:r>
          </w:p>
        </w:tc>
        <w:tc>
          <w:tcPr>
            <w:tcW w:w="2070" w:type="dxa"/>
          </w:tcPr>
          <w:p w14:paraId="7F61735D" w14:textId="77777777" w:rsidR="00351C44" w:rsidRPr="00763E70" w:rsidRDefault="00351C44">
            <w:pPr>
              <w:pStyle w:val="BodyText"/>
              <w:kinsoku w:val="0"/>
              <w:overflowPunct w:val="0"/>
              <w:rPr>
                <w:rFonts w:ascii="Tahoma" w:hAnsi="Tahoma" w:cs="Tahoma"/>
                <w:bCs/>
                <w:spacing w:val="-4"/>
                <w:sz w:val="24"/>
                <w:szCs w:val="24"/>
              </w:rPr>
            </w:pPr>
          </w:p>
        </w:tc>
        <w:tc>
          <w:tcPr>
            <w:tcW w:w="4050" w:type="dxa"/>
          </w:tcPr>
          <w:p w14:paraId="794BE325" w14:textId="78D786F6" w:rsidR="00351C44" w:rsidRPr="00763E70" w:rsidRDefault="00351C44">
            <w:pPr>
              <w:pStyle w:val="BodyText"/>
              <w:kinsoku w:val="0"/>
              <w:overflowPunct w:val="0"/>
              <w:rPr>
                <w:rFonts w:ascii="Tahoma" w:hAnsi="Tahoma" w:cs="Tahoma"/>
                <w:bCs/>
                <w:spacing w:val="-4"/>
                <w:sz w:val="24"/>
                <w:szCs w:val="24"/>
              </w:rPr>
            </w:pPr>
          </w:p>
        </w:tc>
      </w:tr>
      <w:tr w:rsidR="00351C44" w:rsidRPr="00763E70" w14:paraId="4077E1AC" w14:textId="6F56045D" w:rsidTr="00351C44">
        <w:tc>
          <w:tcPr>
            <w:tcW w:w="3235" w:type="dxa"/>
          </w:tcPr>
          <w:p w14:paraId="429A9CA3" w14:textId="26A5A988" w:rsidR="00351C44" w:rsidRPr="00763E70" w:rsidRDefault="00351C44">
            <w:pPr>
              <w:pStyle w:val="BodyText"/>
              <w:kinsoku w:val="0"/>
              <w:overflowPunct w:val="0"/>
              <w:rPr>
                <w:rFonts w:ascii="Tahoma" w:hAnsi="Tahoma" w:cs="Tahoma"/>
                <w:bCs/>
                <w:spacing w:val="-4"/>
                <w:sz w:val="24"/>
                <w:szCs w:val="24"/>
              </w:rPr>
            </w:pPr>
            <w:r w:rsidRPr="00763E70">
              <w:rPr>
                <w:rFonts w:ascii="Tahoma" w:hAnsi="Tahoma" w:cs="Tahoma"/>
                <w:bCs/>
                <w:spacing w:val="-4"/>
                <w:sz w:val="24"/>
                <w:szCs w:val="24"/>
              </w:rPr>
              <w:t>Infiltration Trench Granulars</w:t>
            </w:r>
          </w:p>
        </w:tc>
        <w:tc>
          <w:tcPr>
            <w:tcW w:w="2070" w:type="dxa"/>
          </w:tcPr>
          <w:p w14:paraId="368C51E6" w14:textId="77777777" w:rsidR="00351C44" w:rsidRPr="00763E70" w:rsidRDefault="00351C44">
            <w:pPr>
              <w:pStyle w:val="BodyText"/>
              <w:kinsoku w:val="0"/>
              <w:overflowPunct w:val="0"/>
              <w:rPr>
                <w:rFonts w:ascii="Tahoma" w:hAnsi="Tahoma" w:cs="Tahoma"/>
                <w:bCs/>
                <w:spacing w:val="-4"/>
                <w:sz w:val="24"/>
                <w:szCs w:val="24"/>
              </w:rPr>
            </w:pPr>
          </w:p>
        </w:tc>
        <w:tc>
          <w:tcPr>
            <w:tcW w:w="4050" w:type="dxa"/>
          </w:tcPr>
          <w:p w14:paraId="51F262CA" w14:textId="5893BB7B" w:rsidR="00351C44" w:rsidRPr="00763E70" w:rsidRDefault="00351C44">
            <w:pPr>
              <w:pStyle w:val="BodyText"/>
              <w:kinsoku w:val="0"/>
              <w:overflowPunct w:val="0"/>
              <w:rPr>
                <w:rFonts w:ascii="Tahoma" w:hAnsi="Tahoma" w:cs="Tahoma"/>
                <w:bCs/>
                <w:spacing w:val="-4"/>
                <w:sz w:val="24"/>
                <w:szCs w:val="24"/>
              </w:rPr>
            </w:pPr>
          </w:p>
        </w:tc>
      </w:tr>
      <w:tr w:rsidR="00351C44" w:rsidRPr="00763E70" w14:paraId="4DC93BD5" w14:textId="5AC4B4BA" w:rsidTr="00351C44">
        <w:tc>
          <w:tcPr>
            <w:tcW w:w="3235" w:type="dxa"/>
          </w:tcPr>
          <w:p w14:paraId="3015C23C" w14:textId="61849992" w:rsidR="00351C44" w:rsidRPr="00763E70" w:rsidRDefault="00351C44" w:rsidP="000D3645">
            <w:pPr>
              <w:pStyle w:val="BodyText"/>
              <w:kinsoku w:val="0"/>
              <w:overflowPunct w:val="0"/>
              <w:rPr>
                <w:rFonts w:ascii="Tahoma" w:hAnsi="Tahoma" w:cs="Tahoma"/>
                <w:bCs/>
                <w:spacing w:val="-4"/>
                <w:sz w:val="24"/>
                <w:szCs w:val="24"/>
              </w:rPr>
            </w:pPr>
            <w:r w:rsidRPr="00763E70">
              <w:rPr>
                <w:rFonts w:ascii="Tahoma" w:hAnsi="Tahoma" w:cs="Tahoma"/>
                <w:bCs/>
                <w:spacing w:val="-4"/>
                <w:sz w:val="24"/>
                <w:szCs w:val="24"/>
              </w:rPr>
              <w:t xml:space="preserve">Import Structural – </w:t>
            </w:r>
            <w:r>
              <w:rPr>
                <w:rFonts w:ascii="Tahoma" w:hAnsi="Tahoma" w:cs="Tahoma"/>
                <w:bCs/>
                <w:spacing w:val="-4"/>
                <w:sz w:val="24"/>
                <w:szCs w:val="24"/>
              </w:rPr>
              <w:t>XXXXX</w:t>
            </w:r>
          </w:p>
        </w:tc>
        <w:tc>
          <w:tcPr>
            <w:tcW w:w="2070" w:type="dxa"/>
          </w:tcPr>
          <w:p w14:paraId="5AB5AC99" w14:textId="77777777" w:rsidR="00351C44" w:rsidRPr="00763E70" w:rsidRDefault="00351C44">
            <w:pPr>
              <w:pStyle w:val="BodyText"/>
              <w:kinsoku w:val="0"/>
              <w:overflowPunct w:val="0"/>
              <w:rPr>
                <w:rFonts w:ascii="Tahoma" w:hAnsi="Tahoma" w:cs="Tahoma"/>
                <w:bCs/>
                <w:spacing w:val="-4"/>
                <w:sz w:val="24"/>
                <w:szCs w:val="24"/>
              </w:rPr>
            </w:pPr>
          </w:p>
        </w:tc>
        <w:tc>
          <w:tcPr>
            <w:tcW w:w="4050" w:type="dxa"/>
          </w:tcPr>
          <w:p w14:paraId="47561923" w14:textId="402EB3D4" w:rsidR="00351C44" w:rsidRPr="00763E70" w:rsidRDefault="00351C44">
            <w:pPr>
              <w:pStyle w:val="BodyText"/>
              <w:kinsoku w:val="0"/>
              <w:overflowPunct w:val="0"/>
              <w:rPr>
                <w:rFonts w:ascii="Tahoma" w:hAnsi="Tahoma" w:cs="Tahoma"/>
                <w:bCs/>
                <w:spacing w:val="-4"/>
                <w:sz w:val="24"/>
                <w:szCs w:val="24"/>
              </w:rPr>
            </w:pPr>
          </w:p>
        </w:tc>
      </w:tr>
      <w:tr w:rsidR="00351C44" w:rsidRPr="00763E70" w14:paraId="507D00C7" w14:textId="4D0F3E30" w:rsidTr="00351C44">
        <w:tc>
          <w:tcPr>
            <w:tcW w:w="3235" w:type="dxa"/>
          </w:tcPr>
          <w:p w14:paraId="47BD9EAC" w14:textId="6C713B17" w:rsidR="00351C44" w:rsidRPr="00763E70" w:rsidRDefault="00351C44" w:rsidP="000D3645">
            <w:pPr>
              <w:pStyle w:val="BodyText"/>
              <w:kinsoku w:val="0"/>
              <w:overflowPunct w:val="0"/>
              <w:rPr>
                <w:rFonts w:ascii="Tahoma" w:hAnsi="Tahoma" w:cs="Tahoma"/>
                <w:bCs/>
                <w:spacing w:val="-4"/>
                <w:sz w:val="24"/>
                <w:szCs w:val="24"/>
              </w:rPr>
            </w:pPr>
            <w:r w:rsidRPr="00763E70">
              <w:rPr>
                <w:rFonts w:ascii="Tahoma" w:hAnsi="Tahoma" w:cs="Tahoma"/>
                <w:bCs/>
                <w:spacing w:val="-4"/>
                <w:sz w:val="24"/>
                <w:szCs w:val="24"/>
              </w:rPr>
              <w:t xml:space="preserve">Import Structural Fill – </w:t>
            </w:r>
            <w:r>
              <w:rPr>
                <w:rFonts w:ascii="Tahoma" w:hAnsi="Tahoma" w:cs="Tahoma"/>
                <w:bCs/>
                <w:spacing w:val="-4"/>
                <w:sz w:val="24"/>
                <w:szCs w:val="24"/>
              </w:rPr>
              <w:lastRenderedPageBreak/>
              <w:t>XXXXX</w:t>
            </w:r>
            <w:r w:rsidRPr="00763E70">
              <w:rPr>
                <w:rFonts w:ascii="Tahoma" w:hAnsi="Tahoma" w:cs="Tahoma"/>
                <w:bCs/>
                <w:spacing w:val="-4"/>
                <w:sz w:val="24"/>
                <w:szCs w:val="24"/>
              </w:rPr>
              <w:t xml:space="preserve"> from </w:t>
            </w:r>
            <w:r>
              <w:rPr>
                <w:rFonts w:ascii="Tahoma" w:hAnsi="Tahoma" w:cs="Tahoma"/>
                <w:bCs/>
                <w:spacing w:val="-4"/>
                <w:sz w:val="24"/>
                <w:szCs w:val="24"/>
              </w:rPr>
              <w:t>XXXXX</w:t>
            </w:r>
            <w:r w:rsidRPr="00763E70">
              <w:rPr>
                <w:rFonts w:ascii="Tahoma" w:hAnsi="Tahoma" w:cs="Tahoma"/>
                <w:bCs/>
                <w:spacing w:val="-4"/>
                <w:sz w:val="24"/>
                <w:szCs w:val="24"/>
              </w:rPr>
              <w:t xml:space="preserve"> Street</w:t>
            </w:r>
          </w:p>
        </w:tc>
        <w:tc>
          <w:tcPr>
            <w:tcW w:w="2070" w:type="dxa"/>
          </w:tcPr>
          <w:p w14:paraId="740CAEFB" w14:textId="77777777" w:rsidR="00351C44" w:rsidRPr="00763E70" w:rsidRDefault="00351C44">
            <w:pPr>
              <w:pStyle w:val="BodyText"/>
              <w:kinsoku w:val="0"/>
              <w:overflowPunct w:val="0"/>
              <w:rPr>
                <w:rFonts w:ascii="Tahoma" w:hAnsi="Tahoma" w:cs="Tahoma"/>
                <w:bCs/>
                <w:spacing w:val="-4"/>
                <w:sz w:val="24"/>
                <w:szCs w:val="24"/>
              </w:rPr>
            </w:pPr>
          </w:p>
        </w:tc>
        <w:tc>
          <w:tcPr>
            <w:tcW w:w="4050" w:type="dxa"/>
          </w:tcPr>
          <w:p w14:paraId="5CD1958C" w14:textId="06AB4898" w:rsidR="00351C44" w:rsidRPr="00763E70" w:rsidRDefault="00351C44">
            <w:pPr>
              <w:pStyle w:val="BodyText"/>
              <w:kinsoku w:val="0"/>
              <w:overflowPunct w:val="0"/>
              <w:rPr>
                <w:rFonts w:ascii="Tahoma" w:hAnsi="Tahoma" w:cs="Tahoma"/>
                <w:bCs/>
                <w:spacing w:val="-4"/>
                <w:sz w:val="24"/>
                <w:szCs w:val="24"/>
              </w:rPr>
            </w:pPr>
          </w:p>
        </w:tc>
      </w:tr>
      <w:tr w:rsidR="00351C44" w:rsidRPr="00763E70" w14:paraId="3BE90438" w14:textId="6F62FB17" w:rsidTr="00351C44">
        <w:tc>
          <w:tcPr>
            <w:tcW w:w="3235" w:type="dxa"/>
          </w:tcPr>
          <w:p w14:paraId="4C3C2F22" w14:textId="34CE838C" w:rsidR="00351C44" w:rsidRPr="00763E70" w:rsidRDefault="00351C44">
            <w:pPr>
              <w:pStyle w:val="BodyText"/>
              <w:kinsoku w:val="0"/>
              <w:overflowPunct w:val="0"/>
              <w:rPr>
                <w:rFonts w:ascii="Tahoma" w:hAnsi="Tahoma" w:cs="Tahoma"/>
                <w:bCs/>
                <w:spacing w:val="-4"/>
                <w:sz w:val="24"/>
                <w:szCs w:val="24"/>
              </w:rPr>
            </w:pPr>
            <w:r w:rsidRPr="00763E70">
              <w:rPr>
                <w:rFonts w:ascii="Tahoma" w:hAnsi="Tahoma" w:cs="Tahoma"/>
                <w:bCs/>
                <w:spacing w:val="-4"/>
                <w:sz w:val="24"/>
                <w:szCs w:val="24"/>
              </w:rPr>
              <w:t>Import Structural Fill – Owner from Pit</w:t>
            </w:r>
          </w:p>
        </w:tc>
        <w:tc>
          <w:tcPr>
            <w:tcW w:w="2070" w:type="dxa"/>
          </w:tcPr>
          <w:p w14:paraId="49C78ADA" w14:textId="77777777" w:rsidR="00351C44" w:rsidRPr="00763E70" w:rsidRDefault="00351C44">
            <w:pPr>
              <w:pStyle w:val="BodyText"/>
              <w:kinsoku w:val="0"/>
              <w:overflowPunct w:val="0"/>
              <w:rPr>
                <w:rFonts w:ascii="Tahoma" w:hAnsi="Tahoma" w:cs="Tahoma"/>
                <w:bCs/>
                <w:spacing w:val="-4"/>
                <w:sz w:val="24"/>
                <w:szCs w:val="24"/>
              </w:rPr>
            </w:pPr>
          </w:p>
        </w:tc>
        <w:tc>
          <w:tcPr>
            <w:tcW w:w="4050" w:type="dxa"/>
          </w:tcPr>
          <w:p w14:paraId="43479C63" w14:textId="25A1C321" w:rsidR="00351C44" w:rsidRPr="00763E70" w:rsidRDefault="00351C44">
            <w:pPr>
              <w:pStyle w:val="BodyText"/>
              <w:kinsoku w:val="0"/>
              <w:overflowPunct w:val="0"/>
              <w:rPr>
                <w:rFonts w:ascii="Tahoma" w:hAnsi="Tahoma" w:cs="Tahoma"/>
                <w:bCs/>
                <w:spacing w:val="-4"/>
                <w:sz w:val="24"/>
                <w:szCs w:val="24"/>
              </w:rPr>
            </w:pPr>
          </w:p>
        </w:tc>
      </w:tr>
      <w:tr w:rsidR="00351C44" w:rsidRPr="00763E70" w14:paraId="764B8AEB" w14:textId="2D4765B2" w:rsidTr="00351C44">
        <w:tc>
          <w:tcPr>
            <w:tcW w:w="3235" w:type="dxa"/>
          </w:tcPr>
          <w:p w14:paraId="239A6CC5" w14:textId="50684D46" w:rsidR="00351C44" w:rsidRPr="00763E70" w:rsidRDefault="00351C44">
            <w:pPr>
              <w:pStyle w:val="BodyText"/>
              <w:kinsoku w:val="0"/>
              <w:overflowPunct w:val="0"/>
              <w:rPr>
                <w:rFonts w:ascii="Tahoma" w:hAnsi="Tahoma" w:cs="Tahoma"/>
                <w:b/>
                <w:bCs/>
                <w:spacing w:val="-4"/>
                <w:sz w:val="24"/>
                <w:szCs w:val="24"/>
              </w:rPr>
            </w:pPr>
            <w:r w:rsidRPr="00763E70">
              <w:rPr>
                <w:rFonts w:ascii="Tahoma" w:hAnsi="Tahoma" w:cs="Tahoma"/>
                <w:b/>
                <w:bCs/>
                <w:spacing w:val="-4"/>
                <w:sz w:val="24"/>
                <w:szCs w:val="24"/>
              </w:rPr>
              <w:t>Total Fill</w:t>
            </w:r>
          </w:p>
        </w:tc>
        <w:tc>
          <w:tcPr>
            <w:tcW w:w="2070" w:type="dxa"/>
          </w:tcPr>
          <w:p w14:paraId="6EF18C50" w14:textId="77777777" w:rsidR="00351C44" w:rsidRPr="00763E70" w:rsidRDefault="00351C44">
            <w:pPr>
              <w:pStyle w:val="BodyText"/>
              <w:kinsoku w:val="0"/>
              <w:overflowPunct w:val="0"/>
              <w:rPr>
                <w:rFonts w:ascii="Tahoma" w:hAnsi="Tahoma" w:cs="Tahoma"/>
                <w:b/>
                <w:bCs/>
                <w:spacing w:val="-4"/>
                <w:sz w:val="24"/>
                <w:szCs w:val="24"/>
              </w:rPr>
            </w:pPr>
          </w:p>
        </w:tc>
        <w:tc>
          <w:tcPr>
            <w:tcW w:w="4050" w:type="dxa"/>
          </w:tcPr>
          <w:p w14:paraId="27152E70" w14:textId="07269A13" w:rsidR="00351C44" w:rsidRPr="00763E70" w:rsidRDefault="00351C44">
            <w:pPr>
              <w:pStyle w:val="BodyText"/>
              <w:kinsoku w:val="0"/>
              <w:overflowPunct w:val="0"/>
              <w:rPr>
                <w:rFonts w:ascii="Tahoma" w:hAnsi="Tahoma" w:cs="Tahoma"/>
                <w:b/>
                <w:bCs/>
                <w:spacing w:val="-4"/>
                <w:sz w:val="24"/>
                <w:szCs w:val="24"/>
              </w:rPr>
            </w:pPr>
          </w:p>
        </w:tc>
      </w:tr>
    </w:tbl>
    <w:p w14:paraId="05725BF4" w14:textId="5FC57B22" w:rsidR="00A97791" w:rsidRPr="00763E70" w:rsidRDefault="00DC5719" w:rsidP="0093028B">
      <w:pPr>
        <w:pStyle w:val="BodyText"/>
        <w:tabs>
          <w:tab w:val="left" w:pos="6311"/>
          <w:tab w:val="left" w:pos="6532"/>
          <w:tab w:val="left" w:pos="9547"/>
        </w:tabs>
        <w:kinsoku w:val="0"/>
        <w:overflowPunct w:val="0"/>
        <w:spacing w:before="120" w:after="120"/>
        <w:ind w:right="86"/>
        <w:rPr>
          <w:rFonts w:ascii="Tahoma" w:hAnsi="Tahoma" w:cs="Tahoma"/>
          <w:sz w:val="24"/>
          <w:szCs w:val="24"/>
        </w:rPr>
      </w:pPr>
      <w:r w:rsidRPr="00763E70">
        <w:rPr>
          <w:rFonts w:ascii="Tahoma" w:hAnsi="Tahoma" w:cs="Tahoma"/>
          <w:sz w:val="24"/>
          <w:szCs w:val="24"/>
        </w:rPr>
        <w:t xml:space="preserve">Fill export and receiving </w:t>
      </w:r>
      <w:r w:rsidR="003D38CB">
        <w:rPr>
          <w:rFonts w:ascii="Tahoma" w:hAnsi="Tahoma" w:cs="Tahoma"/>
          <w:sz w:val="24"/>
          <w:szCs w:val="24"/>
        </w:rPr>
        <w:t>site</w:t>
      </w:r>
      <w:r w:rsidRPr="00763E70">
        <w:rPr>
          <w:rFonts w:ascii="Tahoma" w:hAnsi="Tahoma" w:cs="Tahoma"/>
          <w:sz w:val="24"/>
          <w:szCs w:val="24"/>
        </w:rPr>
        <w:t>(s) for fill material r</w:t>
      </w:r>
      <w:r w:rsidR="003D38CB">
        <w:rPr>
          <w:rFonts w:ascii="Tahoma" w:hAnsi="Tahoma" w:cs="Tahoma"/>
          <w:sz w:val="24"/>
          <w:szCs w:val="24"/>
        </w:rPr>
        <w:t>emoved from this development have</w:t>
      </w:r>
      <w:r w:rsidRPr="00763E70">
        <w:rPr>
          <w:rFonts w:ascii="Tahoma" w:hAnsi="Tahoma" w:cs="Tahoma"/>
          <w:sz w:val="24"/>
          <w:szCs w:val="24"/>
        </w:rPr>
        <w:t xml:space="preserve"> been assessed and complete review of the receiving si</w:t>
      </w:r>
      <w:r w:rsidR="003D38CB">
        <w:rPr>
          <w:rFonts w:ascii="Tahoma" w:hAnsi="Tahoma" w:cs="Tahoma"/>
          <w:sz w:val="24"/>
          <w:szCs w:val="24"/>
        </w:rPr>
        <w:t>te and submission to the City have been</w:t>
      </w:r>
      <w:r w:rsidRPr="00763E70">
        <w:rPr>
          <w:rFonts w:ascii="Tahoma" w:hAnsi="Tahoma" w:cs="Tahoma"/>
          <w:sz w:val="24"/>
          <w:szCs w:val="24"/>
        </w:rPr>
        <w:t xml:space="preserve"> provided by the Engineer</w:t>
      </w:r>
      <w:r w:rsidR="005B7F8D" w:rsidRPr="00763E70">
        <w:rPr>
          <w:rFonts w:ascii="Tahoma" w:hAnsi="Tahoma" w:cs="Tahoma"/>
          <w:sz w:val="24"/>
          <w:szCs w:val="24"/>
        </w:rPr>
        <w:t xml:space="preserve"> of Record</w:t>
      </w:r>
      <w:r w:rsidRPr="00763E70">
        <w:rPr>
          <w:rFonts w:ascii="Tahoma" w:hAnsi="Tahoma" w:cs="Tahoma"/>
          <w:sz w:val="24"/>
          <w:szCs w:val="24"/>
        </w:rPr>
        <w:t xml:space="preserve">/Geotechnical Qualified Person (QP), and is specific to the receiving site location. See </w:t>
      </w:r>
      <w:r w:rsidRPr="00763E70">
        <w:rPr>
          <w:rFonts w:ascii="Tahoma" w:hAnsi="Tahoma" w:cs="Tahoma"/>
          <w:b/>
          <w:sz w:val="24"/>
          <w:szCs w:val="24"/>
        </w:rPr>
        <w:t xml:space="preserve">Appendix </w:t>
      </w:r>
      <w:r w:rsidR="00F15375">
        <w:rPr>
          <w:rFonts w:ascii="Tahoma" w:hAnsi="Tahoma" w:cs="Tahoma"/>
          <w:b/>
          <w:sz w:val="24"/>
          <w:szCs w:val="24"/>
        </w:rPr>
        <w:t>H</w:t>
      </w:r>
      <w:r w:rsidRPr="00763E70">
        <w:rPr>
          <w:rFonts w:ascii="Tahoma" w:hAnsi="Tahoma" w:cs="Tahoma"/>
          <w:sz w:val="24"/>
          <w:szCs w:val="24"/>
        </w:rPr>
        <w:t xml:space="preserve"> for Fill Export and Receiving Site Assessment, as per City of Kawartha L</w:t>
      </w:r>
      <w:r w:rsidR="00DF155D">
        <w:rPr>
          <w:rFonts w:ascii="Tahoma" w:hAnsi="Tahoma" w:cs="Tahoma"/>
          <w:sz w:val="24"/>
          <w:szCs w:val="24"/>
        </w:rPr>
        <w:t>akes requirements and City by-law 2019-105</w:t>
      </w:r>
      <w:r w:rsidRPr="00763E70">
        <w:rPr>
          <w:rFonts w:ascii="Tahoma" w:hAnsi="Tahoma" w:cs="Tahoma"/>
          <w:sz w:val="24"/>
          <w:szCs w:val="24"/>
        </w:rPr>
        <w:t>.</w:t>
      </w:r>
    </w:p>
    <w:p w14:paraId="03D46B9A" w14:textId="114651C0" w:rsidR="00083153" w:rsidRPr="00763E70" w:rsidRDefault="00083153" w:rsidP="0093028B">
      <w:pPr>
        <w:pStyle w:val="BodyText"/>
        <w:tabs>
          <w:tab w:val="left" w:pos="6311"/>
          <w:tab w:val="left" w:pos="6532"/>
          <w:tab w:val="left" w:pos="9547"/>
        </w:tabs>
        <w:kinsoku w:val="0"/>
        <w:overflowPunct w:val="0"/>
        <w:spacing w:before="120" w:after="120"/>
        <w:ind w:right="86"/>
        <w:rPr>
          <w:rFonts w:ascii="Tahoma" w:hAnsi="Tahoma" w:cs="Tahoma"/>
          <w:sz w:val="24"/>
          <w:szCs w:val="24"/>
        </w:rPr>
      </w:pPr>
      <w:r w:rsidRPr="00763E70">
        <w:rPr>
          <w:rFonts w:ascii="Tahoma" w:hAnsi="Tahoma" w:cs="Tahoma"/>
          <w:sz w:val="24"/>
          <w:szCs w:val="24"/>
        </w:rPr>
        <w:t>Should further import fill be required then subgrade quality and fill compaction verification shall be managed by the Geotechnical Engineering firm</w:t>
      </w:r>
      <w:r w:rsidR="000B4E75" w:rsidRPr="00763E70">
        <w:rPr>
          <w:rFonts w:ascii="Tahoma" w:hAnsi="Tahoma" w:cs="Tahoma"/>
          <w:sz w:val="24"/>
          <w:szCs w:val="24"/>
        </w:rPr>
        <w:t xml:space="preserve"> ___________</w:t>
      </w:r>
      <w:r w:rsidRPr="00763E70">
        <w:rPr>
          <w:rFonts w:ascii="Tahoma" w:hAnsi="Tahoma" w:cs="Tahoma"/>
          <w:sz w:val="24"/>
          <w:szCs w:val="24"/>
        </w:rPr>
        <w:t>.</w:t>
      </w:r>
      <w:r w:rsidRPr="00763E70">
        <w:rPr>
          <w:rFonts w:ascii="Tahoma" w:hAnsi="Tahoma" w:cs="Tahoma"/>
          <w:spacing w:val="-9"/>
          <w:sz w:val="24"/>
          <w:szCs w:val="24"/>
        </w:rPr>
        <w:t xml:space="preserve"> </w:t>
      </w:r>
      <w:r w:rsidR="009D0FCD" w:rsidRPr="00763E70">
        <w:rPr>
          <w:rFonts w:ascii="Tahoma" w:hAnsi="Tahoma" w:cs="Tahoma"/>
          <w:sz w:val="24"/>
          <w:szCs w:val="24"/>
        </w:rPr>
        <w:t>T</w:t>
      </w:r>
      <w:r w:rsidRPr="00763E70">
        <w:rPr>
          <w:rFonts w:ascii="Tahoma" w:hAnsi="Tahoma" w:cs="Tahoma"/>
          <w:sz w:val="24"/>
          <w:szCs w:val="24"/>
        </w:rPr>
        <w:t>o ensure</w:t>
      </w:r>
      <w:r w:rsidRPr="00763E70">
        <w:rPr>
          <w:rFonts w:ascii="Tahoma" w:hAnsi="Tahoma" w:cs="Tahoma"/>
          <w:spacing w:val="-1"/>
          <w:sz w:val="24"/>
          <w:szCs w:val="24"/>
        </w:rPr>
        <w:t xml:space="preserve"> </w:t>
      </w:r>
      <w:r w:rsidRPr="00763E70">
        <w:rPr>
          <w:rFonts w:ascii="Tahoma" w:hAnsi="Tahoma" w:cs="Tahoma"/>
          <w:sz w:val="24"/>
          <w:szCs w:val="24"/>
        </w:rPr>
        <w:t>subgrade</w:t>
      </w:r>
      <w:r w:rsidRPr="00763E70">
        <w:rPr>
          <w:rFonts w:ascii="Tahoma" w:hAnsi="Tahoma" w:cs="Tahoma"/>
          <w:spacing w:val="-5"/>
          <w:sz w:val="24"/>
          <w:szCs w:val="24"/>
        </w:rPr>
        <w:t xml:space="preserve"> </w:t>
      </w:r>
      <w:r w:rsidRPr="00763E70">
        <w:rPr>
          <w:rFonts w:ascii="Tahoma" w:hAnsi="Tahoma" w:cs="Tahoma"/>
          <w:sz w:val="24"/>
          <w:szCs w:val="24"/>
        </w:rPr>
        <w:t>quality</w:t>
      </w:r>
      <w:r w:rsidRPr="00763E70">
        <w:rPr>
          <w:rFonts w:ascii="Tahoma" w:hAnsi="Tahoma" w:cs="Tahoma"/>
          <w:spacing w:val="-7"/>
          <w:sz w:val="24"/>
          <w:szCs w:val="24"/>
        </w:rPr>
        <w:t xml:space="preserve"> </w:t>
      </w:r>
      <w:r w:rsidRPr="00763E70">
        <w:rPr>
          <w:rFonts w:ascii="Tahoma" w:hAnsi="Tahoma" w:cs="Tahoma"/>
          <w:sz w:val="24"/>
          <w:szCs w:val="24"/>
        </w:rPr>
        <w:t>and compaction</w:t>
      </w:r>
      <w:r w:rsidRPr="00763E70">
        <w:rPr>
          <w:rFonts w:ascii="Tahoma" w:hAnsi="Tahoma" w:cs="Tahoma"/>
          <w:spacing w:val="-4"/>
          <w:sz w:val="24"/>
          <w:szCs w:val="24"/>
        </w:rPr>
        <w:t xml:space="preserve"> </w:t>
      </w:r>
      <w:r w:rsidRPr="00763E70">
        <w:rPr>
          <w:rFonts w:ascii="Tahoma" w:hAnsi="Tahoma" w:cs="Tahoma"/>
          <w:sz w:val="24"/>
          <w:szCs w:val="24"/>
        </w:rPr>
        <w:t>comply</w:t>
      </w:r>
      <w:r w:rsidRPr="00763E70">
        <w:rPr>
          <w:rFonts w:ascii="Tahoma" w:hAnsi="Tahoma" w:cs="Tahoma"/>
          <w:spacing w:val="-5"/>
          <w:sz w:val="24"/>
          <w:szCs w:val="24"/>
        </w:rPr>
        <w:t xml:space="preserve"> </w:t>
      </w:r>
      <w:r w:rsidRPr="00763E70">
        <w:rPr>
          <w:rFonts w:ascii="Tahoma" w:hAnsi="Tahoma" w:cs="Tahoma"/>
          <w:sz w:val="24"/>
          <w:szCs w:val="24"/>
        </w:rPr>
        <w:t>with design</w:t>
      </w:r>
      <w:r w:rsidRPr="00763E70">
        <w:rPr>
          <w:rFonts w:ascii="Tahoma" w:hAnsi="Tahoma" w:cs="Tahoma"/>
          <w:spacing w:val="-1"/>
          <w:sz w:val="24"/>
          <w:szCs w:val="24"/>
        </w:rPr>
        <w:t xml:space="preserve"> </w:t>
      </w:r>
      <w:r w:rsidRPr="00763E70">
        <w:rPr>
          <w:rFonts w:ascii="Tahoma" w:hAnsi="Tahoma" w:cs="Tahoma"/>
          <w:sz w:val="24"/>
          <w:szCs w:val="24"/>
        </w:rPr>
        <w:t>specifications</w:t>
      </w:r>
      <w:r w:rsidR="006A24FE" w:rsidRPr="00763E70">
        <w:rPr>
          <w:rFonts w:ascii="Tahoma" w:hAnsi="Tahoma" w:cs="Tahoma"/>
          <w:sz w:val="24"/>
          <w:szCs w:val="24"/>
        </w:rPr>
        <w:t>, e</w:t>
      </w:r>
      <w:r w:rsidRPr="00763E70">
        <w:rPr>
          <w:rFonts w:ascii="Tahoma" w:hAnsi="Tahoma" w:cs="Tahoma"/>
          <w:sz w:val="24"/>
          <w:szCs w:val="24"/>
        </w:rPr>
        <w:t>xposed native subgrade shall be inspected prior to placement of any fill. All lifts of fill will be tested for compaction prior to placement of additional lifts. In order to maintain an adequate level of quality verification, a</w:t>
      </w:r>
      <w:r w:rsidR="007C4E9C">
        <w:rPr>
          <w:rFonts w:ascii="Tahoma" w:hAnsi="Tahoma" w:cs="Tahoma"/>
          <w:sz w:val="24"/>
          <w:szCs w:val="24"/>
        </w:rPr>
        <w:t xml:space="preserve"> </w:t>
      </w:r>
      <w:r w:rsidR="007C4E9C" w:rsidRPr="001F415E">
        <w:rPr>
          <w:rFonts w:ascii="Tahoma" w:hAnsi="Tahoma" w:cs="Tahoma"/>
          <w:sz w:val="24"/>
          <w:szCs w:val="24"/>
        </w:rPr>
        <w:t>[Geotechnical Firm]</w:t>
      </w:r>
      <w:r w:rsidR="007C4E9C">
        <w:rPr>
          <w:rFonts w:ascii="Tahoma" w:hAnsi="Tahoma" w:cs="Tahoma"/>
          <w:sz w:val="24"/>
          <w:szCs w:val="24"/>
        </w:rPr>
        <w:t xml:space="preserve"> </w:t>
      </w:r>
      <w:r w:rsidRPr="00763E70">
        <w:rPr>
          <w:rFonts w:ascii="Tahoma" w:hAnsi="Tahoma" w:cs="Tahoma"/>
          <w:sz w:val="24"/>
          <w:szCs w:val="24"/>
        </w:rPr>
        <w:t>representative</w:t>
      </w:r>
      <w:r w:rsidRPr="00763E70">
        <w:rPr>
          <w:rFonts w:ascii="Tahoma" w:hAnsi="Tahoma" w:cs="Tahoma"/>
          <w:spacing w:val="-16"/>
          <w:sz w:val="24"/>
          <w:szCs w:val="24"/>
        </w:rPr>
        <w:t xml:space="preserve"> </w:t>
      </w:r>
      <w:r w:rsidRPr="00763E70">
        <w:rPr>
          <w:rFonts w:ascii="Tahoma" w:hAnsi="Tahoma" w:cs="Tahoma"/>
          <w:sz w:val="24"/>
          <w:szCs w:val="24"/>
        </w:rPr>
        <w:t>shall</w:t>
      </w:r>
      <w:r w:rsidRPr="00763E70">
        <w:rPr>
          <w:rFonts w:ascii="Tahoma" w:hAnsi="Tahoma" w:cs="Tahoma"/>
          <w:spacing w:val="-15"/>
          <w:sz w:val="24"/>
          <w:szCs w:val="24"/>
        </w:rPr>
        <w:t xml:space="preserve"> </w:t>
      </w:r>
      <w:r w:rsidRPr="00763E70">
        <w:rPr>
          <w:rFonts w:ascii="Tahoma" w:hAnsi="Tahoma" w:cs="Tahoma"/>
          <w:sz w:val="24"/>
          <w:szCs w:val="24"/>
        </w:rPr>
        <w:t>be</w:t>
      </w:r>
      <w:r w:rsidRPr="00763E70">
        <w:rPr>
          <w:rFonts w:ascii="Tahoma" w:hAnsi="Tahoma" w:cs="Tahoma"/>
          <w:spacing w:val="-15"/>
          <w:sz w:val="24"/>
          <w:szCs w:val="24"/>
        </w:rPr>
        <w:t xml:space="preserve"> </w:t>
      </w:r>
      <w:r w:rsidRPr="00763E70">
        <w:rPr>
          <w:rFonts w:ascii="Tahoma" w:hAnsi="Tahoma" w:cs="Tahoma"/>
          <w:sz w:val="24"/>
          <w:szCs w:val="24"/>
        </w:rPr>
        <w:t>on-site</w:t>
      </w:r>
      <w:r w:rsidRPr="00763E70">
        <w:rPr>
          <w:rFonts w:ascii="Tahoma" w:hAnsi="Tahoma" w:cs="Tahoma"/>
          <w:spacing w:val="-16"/>
          <w:sz w:val="24"/>
          <w:szCs w:val="24"/>
        </w:rPr>
        <w:t xml:space="preserve"> </w:t>
      </w:r>
      <w:r w:rsidRPr="00763E70">
        <w:rPr>
          <w:rFonts w:ascii="Tahoma" w:hAnsi="Tahoma" w:cs="Tahoma"/>
          <w:sz w:val="24"/>
          <w:szCs w:val="24"/>
        </w:rPr>
        <w:t>during any</w:t>
      </w:r>
      <w:r w:rsidRPr="00763E70">
        <w:rPr>
          <w:rFonts w:ascii="Tahoma" w:hAnsi="Tahoma" w:cs="Tahoma"/>
          <w:spacing w:val="-15"/>
          <w:sz w:val="24"/>
          <w:szCs w:val="24"/>
        </w:rPr>
        <w:t xml:space="preserve"> </w:t>
      </w:r>
      <w:r w:rsidRPr="00763E70">
        <w:rPr>
          <w:rFonts w:ascii="Tahoma" w:hAnsi="Tahoma" w:cs="Tahoma"/>
          <w:sz w:val="24"/>
          <w:szCs w:val="24"/>
        </w:rPr>
        <w:t>earthworks</w:t>
      </w:r>
      <w:r w:rsidRPr="00763E70">
        <w:rPr>
          <w:rFonts w:ascii="Tahoma" w:hAnsi="Tahoma" w:cs="Tahoma"/>
          <w:spacing w:val="-13"/>
          <w:sz w:val="24"/>
          <w:szCs w:val="24"/>
        </w:rPr>
        <w:t xml:space="preserve"> </w:t>
      </w:r>
      <w:r w:rsidRPr="00763E70">
        <w:rPr>
          <w:rFonts w:ascii="Tahoma" w:hAnsi="Tahoma" w:cs="Tahoma"/>
          <w:sz w:val="24"/>
          <w:szCs w:val="24"/>
        </w:rPr>
        <w:t>structural</w:t>
      </w:r>
      <w:r w:rsidRPr="00763E70">
        <w:rPr>
          <w:rFonts w:ascii="Tahoma" w:hAnsi="Tahoma" w:cs="Tahoma"/>
          <w:spacing w:val="-15"/>
          <w:sz w:val="24"/>
          <w:szCs w:val="24"/>
        </w:rPr>
        <w:t xml:space="preserve"> </w:t>
      </w:r>
      <w:r w:rsidRPr="00763E70">
        <w:rPr>
          <w:rFonts w:ascii="Tahoma" w:hAnsi="Tahoma" w:cs="Tahoma"/>
          <w:sz w:val="24"/>
          <w:szCs w:val="24"/>
        </w:rPr>
        <w:t>material</w:t>
      </w:r>
      <w:r w:rsidRPr="00763E70">
        <w:rPr>
          <w:rFonts w:ascii="Tahoma" w:hAnsi="Tahoma" w:cs="Tahoma"/>
          <w:spacing w:val="-12"/>
          <w:sz w:val="24"/>
          <w:szCs w:val="24"/>
        </w:rPr>
        <w:t xml:space="preserve"> </w:t>
      </w:r>
      <w:r w:rsidRPr="00763E70">
        <w:rPr>
          <w:rFonts w:ascii="Tahoma" w:hAnsi="Tahoma" w:cs="Tahoma"/>
          <w:sz w:val="24"/>
          <w:szCs w:val="24"/>
        </w:rPr>
        <w:t>placement.</w:t>
      </w:r>
      <w:r w:rsidRPr="00763E70">
        <w:rPr>
          <w:rFonts w:ascii="Tahoma" w:hAnsi="Tahoma" w:cs="Tahoma"/>
          <w:spacing w:val="23"/>
          <w:sz w:val="24"/>
          <w:szCs w:val="24"/>
        </w:rPr>
        <w:t xml:space="preserve"> </w:t>
      </w:r>
      <w:r w:rsidRPr="00763E70">
        <w:rPr>
          <w:rFonts w:ascii="Tahoma" w:hAnsi="Tahoma" w:cs="Tahoma"/>
          <w:sz w:val="24"/>
          <w:szCs w:val="24"/>
        </w:rPr>
        <w:t>Should</w:t>
      </w:r>
      <w:r w:rsidRPr="00763E70">
        <w:rPr>
          <w:rFonts w:ascii="Tahoma" w:hAnsi="Tahoma" w:cs="Tahoma"/>
          <w:spacing w:val="-12"/>
          <w:sz w:val="24"/>
          <w:szCs w:val="24"/>
        </w:rPr>
        <w:t xml:space="preserve"> </w:t>
      </w:r>
      <w:r w:rsidRPr="00763E70">
        <w:rPr>
          <w:rFonts w:ascii="Tahoma" w:hAnsi="Tahoma" w:cs="Tahoma"/>
          <w:sz w:val="24"/>
          <w:szCs w:val="24"/>
        </w:rPr>
        <w:t>additional</w:t>
      </w:r>
      <w:r w:rsidRPr="00763E70">
        <w:rPr>
          <w:rFonts w:ascii="Tahoma" w:hAnsi="Tahoma" w:cs="Tahoma"/>
          <w:spacing w:val="-13"/>
          <w:sz w:val="24"/>
          <w:szCs w:val="24"/>
        </w:rPr>
        <w:t xml:space="preserve"> </w:t>
      </w:r>
      <w:r w:rsidRPr="00763E70">
        <w:rPr>
          <w:rFonts w:ascii="Tahoma" w:hAnsi="Tahoma" w:cs="Tahoma"/>
          <w:sz w:val="24"/>
          <w:szCs w:val="24"/>
        </w:rPr>
        <w:t>site</w:t>
      </w:r>
      <w:r w:rsidRPr="00763E70">
        <w:rPr>
          <w:rFonts w:ascii="Tahoma" w:hAnsi="Tahoma" w:cs="Tahoma"/>
          <w:spacing w:val="-14"/>
          <w:sz w:val="24"/>
          <w:szCs w:val="24"/>
        </w:rPr>
        <w:t xml:space="preserve"> </w:t>
      </w:r>
      <w:r w:rsidRPr="00763E70">
        <w:rPr>
          <w:rFonts w:ascii="Tahoma" w:hAnsi="Tahoma" w:cs="Tahoma"/>
          <w:sz w:val="24"/>
          <w:szCs w:val="24"/>
        </w:rPr>
        <w:t>visits</w:t>
      </w:r>
      <w:r w:rsidRPr="00763E70">
        <w:rPr>
          <w:rFonts w:ascii="Tahoma" w:hAnsi="Tahoma" w:cs="Tahoma"/>
          <w:spacing w:val="-11"/>
          <w:sz w:val="24"/>
          <w:szCs w:val="24"/>
        </w:rPr>
        <w:t xml:space="preserve"> </w:t>
      </w:r>
      <w:r w:rsidRPr="00763E70">
        <w:rPr>
          <w:rFonts w:ascii="Tahoma" w:hAnsi="Tahoma" w:cs="Tahoma"/>
          <w:sz w:val="24"/>
          <w:szCs w:val="24"/>
        </w:rPr>
        <w:t>be</w:t>
      </w:r>
      <w:r w:rsidRPr="00763E70">
        <w:rPr>
          <w:rFonts w:ascii="Tahoma" w:hAnsi="Tahoma" w:cs="Tahoma"/>
          <w:spacing w:val="-12"/>
          <w:sz w:val="24"/>
          <w:szCs w:val="24"/>
        </w:rPr>
        <w:t xml:space="preserve"> </w:t>
      </w:r>
      <w:r w:rsidRPr="00763E70">
        <w:rPr>
          <w:rFonts w:ascii="Tahoma" w:hAnsi="Tahoma" w:cs="Tahoma"/>
          <w:sz w:val="24"/>
          <w:szCs w:val="24"/>
        </w:rPr>
        <w:t>required the Owner and/or Contractor shall notify</w:t>
      </w:r>
      <w:r w:rsidR="00BC2F4A">
        <w:rPr>
          <w:rFonts w:ascii="Tahoma" w:hAnsi="Tahoma" w:cs="Tahoma"/>
          <w:sz w:val="24"/>
          <w:szCs w:val="24"/>
        </w:rPr>
        <w:t xml:space="preserve"> the Geotechnical Engineer</w:t>
      </w:r>
      <w:r w:rsidR="006A24FE" w:rsidRPr="00763E70">
        <w:rPr>
          <w:rFonts w:ascii="Tahoma" w:hAnsi="Tahoma" w:cs="Tahoma"/>
          <w:sz w:val="24"/>
          <w:szCs w:val="24"/>
        </w:rPr>
        <w:t xml:space="preserve"> </w:t>
      </w:r>
      <w:r w:rsidRPr="00763E70">
        <w:rPr>
          <w:rFonts w:ascii="Tahoma" w:hAnsi="Tahoma" w:cs="Tahoma"/>
          <w:sz w:val="24"/>
          <w:szCs w:val="24"/>
        </w:rPr>
        <w:t>a</w:t>
      </w:r>
      <w:r w:rsidRPr="00763E70">
        <w:rPr>
          <w:rFonts w:ascii="Tahoma" w:hAnsi="Tahoma" w:cs="Tahoma"/>
          <w:spacing w:val="-10"/>
          <w:sz w:val="24"/>
          <w:szCs w:val="24"/>
        </w:rPr>
        <w:t xml:space="preserve"> </w:t>
      </w:r>
      <w:r w:rsidRPr="00763E70">
        <w:rPr>
          <w:rFonts w:ascii="Tahoma" w:hAnsi="Tahoma" w:cs="Tahoma"/>
          <w:sz w:val="24"/>
          <w:szCs w:val="24"/>
        </w:rPr>
        <w:t>minimum</w:t>
      </w:r>
      <w:r w:rsidRPr="00763E70">
        <w:rPr>
          <w:rFonts w:ascii="Tahoma" w:hAnsi="Tahoma" w:cs="Tahoma"/>
          <w:spacing w:val="-9"/>
          <w:sz w:val="24"/>
          <w:szCs w:val="24"/>
        </w:rPr>
        <w:t xml:space="preserve"> </w:t>
      </w:r>
      <w:r w:rsidRPr="00763E70">
        <w:rPr>
          <w:rFonts w:ascii="Tahoma" w:hAnsi="Tahoma" w:cs="Tahoma"/>
          <w:sz w:val="24"/>
          <w:szCs w:val="24"/>
        </w:rPr>
        <w:t>of</w:t>
      </w:r>
      <w:r w:rsidRPr="00763E70">
        <w:rPr>
          <w:rFonts w:ascii="Tahoma" w:hAnsi="Tahoma" w:cs="Tahoma"/>
          <w:spacing w:val="-7"/>
          <w:sz w:val="24"/>
          <w:szCs w:val="24"/>
        </w:rPr>
        <w:t xml:space="preserve"> </w:t>
      </w:r>
      <w:r w:rsidRPr="00763E70">
        <w:rPr>
          <w:rFonts w:ascii="Tahoma" w:hAnsi="Tahoma" w:cs="Tahoma"/>
          <w:sz w:val="24"/>
          <w:szCs w:val="24"/>
        </w:rPr>
        <w:t>24</w:t>
      </w:r>
      <w:r w:rsidRPr="00763E70">
        <w:rPr>
          <w:rFonts w:ascii="Tahoma" w:hAnsi="Tahoma" w:cs="Tahoma"/>
          <w:spacing w:val="-10"/>
          <w:sz w:val="24"/>
          <w:szCs w:val="24"/>
        </w:rPr>
        <w:t xml:space="preserve"> </w:t>
      </w:r>
      <w:r w:rsidRPr="00763E70">
        <w:rPr>
          <w:rFonts w:ascii="Tahoma" w:hAnsi="Tahoma" w:cs="Tahoma"/>
          <w:sz w:val="24"/>
          <w:szCs w:val="24"/>
        </w:rPr>
        <w:t>hours</w:t>
      </w:r>
      <w:r w:rsidRPr="00763E70">
        <w:rPr>
          <w:rFonts w:ascii="Tahoma" w:hAnsi="Tahoma" w:cs="Tahoma"/>
          <w:spacing w:val="-7"/>
          <w:sz w:val="24"/>
          <w:szCs w:val="24"/>
        </w:rPr>
        <w:t xml:space="preserve"> </w:t>
      </w:r>
      <w:r w:rsidRPr="00763E70">
        <w:rPr>
          <w:rFonts w:ascii="Tahoma" w:hAnsi="Tahoma" w:cs="Tahoma"/>
          <w:sz w:val="24"/>
          <w:szCs w:val="24"/>
        </w:rPr>
        <w:t>in</w:t>
      </w:r>
      <w:r w:rsidRPr="00763E70">
        <w:rPr>
          <w:rFonts w:ascii="Tahoma" w:hAnsi="Tahoma" w:cs="Tahoma"/>
          <w:spacing w:val="-12"/>
          <w:sz w:val="24"/>
          <w:szCs w:val="24"/>
        </w:rPr>
        <w:t xml:space="preserve"> </w:t>
      </w:r>
      <w:r w:rsidRPr="00763E70">
        <w:rPr>
          <w:rFonts w:ascii="Tahoma" w:hAnsi="Tahoma" w:cs="Tahoma"/>
          <w:sz w:val="24"/>
          <w:szCs w:val="24"/>
        </w:rPr>
        <w:t>advance of placing any new lift of fill on exposed subgrade or previous lifts of fill that have not been verified.</w:t>
      </w:r>
    </w:p>
    <w:p w14:paraId="670160CF" w14:textId="0BC689DD" w:rsidR="00A97791" w:rsidRPr="00763E70" w:rsidRDefault="00D4520D" w:rsidP="0093028B">
      <w:pPr>
        <w:pStyle w:val="BodyText"/>
        <w:kinsoku w:val="0"/>
        <w:overflowPunct w:val="0"/>
        <w:spacing w:before="120" w:after="120"/>
        <w:ind w:right="86"/>
        <w:rPr>
          <w:rFonts w:ascii="Tahoma" w:hAnsi="Tahoma" w:cs="Tahoma"/>
          <w:sz w:val="24"/>
          <w:szCs w:val="24"/>
        </w:rPr>
      </w:pPr>
      <w:r>
        <w:rPr>
          <w:rFonts w:ascii="Tahoma" w:hAnsi="Tahoma" w:cs="Tahoma"/>
          <w:sz w:val="24"/>
          <w:szCs w:val="24"/>
        </w:rPr>
        <w:t>All relevant parties</w:t>
      </w:r>
      <w:r w:rsidR="00BC2F4A">
        <w:rPr>
          <w:rFonts w:ascii="Tahoma" w:hAnsi="Tahoma" w:cs="Tahoma"/>
          <w:sz w:val="24"/>
          <w:szCs w:val="24"/>
        </w:rPr>
        <w:t xml:space="preserve"> </w:t>
      </w:r>
      <w:r w:rsidR="00083153" w:rsidRPr="00763E70">
        <w:rPr>
          <w:rFonts w:ascii="Tahoma" w:hAnsi="Tahoma" w:cs="Tahoma"/>
          <w:sz w:val="24"/>
          <w:szCs w:val="24"/>
        </w:rPr>
        <w:t>shall</w:t>
      </w:r>
      <w:r w:rsidR="00083153" w:rsidRPr="00763E70">
        <w:rPr>
          <w:rFonts w:ascii="Tahoma" w:hAnsi="Tahoma" w:cs="Tahoma"/>
          <w:spacing w:val="27"/>
          <w:sz w:val="24"/>
          <w:szCs w:val="24"/>
        </w:rPr>
        <w:t xml:space="preserve"> </w:t>
      </w:r>
      <w:r w:rsidR="00083153" w:rsidRPr="00763E70">
        <w:rPr>
          <w:rFonts w:ascii="Tahoma" w:hAnsi="Tahoma" w:cs="Tahoma"/>
          <w:sz w:val="24"/>
          <w:szCs w:val="24"/>
        </w:rPr>
        <w:t>be</w:t>
      </w:r>
      <w:r w:rsidR="00083153" w:rsidRPr="00763E70">
        <w:rPr>
          <w:rFonts w:ascii="Tahoma" w:hAnsi="Tahoma" w:cs="Tahoma"/>
          <w:spacing w:val="26"/>
          <w:sz w:val="24"/>
          <w:szCs w:val="24"/>
        </w:rPr>
        <w:t xml:space="preserve"> </w:t>
      </w:r>
      <w:r w:rsidR="00083153" w:rsidRPr="00763E70">
        <w:rPr>
          <w:rFonts w:ascii="Tahoma" w:hAnsi="Tahoma" w:cs="Tahoma"/>
          <w:sz w:val="24"/>
          <w:szCs w:val="24"/>
        </w:rPr>
        <w:t>notified by the Owner</w:t>
      </w:r>
      <w:r w:rsidR="00083153" w:rsidRPr="00763E70">
        <w:rPr>
          <w:rFonts w:ascii="Tahoma" w:hAnsi="Tahoma" w:cs="Tahoma"/>
          <w:spacing w:val="29"/>
          <w:sz w:val="24"/>
          <w:szCs w:val="24"/>
        </w:rPr>
        <w:t xml:space="preserve"> </w:t>
      </w:r>
      <w:r w:rsidR="00083153" w:rsidRPr="00763E70">
        <w:rPr>
          <w:rFonts w:ascii="Tahoma" w:hAnsi="Tahoma" w:cs="Tahoma"/>
          <w:sz w:val="24"/>
          <w:szCs w:val="24"/>
        </w:rPr>
        <w:t>and/or</w:t>
      </w:r>
      <w:r w:rsidR="00083153" w:rsidRPr="00763E70">
        <w:rPr>
          <w:rFonts w:ascii="Tahoma" w:hAnsi="Tahoma" w:cs="Tahoma"/>
          <w:spacing w:val="27"/>
          <w:sz w:val="24"/>
          <w:szCs w:val="24"/>
        </w:rPr>
        <w:t xml:space="preserve"> </w:t>
      </w:r>
      <w:r w:rsidR="00083153" w:rsidRPr="00763E70">
        <w:rPr>
          <w:rFonts w:ascii="Tahoma" w:hAnsi="Tahoma" w:cs="Tahoma"/>
          <w:sz w:val="24"/>
          <w:szCs w:val="24"/>
        </w:rPr>
        <w:t>Contractor</w:t>
      </w:r>
      <w:r w:rsidR="00083153" w:rsidRPr="00763E70">
        <w:rPr>
          <w:rFonts w:ascii="Tahoma" w:hAnsi="Tahoma" w:cs="Tahoma"/>
          <w:spacing w:val="32"/>
          <w:sz w:val="24"/>
          <w:szCs w:val="24"/>
        </w:rPr>
        <w:t xml:space="preserve"> </w:t>
      </w:r>
      <w:r w:rsidR="00083153" w:rsidRPr="00763E70">
        <w:rPr>
          <w:rFonts w:ascii="Tahoma" w:hAnsi="Tahoma" w:cs="Tahoma"/>
          <w:sz w:val="24"/>
          <w:szCs w:val="24"/>
        </w:rPr>
        <w:t>a</w:t>
      </w:r>
      <w:r w:rsidR="00083153" w:rsidRPr="00763E70">
        <w:rPr>
          <w:rFonts w:ascii="Tahoma" w:hAnsi="Tahoma" w:cs="Tahoma"/>
          <w:spacing w:val="-5"/>
          <w:sz w:val="24"/>
          <w:szCs w:val="24"/>
        </w:rPr>
        <w:t xml:space="preserve"> </w:t>
      </w:r>
      <w:r w:rsidR="00083153" w:rsidRPr="00763E70">
        <w:rPr>
          <w:rFonts w:ascii="Tahoma" w:hAnsi="Tahoma" w:cs="Tahoma"/>
          <w:sz w:val="24"/>
          <w:szCs w:val="24"/>
        </w:rPr>
        <w:t>minimum of five (5) business days prior to the import of fill from any new source.</w:t>
      </w:r>
    </w:p>
    <w:p w14:paraId="303D0A5F" w14:textId="337FEE02" w:rsidR="00A97791" w:rsidRPr="00763E70" w:rsidRDefault="00083153" w:rsidP="0045367C">
      <w:pPr>
        <w:pStyle w:val="BodyText"/>
        <w:kinsoku w:val="0"/>
        <w:overflowPunct w:val="0"/>
        <w:spacing w:before="120" w:after="120"/>
        <w:ind w:right="86"/>
        <w:rPr>
          <w:rFonts w:ascii="Tahoma" w:hAnsi="Tahoma" w:cs="Tahoma"/>
          <w:spacing w:val="-10"/>
          <w:sz w:val="24"/>
          <w:szCs w:val="24"/>
        </w:rPr>
      </w:pPr>
      <w:r w:rsidRPr="00763E70">
        <w:rPr>
          <w:rFonts w:ascii="Tahoma" w:hAnsi="Tahoma" w:cs="Tahoma"/>
          <w:sz w:val="24"/>
          <w:szCs w:val="24"/>
        </w:rPr>
        <w:t>All</w:t>
      </w:r>
      <w:r w:rsidRPr="00763E70">
        <w:rPr>
          <w:rFonts w:ascii="Tahoma" w:hAnsi="Tahoma" w:cs="Tahoma"/>
          <w:spacing w:val="-5"/>
          <w:sz w:val="24"/>
          <w:szCs w:val="24"/>
        </w:rPr>
        <w:t xml:space="preserve"> </w:t>
      </w:r>
      <w:r w:rsidRPr="00763E70">
        <w:rPr>
          <w:rFonts w:ascii="Tahoma" w:hAnsi="Tahoma" w:cs="Tahoma"/>
          <w:sz w:val="24"/>
          <w:szCs w:val="24"/>
        </w:rPr>
        <w:t>fill</w:t>
      </w:r>
      <w:r w:rsidRPr="00763E70">
        <w:rPr>
          <w:rFonts w:ascii="Tahoma" w:hAnsi="Tahoma" w:cs="Tahoma"/>
          <w:spacing w:val="-5"/>
          <w:sz w:val="24"/>
          <w:szCs w:val="24"/>
        </w:rPr>
        <w:t xml:space="preserve"> </w:t>
      </w:r>
      <w:r w:rsidRPr="00763E70">
        <w:rPr>
          <w:rFonts w:ascii="Tahoma" w:hAnsi="Tahoma" w:cs="Tahoma"/>
          <w:sz w:val="24"/>
          <w:szCs w:val="24"/>
        </w:rPr>
        <w:t>imported</w:t>
      </w:r>
      <w:r w:rsidRPr="00763E70">
        <w:rPr>
          <w:rFonts w:ascii="Tahoma" w:hAnsi="Tahoma" w:cs="Tahoma"/>
          <w:spacing w:val="-6"/>
          <w:sz w:val="24"/>
          <w:szCs w:val="24"/>
        </w:rPr>
        <w:t xml:space="preserve"> </w:t>
      </w:r>
      <w:r w:rsidRPr="00763E70">
        <w:rPr>
          <w:rFonts w:ascii="Tahoma" w:hAnsi="Tahoma" w:cs="Tahoma"/>
          <w:sz w:val="24"/>
          <w:szCs w:val="24"/>
        </w:rPr>
        <w:t>to</w:t>
      </w:r>
      <w:r w:rsidRPr="00763E70">
        <w:rPr>
          <w:rFonts w:ascii="Tahoma" w:hAnsi="Tahoma" w:cs="Tahoma"/>
          <w:spacing w:val="-9"/>
          <w:sz w:val="24"/>
          <w:szCs w:val="24"/>
        </w:rPr>
        <w:t xml:space="preserve"> </w:t>
      </w:r>
      <w:r w:rsidRPr="00763E70">
        <w:rPr>
          <w:rFonts w:ascii="Tahoma" w:hAnsi="Tahoma" w:cs="Tahoma"/>
          <w:sz w:val="24"/>
          <w:szCs w:val="24"/>
        </w:rPr>
        <w:t>site</w:t>
      </w:r>
      <w:r w:rsidRPr="00763E70">
        <w:rPr>
          <w:rFonts w:ascii="Tahoma" w:hAnsi="Tahoma" w:cs="Tahoma"/>
          <w:spacing w:val="-6"/>
          <w:sz w:val="24"/>
          <w:szCs w:val="24"/>
        </w:rPr>
        <w:t xml:space="preserve"> </w:t>
      </w:r>
      <w:r w:rsidRPr="00763E70">
        <w:rPr>
          <w:rFonts w:ascii="Tahoma" w:hAnsi="Tahoma" w:cs="Tahoma"/>
          <w:sz w:val="24"/>
          <w:szCs w:val="24"/>
        </w:rPr>
        <w:t>shall</w:t>
      </w:r>
      <w:r w:rsidRPr="00763E70">
        <w:rPr>
          <w:rFonts w:ascii="Tahoma" w:hAnsi="Tahoma" w:cs="Tahoma"/>
          <w:spacing w:val="-5"/>
          <w:sz w:val="24"/>
          <w:szCs w:val="24"/>
        </w:rPr>
        <w:t xml:space="preserve"> </w:t>
      </w:r>
      <w:r w:rsidRPr="00763E70">
        <w:rPr>
          <w:rFonts w:ascii="Tahoma" w:hAnsi="Tahoma" w:cs="Tahoma"/>
          <w:sz w:val="24"/>
          <w:szCs w:val="24"/>
        </w:rPr>
        <w:t>be</w:t>
      </w:r>
      <w:r w:rsidRPr="00763E70">
        <w:rPr>
          <w:rFonts w:ascii="Tahoma" w:hAnsi="Tahoma" w:cs="Tahoma"/>
          <w:spacing w:val="-5"/>
          <w:sz w:val="24"/>
          <w:szCs w:val="24"/>
        </w:rPr>
        <w:t xml:space="preserve"> </w:t>
      </w:r>
      <w:r w:rsidRPr="00763E70">
        <w:rPr>
          <w:rFonts w:ascii="Tahoma" w:hAnsi="Tahoma" w:cs="Tahoma"/>
          <w:sz w:val="24"/>
          <w:szCs w:val="24"/>
        </w:rPr>
        <w:t>logged</w:t>
      </w:r>
      <w:r w:rsidRPr="00763E70">
        <w:rPr>
          <w:rFonts w:ascii="Tahoma" w:hAnsi="Tahoma" w:cs="Tahoma"/>
          <w:spacing w:val="-6"/>
          <w:sz w:val="24"/>
          <w:szCs w:val="24"/>
        </w:rPr>
        <w:t xml:space="preserve"> </w:t>
      </w:r>
      <w:r w:rsidRPr="00763E70">
        <w:rPr>
          <w:rFonts w:ascii="Tahoma" w:hAnsi="Tahoma" w:cs="Tahoma"/>
          <w:sz w:val="24"/>
          <w:szCs w:val="24"/>
        </w:rPr>
        <w:t>by</w:t>
      </w:r>
      <w:r w:rsidRPr="00763E70">
        <w:rPr>
          <w:rFonts w:ascii="Tahoma" w:hAnsi="Tahoma" w:cs="Tahoma"/>
          <w:spacing w:val="-8"/>
          <w:sz w:val="24"/>
          <w:szCs w:val="24"/>
        </w:rPr>
        <w:t xml:space="preserve"> </w:t>
      </w:r>
      <w:r w:rsidRPr="00763E70">
        <w:rPr>
          <w:rFonts w:ascii="Tahoma" w:hAnsi="Tahoma" w:cs="Tahoma"/>
          <w:sz w:val="24"/>
          <w:szCs w:val="24"/>
        </w:rPr>
        <w:t>the</w:t>
      </w:r>
      <w:r w:rsidRPr="00763E70">
        <w:rPr>
          <w:rFonts w:ascii="Tahoma" w:hAnsi="Tahoma" w:cs="Tahoma"/>
          <w:spacing w:val="-9"/>
          <w:sz w:val="24"/>
          <w:szCs w:val="24"/>
        </w:rPr>
        <w:t xml:space="preserve"> </w:t>
      </w:r>
      <w:r w:rsidRPr="00763E70">
        <w:rPr>
          <w:rFonts w:ascii="Tahoma" w:hAnsi="Tahoma" w:cs="Tahoma"/>
          <w:sz w:val="24"/>
          <w:szCs w:val="24"/>
        </w:rPr>
        <w:t>Owner</w:t>
      </w:r>
      <w:r w:rsidRPr="00763E70">
        <w:rPr>
          <w:rFonts w:ascii="Tahoma" w:hAnsi="Tahoma" w:cs="Tahoma"/>
          <w:spacing w:val="-1"/>
          <w:sz w:val="24"/>
          <w:szCs w:val="24"/>
        </w:rPr>
        <w:t xml:space="preserve"> </w:t>
      </w:r>
      <w:r w:rsidRPr="00763E70">
        <w:rPr>
          <w:rFonts w:ascii="Tahoma" w:hAnsi="Tahoma" w:cs="Tahoma"/>
          <w:sz w:val="24"/>
          <w:szCs w:val="24"/>
        </w:rPr>
        <w:t>and/or</w:t>
      </w:r>
      <w:r w:rsidRPr="00763E70">
        <w:rPr>
          <w:rFonts w:ascii="Tahoma" w:hAnsi="Tahoma" w:cs="Tahoma"/>
          <w:spacing w:val="-5"/>
          <w:sz w:val="24"/>
          <w:szCs w:val="24"/>
        </w:rPr>
        <w:t xml:space="preserve"> </w:t>
      </w:r>
      <w:r w:rsidRPr="00763E70">
        <w:rPr>
          <w:rFonts w:ascii="Tahoma" w:hAnsi="Tahoma" w:cs="Tahoma"/>
          <w:sz w:val="24"/>
          <w:szCs w:val="24"/>
        </w:rPr>
        <w:t>Contractor</w:t>
      </w:r>
      <w:r w:rsidRPr="00763E70">
        <w:rPr>
          <w:rFonts w:ascii="Tahoma" w:hAnsi="Tahoma" w:cs="Tahoma"/>
          <w:spacing w:val="-5"/>
          <w:sz w:val="24"/>
          <w:szCs w:val="24"/>
        </w:rPr>
        <w:t xml:space="preserve"> </w:t>
      </w:r>
      <w:r w:rsidRPr="00763E70">
        <w:rPr>
          <w:rFonts w:ascii="Tahoma" w:hAnsi="Tahoma" w:cs="Tahoma"/>
          <w:sz w:val="24"/>
          <w:szCs w:val="24"/>
        </w:rPr>
        <w:t>upon</w:t>
      </w:r>
      <w:r w:rsidRPr="00763E70">
        <w:rPr>
          <w:rFonts w:ascii="Tahoma" w:hAnsi="Tahoma" w:cs="Tahoma"/>
          <w:spacing w:val="-5"/>
          <w:sz w:val="24"/>
          <w:szCs w:val="24"/>
        </w:rPr>
        <w:t xml:space="preserve"> </w:t>
      </w:r>
      <w:r w:rsidRPr="00763E70">
        <w:rPr>
          <w:rFonts w:ascii="Tahoma" w:hAnsi="Tahoma" w:cs="Tahoma"/>
          <w:sz w:val="24"/>
          <w:szCs w:val="24"/>
        </w:rPr>
        <w:t>receipt at</w:t>
      </w:r>
      <w:r w:rsidRPr="00763E70">
        <w:rPr>
          <w:rFonts w:ascii="Tahoma" w:hAnsi="Tahoma" w:cs="Tahoma"/>
          <w:spacing w:val="-12"/>
          <w:sz w:val="24"/>
          <w:szCs w:val="24"/>
        </w:rPr>
        <w:t xml:space="preserve"> </w:t>
      </w:r>
      <w:r w:rsidRPr="00763E70">
        <w:rPr>
          <w:rFonts w:ascii="Tahoma" w:hAnsi="Tahoma" w:cs="Tahoma"/>
          <w:sz w:val="24"/>
          <w:szCs w:val="24"/>
        </w:rPr>
        <w:t>the</w:t>
      </w:r>
      <w:r w:rsidRPr="00763E70">
        <w:rPr>
          <w:rFonts w:ascii="Tahoma" w:hAnsi="Tahoma" w:cs="Tahoma"/>
          <w:spacing w:val="-14"/>
          <w:sz w:val="24"/>
          <w:szCs w:val="24"/>
        </w:rPr>
        <w:t xml:space="preserve"> </w:t>
      </w:r>
      <w:r w:rsidRPr="00763E70">
        <w:rPr>
          <w:rFonts w:ascii="Tahoma" w:hAnsi="Tahoma" w:cs="Tahoma"/>
          <w:sz w:val="24"/>
          <w:szCs w:val="24"/>
        </w:rPr>
        <w:t>site,</w:t>
      </w:r>
      <w:r w:rsidRPr="00763E70">
        <w:rPr>
          <w:rFonts w:ascii="Tahoma" w:hAnsi="Tahoma" w:cs="Tahoma"/>
          <w:spacing w:val="-7"/>
          <w:sz w:val="24"/>
          <w:szCs w:val="24"/>
        </w:rPr>
        <w:t xml:space="preserve"> </w:t>
      </w:r>
      <w:commentRangeStart w:id="26"/>
      <w:r w:rsidRPr="00763E70">
        <w:rPr>
          <w:rFonts w:ascii="Tahoma" w:hAnsi="Tahoma" w:cs="Tahoma"/>
          <w:sz w:val="24"/>
          <w:szCs w:val="24"/>
        </w:rPr>
        <w:t>noting</w:t>
      </w:r>
      <w:r w:rsidRPr="00763E70">
        <w:rPr>
          <w:rFonts w:ascii="Tahoma" w:hAnsi="Tahoma" w:cs="Tahoma"/>
          <w:spacing w:val="-11"/>
          <w:sz w:val="24"/>
          <w:szCs w:val="24"/>
        </w:rPr>
        <w:t xml:space="preserve"> </w:t>
      </w:r>
      <w:r w:rsidRPr="00763E70">
        <w:rPr>
          <w:rFonts w:ascii="Tahoma" w:hAnsi="Tahoma" w:cs="Tahoma"/>
          <w:sz w:val="24"/>
          <w:szCs w:val="24"/>
        </w:rPr>
        <w:t>the</w:t>
      </w:r>
      <w:r w:rsidRPr="00763E70">
        <w:rPr>
          <w:rFonts w:ascii="Tahoma" w:hAnsi="Tahoma" w:cs="Tahoma"/>
          <w:spacing w:val="-16"/>
          <w:sz w:val="24"/>
          <w:szCs w:val="24"/>
        </w:rPr>
        <w:t xml:space="preserve"> </w:t>
      </w:r>
      <w:r w:rsidRPr="00763E70">
        <w:rPr>
          <w:rFonts w:ascii="Tahoma" w:hAnsi="Tahoma" w:cs="Tahoma"/>
          <w:sz w:val="24"/>
          <w:szCs w:val="24"/>
        </w:rPr>
        <w:t>source</w:t>
      </w:r>
      <w:r w:rsidRPr="00763E70">
        <w:rPr>
          <w:rFonts w:ascii="Tahoma" w:hAnsi="Tahoma" w:cs="Tahoma"/>
          <w:spacing w:val="-10"/>
          <w:sz w:val="24"/>
          <w:szCs w:val="24"/>
        </w:rPr>
        <w:t xml:space="preserve"> </w:t>
      </w:r>
      <w:r w:rsidRPr="00763E70">
        <w:rPr>
          <w:rFonts w:ascii="Tahoma" w:hAnsi="Tahoma" w:cs="Tahoma"/>
          <w:sz w:val="24"/>
          <w:szCs w:val="24"/>
        </w:rPr>
        <w:t>of</w:t>
      </w:r>
      <w:r w:rsidRPr="00763E70">
        <w:rPr>
          <w:rFonts w:ascii="Tahoma" w:hAnsi="Tahoma" w:cs="Tahoma"/>
          <w:spacing w:val="-5"/>
          <w:sz w:val="24"/>
          <w:szCs w:val="24"/>
        </w:rPr>
        <w:t xml:space="preserve"> </w:t>
      </w:r>
      <w:r w:rsidRPr="00763E70">
        <w:rPr>
          <w:rFonts w:ascii="Tahoma" w:hAnsi="Tahoma" w:cs="Tahoma"/>
          <w:sz w:val="24"/>
          <w:szCs w:val="24"/>
        </w:rPr>
        <w:t>each</w:t>
      </w:r>
      <w:r w:rsidRPr="00763E70">
        <w:rPr>
          <w:rFonts w:ascii="Tahoma" w:hAnsi="Tahoma" w:cs="Tahoma"/>
          <w:spacing w:val="-14"/>
          <w:sz w:val="24"/>
          <w:szCs w:val="24"/>
        </w:rPr>
        <w:t xml:space="preserve"> </w:t>
      </w:r>
      <w:r w:rsidRPr="00763E70">
        <w:rPr>
          <w:rFonts w:ascii="Tahoma" w:hAnsi="Tahoma" w:cs="Tahoma"/>
          <w:sz w:val="24"/>
          <w:szCs w:val="24"/>
        </w:rPr>
        <w:t>load</w:t>
      </w:r>
      <w:r w:rsidRPr="00763E70">
        <w:rPr>
          <w:rFonts w:ascii="Tahoma" w:hAnsi="Tahoma" w:cs="Tahoma"/>
          <w:spacing w:val="-11"/>
          <w:sz w:val="24"/>
          <w:szCs w:val="24"/>
        </w:rPr>
        <w:t xml:space="preserve"> </w:t>
      </w:r>
      <w:r w:rsidRPr="00763E70">
        <w:rPr>
          <w:rFonts w:ascii="Tahoma" w:hAnsi="Tahoma" w:cs="Tahoma"/>
          <w:sz w:val="24"/>
          <w:szCs w:val="24"/>
        </w:rPr>
        <w:t>of</w:t>
      </w:r>
      <w:r w:rsidRPr="00763E70">
        <w:rPr>
          <w:rFonts w:ascii="Tahoma" w:hAnsi="Tahoma" w:cs="Tahoma"/>
          <w:spacing w:val="-9"/>
          <w:sz w:val="24"/>
          <w:szCs w:val="24"/>
        </w:rPr>
        <w:t xml:space="preserve"> </w:t>
      </w:r>
      <w:r w:rsidRPr="00763E70">
        <w:rPr>
          <w:rFonts w:ascii="Tahoma" w:hAnsi="Tahoma" w:cs="Tahoma"/>
          <w:sz w:val="24"/>
          <w:szCs w:val="24"/>
        </w:rPr>
        <w:t>fill</w:t>
      </w:r>
      <w:commentRangeEnd w:id="26"/>
      <w:r w:rsidR="001F415E">
        <w:rPr>
          <w:rStyle w:val="CommentReference"/>
        </w:rPr>
        <w:commentReference w:id="26"/>
      </w:r>
      <w:r w:rsidRPr="00763E70">
        <w:rPr>
          <w:rFonts w:ascii="Tahoma" w:hAnsi="Tahoma" w:cs="Tahoma"/>
          <w:sz w:val="24"/>
          <w:szCs w:val="24"/>
        </w:rPr>
        <w:t>.</w:t>
      </w:r>
      <w:r w:rsidRPr="00763E70">
        <w:rPr>
          <w:rFonts w:ascii="Tahoma" w:hAnsi="Tahoma" w:cs="Tahoma"/>
          <w:spacing w:val="35"/>
          <w:sz w:val="24"/>
          <w:szCs w:val="24"/>
        </w:rPr>
        <w:t xml:space="preserve"> </w:t>
      </w:r>
      <w:r w:rsidRPr="00763E70">
        <w:rPr>
          <w:rFonts w:ascii="Tahoma" w:hAnsi="Tahoma" w:cs="Tahoma"/>
          <w:sz w:val="24"/>
          <w:szCs w:val="24"/>
        </w:rPr>
        <w:t>In</w:t>
      </w:r>
      <w:r w:rsidRPr="00763E70">
        <w:rPr>
          <w:rFonts w:ascii="Tahoma" w:hAnsi="Tahoma" w:cs="Tahoma"/>
          <w:spacing w:val="-16"/>
          <w:sz w:val="24"/>
          <w:szCs w:val="24"/>
        </w:rPr>
        <w:t xml:space="preserve"> </w:t>
      </w:r>
      <w:r w:rsidRPr="00763E70">
        <w:rPr>
          <w:rFonts w:ascii="Tahoma" w:hAnsi="Tahoma" w:cs="Tahoma"/>
          <w:sz w:val="24"/>
          <w:szCs w:val="24"/>
        </w:rPr>
        <w:t>order</w:t>
      </w:r>
      <w:r w:rsidRPr="00763E70">
        <w:rPr>
          <w:rFonts w:ascii="Tahoma" w:hAnsi="Tahoma" w:cs="Tahoma"/>
          <w:spacing w:val="-13"/>
          <w:sz w:val="24"/>
          <w:szCs w:val="24"/>
        </w:rPr>
        <w:t xml:space="preserve"> </w:t>
      </w:r>
      <w:r w:rsidRPr="00763E70">
        <w:rPr>
          <w:rFonts w:ascii="Tahoma" w:hAnsi="Tahoma" w:cs="Tahoma"/>
          <w:sz w:val="24"/>
          <w:szCs w:val="24"/>
        </w:rPr>
        <w:t>to</w:t>
      </w:r>
      <w:r w:rsidRPr="00763E70">
        <w:rPr>
          <w:rFonts w:ascii="Tahoma" w:hAnsi="Tahoma" w:cs="Tahoma"/>
          <w:spacing w:val="-14"/>
          <w:sz w:val="24"/>
          <w:szCs w:val="24"/>
        </w:rPr>
        <w:t xml:space="preserve"> </w:t>
      </w:r>
      <w:r w:rsidRPr="00763E70">
        <w:rPr>
          <w:rFonts w:ascii="Tahoma" w:hAnsi="Tahoma" w:cs="Tahoma"/>
          <w:sz w:val="24"/>
          <w:szCs w:val="24"/>
        </w:rPr>
        <w:t>provide</w:t>
      </w:r>
      <w:r w:rsidRPr="00763E70">
        <w:rPr>
          <w:rFonts w:ascii="Tahoma" w:hAnsi="Tahoma" w:cs="Tahoma"/>
          <w:spacing w:val="-11"/>
          <w:sz w:val="24"/>
          <w:szCs w:val="24"/>
        </w:rPr>
        <w:t xml:space="preserve"> </w:t>
      </w:r>
      <w:r w:rsidRPr="00763E70">
        <w:rPr>
          <w:rFonts w:ascii="Tahoma" w:hAnsi="Tahoma" w:cs="Tahoma"/>
          <w:sz w:val="24"/>
          <w:szCs w:val="24"/>
        </w:rPr>
        <w:t>quality</w:t>
      </w:r>
      <w:r w:rsidRPr="00763E70">
        <w:rPr>
          <w:rFonts w:ascii="Tahoma" w:hAnsi="Tahoma" w:cs="Tahoma"/>
          <w:spacing w:val="-12"/>
          <w:sz w:val="24"/>
          <w:szCs w:val="24"/>
        </w:rPr>
        <w:t xml:space="preserve"> </w:t>
      </w:r>
      <w:r w:rsidRPr="00763E70">
        <w:rPr>
          <w:rFonts w:ascii="Tahoma" w:hAnsi="Tahoma" w:cs="Tahoma"/>
          <w:sz w:val="24"/>
          <w:szCs w:val="24"/>
        </w:rPr>
        <w:t>verification of</w:t>
      </w:r>
      <w:r w:rsidRPr="00763E70">
        <w:rPr>
          <w:rFonts w:ascii="Tahoma" w:hAnsi="Tahoma" w:cs="Tahoma"/>
          <w:spacing w:val="40"/>
          <w:sz w:val="24"/>
          <w:szCs w:val="24"/>
        </w:rPr>
        <w:t xml:space="preserve"> </w:t>
      </w:r>
      <w:r w:rsidRPr="00763E70">
        <w:rPr>
          <w:rFonts w:ascii="Tahoma" w:hAnsi="Tahoma" w:cs="Tahoma"/>
          <w:sz w:val="24"/>
          <w:szCs w:val="24"/>
        </w:rPr>
        <w:t>the</w:t>
      </w:r>
      <w:r w:rsidRPr="00763E70">
        <w:rPr>
          <w:rFonts w:ascii="Tahoma" w:hAnsi="Tahoma" w:cs="Tahoma"/>
          <w:spacing w:val="36"/>
          <w:sz w:val="24"/>
          <w:szCs w:val="24"/>
        </w:rPr>
        <w:t xml:space="preserve"> </w:t>
      </w:r>
      <w:r w:rsidRPr="00763E70">
        <w:rPr>
          <w:rFonts w:ascii="Tahoma" w:hAnsi="Tahoma" w:cs="Tahoma"/>
          <w:sz w:val="24"/>
          <w:szCs w:val="24"/>
        </w:rPr>
        <w:t>subgrade</w:t>
      </w:r>
      <w:r w:rsidRPr="00763E70">
        <w:rPr>
          <w:rFonts w:ascii="Tahoma" w:hAnsi="Tahoma" w:cs="Tahoma"/>
          <w:spacing w:val="37"/>
          <w:sz w:val="24"/>
          <w:szCs w:val="24"/>
        </w:rPr>
        <w:t xml:space="preserve"> </w:t>
      </w:r>
      <w:r w:rsidRPr="00763E70">
        <w:rPr>
          <w:rFonts w:ascii="Tahoma" w:hAnsi="Tahoma" w:cs="Tahoma"/>
          <w:sz w:val="24"/>
          <w:szCs w:val="24"/>
        </w:rPr>
        <w:t>below</w:t>
      </w:r>
      <w:r w:rsidRPr="00763E70">
        <w:rPr>
          <w:rFonts w:ascii="Tahoma" w:hAnsi="Tahoma" w:cs="Tahoma"/>
          <w:spacing w:val="31"/>
          <w:sz w:val="24"/>
          <w:szCs w:val="24"/>
        </w:rPr>
        <w:t xml:space="preserve"> </w:t>
      </w:r>
      <w:r w:rsidRPr="00763E70">
        <w:rPr>
          <w:rFonts w:ascii="Tahoma" w:hAnsi="Tahoma" w:cs="Tahoma"/>
          <w:sz w:val="24"/>
          <w:szCs w:val="24"/>
        </w:rPr>
        <w:t>existing</w:t>
      </w:r>
      <w:r w:rsidRPr="00763E70">
        <w:rPr>
          <w:rFonts w:ascii="Tahoma" w:hAnsi="Tahoma" w:cs="Tahoma"/>
          <w:spacing w:val="40"/>
          <w:sz w:val="24"/>
          <w:szCs w:val="24"/>
        </w:rPr>
        <w:t xml:space="preserve"> </w:t>
      </w:r>
      <w:r w:rsidRPr="00763E70">
        <w:rPr>
          <w:rFonts w:ascii="Tahoma" w:hAnsi="Tahoma" w:cs="Tahoma"/>
          <w:sz w:val="24"/>
          <w:szCs w:val="24"/>
        </w:rPr>
        <w:t>lifts</w:t>
      </w:r>
      <w:r w:rsidRPr="00763E70">
        <w:rPr>
          <w:rFonts w:ascii="Tahoma" w:hAnsi="Tahoma" w:cs="Tahoma"/>
          <w:spacing w:val="40"/>
          <w:sz w:val="24"/>
          <w:szCs w:val="24"/>
        </w:rPr>
        <w:t xml:space="preserve"> </w:t>
      </w:r>
      <w:r w:rsidRPr="00763E70">
        <w:rPr>
          <w:rFonts w:ascii="Tahoma" w:hAnsi="Tahoma" w:cs="Tahoma"/>
          <w:sz w:val="24"/>
          <w:szCs w:val="24"/>
        </w:rPr>
        <w:t>of</w:t>
      </w:r>
      <w:r w:rsidRPr="00763E70">
        <w:rPr>
          <w:rFonts w:ascii="Tahoma" w:hAnsi="Tahoma" w:cs="Tahoma"/>
          <w:spacing w:val="38"/>
          <w:sz w:val="24"/>
          <w:szCs w:val="24"/>
        </w:rPr>
        <w:t xml:space="preserve"> </w:t>
      </w:r>
      <w:r w:rsidRPr="00763E70">
        <w:rPr>
          <w:rFonts w:ascii="Tahoma" w:hAnsi="Tahoma" w:cs="Tahoma"/>
          <w:sz w:val="24"/>
          <w:szCs w:val="24"/>
        </w:rPr>
        <w:t>fill</w:t>
      </w:r>
      <w:r w:rsidRPr="00763E70">
        <w:rPr>
          <w:rFonts w:ascii="Tahoma" w:hAnsi="Tahoma" w:cs="Tahoma"/>
          <w:spacing w:val="39"/>
          <w:sz w:val="24"/>
          <w:szCs w:val="24"/>
        </w:rPr>
        <w:t xml:space="preserve"> </w:t>
      </w:r>
      <w:r w:rsidRPr="00763E70">
        <w:rPr>
          <w:rFonts w:ascii="Tahoma" w:hAnsi="Tahoma" w:cs="Tahoma"/>
          <w:sz w:val="24"/>
          <w:szCs w:val="24"/>
        </w:rPr>
        <w:t>and</w:t>
      </w:r>
      <w:r w:rsidRPr="00763E70">
        <w:rPr>
          <w:rFonts w:ascii="Tahoma" w:hAnsi="Tahoma" w:cs="Tahoma"/>
          <w:spacing w:val="37"/>
          <w:sz w:val="24"/>
          <w:szCs w:val="24"/>
        </w:rPr>
        <w:t xml:space="preserve"> </w:t>
      </w:r>
      <w:r w:rsidRPr="00763E70">
        <w:rPr>
          <w:rFonts w:ascii="Tahoma" w:hAnsi="Tahoma" w:cs="Tahoma"/>
          <w:sz w:val="24"/>
          <w:szCs w:val="24"/>
        </w:rPr>
        <w:t>compaction</w:t>
      </w:r>
      <w:r w:rsidRPr="00763E70">
        <w:rPr>
          <w:rFonts w:ascii="Tahoma" w:hAnsi="Tahoma" w:cs="Tahoma"/>
          <w:spacing w:val="37"/>
          <w:sz w:val="24"/>
          <w:szCs w:val="24"/>
        </w:rPr>
        <w:t xml:space="preserve"> </w:t>
      </w:r>
      <w:r w:rsidRPr="00763E70">
        <w:rPr>
          <w:rFonts w:ascii="Tahoma" w:hAnsi="Tahoma" w:cs="Tahoma"/>
          <w:sz w:val="24"/>
          <w:szCs w:val="24"/>
        </w:rPr>
        <w:t>of</w:t>
      </w:r>
      <w:r w:rsidRPr="00763E70">
        <w:rPr>
          <w:rFonts w:ascii="Tahoma" w:hAnsi="Tahoma" w:cs="Tahoma"/>
          <w:spacing w:val="40"/>
          <w:sz w:val="24"/>
          <w:szCs w:val="24"/>
        </w:rPr>
        <w:t xml:space="preserve"> </w:t>
      </w:r>
      <w:r w:rsidRPr="00763E70">
        <w:rPr>
          <w:rFonts w:ascii="Tahoma" w:hAnsi="Tahoma" w:cs="Tahoma"/>
          <w:sz w:val="24"/>
          <w:szCs w:val="24"/>
        </w:rPr>
        <w:t>existing</w:t>
      </w:r>
      <w:r w:rsidRPr="00763E70">
        <w:rPr>
          <w:rFonts w:ascii="Tahoma" w:hAnsi="Tahoma" w:cs="Tahoma"/>
          <w:spacing w:val="37"/>
          <w:sz w:val="24"/>
          <w:szCs w:val="24"/>
        </w:rPr>
        <w:t xml:space="preserve"> </w:t>
      </w:r>
      <w:r w:rsidRPr="00763E70">
        <w:rPr>
          <w:rFonts w:ascii="Tahoma" w:hAnsi="Tahoma" w:cs="Tahoma"/>
          <w:sz w:val="24"/>
          <w:szCs w:val="24"/>
        </w:rPr>
        <w:t>fill</w:t>
      </w:r>
      <w:r w:rsidRPr="00763E70">
        <w:rPr>
          <w:rFonts w:ascii="Tahoma" w:hAnsi="Tahoma" w:cs="Tahoma"/>
          <w:spacing w:val="39"/>
          <w:sz w:val="24"/>
          <w:szCs w:val="24"/>
        </w:rPr>
        <w:t xml:space="preserve"> </w:t>
      </w:r>
      <w:r w:rsidRPr="00763E70">
        <w:rPr>
          <w:rFonts w:ascii="Tahoma" w:hAnsi="Tahoma" w:cs="Tahoma"/>
          <w:sz w:val="24"/>
          <w:szCs w:val="24"/>
        </w:rPr>
        <w:t>on</w:t>
      </w:r>
      <w:r w:rsidRPr="00763E70">
        <w:rPr>
          <w:rFonts w:ascii="Tahoma" w:hAnsi="Tahoma" w:cs="Tahoma"/>
          <w:spacing w:val="37"/>
          <w:sz w:val="24"/>
          <w:szCs w:val="24"/>
        </w:rPr>
        <w:t xml:space="preserve"> </w:t>
      </w:r>
      <w:r w:rsidRPr="00763E70">
        <w:rPr>
          <w:rFonts w:ascii="Tahoma" w:hAnsi="Tahoma" w:cs="Tahoma"/>
          <w:sz w:val="24"/>
          <w:szCs w:val="24"/>
        </w:rPr>
        <w:t xml:space="preserve">site, </w:t>
      </w:r>
      <w:r w:rsidR="000B4E75" w:rsidRPr="00763E70">
        <w:rPr>
          <w:rFonts w:ascii="Tahoma" w:hAnsi="Tahoma" w:cs="Tahoma"/>
          <w:sz w:val="24"/>
          <w:szCs w:val="24"/>
        </w:rPr>
        <w:t>______</w:t>
      </w:r>
      <w:r w:rsidRPr="00763E70">
        <w:rPr>
          <w:rFonts w:ascii="Tahoma" w:hAnsi="Tahoma" w:cs="Tahoma"/>
          <w:sz w:val="24"/>
          <w:szCs w:val="24"/>
        </w:rPr>
        <w:t>will</w:t>
      </w:r>
      <w:r w:rsidRPr="00763E70">
        <w:rPr>
          <w:rFonts w:ascii="Tahoma" w:hAnsi="Tahoma" w:cs="Tahoma"/>
          <w:spacing w:val="40"/>
          <w:sz w:val="24"/>
          <w:szCs w:val="24"/>
        </w:rPr>
        <w:t xml:space="preserve"> </w:t>
      </w:r>
      <w:r w:rsidRPr="00763E70">
        <w:rPr>
          <w:rFonts w:ascii="Tahoma" w:hAnsi="Tahoma" w:cs="Tahoma"/>
          <w:sz w:val="24"/>
          <w:szCs w:val="24"/>
        </w:rPr>
        <w:t>be</w:t>
      </w:r>
      <w:r w:rsidRPr="00763E70">
        <w:rPr>
          <w:rFonts w:ascii="Tahoma" w:hAnsi="Tahoma" w:cs="Tahoma"/>
          <w:spacing w:val="40"/>
          <w:sz w:val="24"/>
          <w:szCs w:val="24"/>
        </w:rPr>
        <w:t xml:space="preserve"> </w:t>
      </w:r>
      <w:r w:rsidRPr="00763E70">
        <w:rPr>
          <w:rFonts w:ascii="Tahoma" w:hAnsi="Tahoma" w:cs="Tahoma"/>
          <w:sz w:val="24"/>
          <w:szCs w:val="24"/>
        </w:rPr>
        <w:t>required</w:t>
      </w:r>
      <w:r w:rsidRPr="00763E70">
        <w:rPr>
          <w:rFonts w:ascii="Tahoma" w:hAnsi="Tahoma" w:cs="Tahoma"/>
          <w:spacing w:val="40"/>
          <w:sz w:val="24"/>
          <w:szCs w:val="24"/>
        </w:rPr>
        <w:t xml:space="preserve"> </w:t>
      </w:r>
      <w:r w:rsidRPr="00763E70">
        <w:rPr>
          <w:rFonts w:ascii="Tahoma" w:hAnsi="Tahoma" w:cs="Tahoma"/>
          <w:sz w:val="24"/>
          <w:szCs w:val="24"/>
        </w:rPr>
        <w:t>to</w:t>
      </w:r>
      <w:r w:rsidRPr="00763E70">
        <w:rPr>
          <w:rFonts w:ascii="Tahoma" w:hAnsi="Tahoma" w:cs="Tahoma"/>
          <w:spacing w:val="40"/>
          <w:sz w:val="24"/>
          <w:szCs w:val="24"/>
        </w:rPr>
        <w:t xml:space="preserve"> </w:t>
      </w:r>
      <w:r w:rsidRPr="00763E70">
        <w:rPr>
          <w:rFonts w:ascii="Tahoma" w:hAnsi="Tahoma" w:cs="Tahoma"/>
          <w:sz w:val="24"/>
          <w:szCs w:val="24"/>
        </w:rPr>
        <w:t>advance</w:t>
      </w:r>
      <w:r w:rsidRPr="00763E70">
        <w:rPr>
          <w:rFonts w:ascii="Tahoma" w:hAnsi="Tahoma" w:cs="Tahoma"/>
          <w:spacing w:val="40"/>
          <w:sz w:val="24"/>
          <w:szCs w:val="24"/>
        </w:rPr>
        <w:t xml:space="preserve"> </w:t>
      </w:r>
      <w:r w:rsidRPr="00763E70">
        <w:rPr>
          <w:rFonts w:ascii="Tahoma" w:hAnsi="Tahoma" w:cs="Tahoma"/>
          <w:sz w:val="24"/>
          <w:szCs w:val="24"/>
        </w:rPr>
        <w:t>test</w:t>
      </w:r>
      <w:r w:rsidRPr="00763E70">
        <w:rPr>
          <w:rFonts w:ascii="Tahoma" w:hAnsi="Tahoma" w:cs="Tahoma"/>
          <w:spacing w:val="40"/>
          <w:sz w:val="24"/>
          <w:szCs w:val="24"/>
        </w:rPr>
        <w:t xml:space="preserve"> </w:t>
      </w:r>
      <w:r w:rsidRPr="00763E70">
        <w:rPr>
          <w:rFonts w:ascii="Tahoma" w:hAnsi="Tahoma" w:cs="Tahoma"/>
          <w:sz w:val="24"/>
          <w:szCs w:val="24"/>
        </w:rPr>
        <w:t>pits</w:t>
      </w:r>
      <w:r w:rsidRPr="00763E70">
        <w:rPr>
          <w:rFonts w:ascii="Tahoma" w:hAnsi="Tahoma" w:cs="Tahoma"/>
          <w:spacing w:val="40"/>
          <w:sz w:val="24"/>
          <w:szCs w:val="24"/>
        </w:rPr>
        <w:t xml:space="preserve"> </w:t>
      </w:r>
      <w:r w:rsidRPr="00763E70">
        <w:rPr>
          <w:rFonts w:ascii="Tahoma" w:hAnsi="Tahoma" w:cs="Tahoma"/>
          <w:sz w:val="24"/>
          <w:szCs w:val="24"/>
        </w:rPr>
        <w:t>within</w:t>
      </w:r>
      <w:r w:rsidRPr="00763E70">
        <w:rPr>
          <w:rFonts w:ascii="Tahoma" w:hAnsi="Tahoma" w:cs="Tahoma"/>
          <w:spacing w:val="40"/>
          <w:sz w:val="24"/>
          <w:szCs w:val="24"/>
        </w:rPr>
        <w:t xml:space="preserve"> </w:t>
      </w:r>
      <w:r w:rsidRPr="00763E70">
        <w:rPr>
          <w:rFonts w:ascii="Tahoma" w:hAnsi="Tahoma" w:cs="Tahoma"/>
          <w:sz w:val="24"/>
          <w:szCs w:val="24"/>
        </w:rPr>
        <w:t>the</w:t>
      </w:r>
      <w:r w:rsidRPr="00763E70">
        <w:rPr>
          <w:rFonts w:ascii="Tahoma" w:hAnsi="Tahoma" w:cs="Tahoma"/>
          <w:spacing w:val="40"/>
          <w:sz w:val="24"/>
          <w:szCs w:val="24"/>
        </w:rPr>
        <w:t xml:space="preserve"> </w:t>
      </w:r>
      <w:r w:rsidRPr="00763E70">
        <w:rPr>
          <w:rFonts w:ascii="Tahoma" w:hAnsi="Tahoma" w:cs="Tahoma"/>
          <w:sz w:val="24"/>
          <w:szCs w:val="24"/>
        </w:rPr>
        <w:t>fill</w:t>
      </w:r>
      <w:r w:rsidRPr="00763E70">
        <w:rPr>
          <w:rFonts w:ascii="Tahoma" w:hAnsi="Tahoma" w:cs="Tahoma"/>
          <w:spacing w:val="40"/>
          <w:sz w:val="24"/>
          <w:szCs w:val="24"/>
        </w:rPr>
        <w:t xml:space="preserve"> </w:t>
      </w:r>
      <w:r w:rsidRPr="00763E70">
        <w:rPr>
          <w:rFonts w:ascii="Tahoma" w:hAnsi="Tahoma" w:cs="Tahoma"/>
          <w:sz w:val="24"/>
          <w:szCs w:val="24"/>
        </w:rPr>
        <w:t>to</w:t>
      </w:r>
      <w:r w:rsidRPr="00763E70">
        <w:rPr>
          <w:rFonts w:ascii="Tahoma" w:hAnsi="Tahoma" w:cs="Tahoma"/>
          <w:spacing w:val="40"/>
          <w:sz w:val="24"/>
          <w:szCs w:val="24"/>
        </w:rPr>
        <w:t xml:space="preserve"> </w:t>
      </w:r>
      <w:r w:rsidRPr="00763E70">
        <w:rPr>
          <w:rFonts w:ascii="Tahoma" w:hAnsi="Tahoma" w:cs="Tahoma"/>
          <w:sz w:val="24"/>
          <w:szCs w:val="24"/>
        </w:rPr>
        <w:t>inspect</w:t>
      </w:r>
      <w:r w:rsidRPr="00763E70">
        <w:rPr>
          <w:rFonts w:ascii="Tahoma" w:hAnsi="Tahoma" w:cs="Tahoma"/>
          <w:spacing w:val="40"/>
          <w:sz w:val="24"/>
          <w:szCs w:val="24"/>
        </w:rPr>
        <w:t xml:space="preserve"> </w:t>
      </w:r>
      <w:r w:rsidRPr="00763E70">
        <w:rPr>
          <w:rFonts w:ascii="Tahoma" w:hAnsi="Tahoma" w:cs="Tahoma"/>
          <w:sz w:val="24"/>
          <w:szCs w:val="24"/>
        </w:rPr>
        <w:t>subgrade</w:t>
      </w:r>
      <w:r w:rsidR="000B4E75" w:rsidRPr="00763E70">
        <w:rPr>
          <w:rFonts w:ascii="Tahoma" w:hAnsi="Tahoma" w:cs="Tahoma"/>
          <w:sz w:val="24"/>
          <w:szCs w:val="24"/>
        </w:rPr>
        <w:t xml:space="preserve"> </w:t>
      </w:r>
      <w:r w:rsidRPr="00763E70">
        <w:rPr>
          <w:rFonts w:ascii="Tahoma" w:hAnsi="Tahoma" w:cs="Tahoma"/>
          <w:sz w:val="24"/>
          <w:szCs w:val="24"/>
        </w:rPr>
        <w:t>i</w:t>
      </w:r>
      <w:r w:rsidR="00A97791" w:rsidRPr="00763E70">
        <w:rPr>
          <w:rFonts w:ascii="Tahoma" w:hAnsi="Tahoma" w:cs="Tahoma"/>
          <w:sz w:val="24"/>
          <w:szCs w:val="24"/>
        </w:rPr>
        <w:t>n areas</w:t>
      </w:r>
      <w:r w:rsidRPr="00763E70">
        <w:rPr>
          <w:rFonts w:ascii="Tahoma" w:hAnsi="Tahoma" w:cs="Tahoma"/>
          <w:sz w:val="24"/>
          <w:szCs w:val="24"/>
        </w:rPr>
        <w:t xml:space="preserve"> not previously tested and test compaction</w:t>
      </w:r>
      <w:r w:rsidRPr="00763E70">
        <w:rPr>
          <w:rFonts w:ascii="Tahoma" w:hAnsi="Tahoma" w:cs="Tahoma"/>
          <w:spacing w:val="-1"/>
          <w:sz w:val="24"/>
          <w:szCs w:val="24"/>
        </w:rPr>
        <w:t xml:space="preserve"> </w:t>
      </w:r>
      <w:r w:rsidRPr="00763E70">
        <w:rPr>
          <w:rFonts w:ascii="Tahoma" w:hAnsi="Tahoma" w:cs="Tahoma"/>
          <w:sz w:val="24"/>
          <w:szCs w:val="24"/>
        </w:rPr>
        <w:t>as required.</w:t>
      </w:r>
      <w:r w:rsidRPr="00763E70">
        <w:rPr>
          <w:rFonts w:ascii="Tahoma" w:hAnsi="Tahoma" w:cs="Tahoma"/>
          <w:spacing w:val="34"/>
          <w:sz w:val="24"/>
          <w:szCs w:val="24"/>
        </w:rPr>
        <w:t xml:space="preserve"> </w:t>
      </w:r>
      <w:r w:rsidRPr="00763E70">
        <w:rPr>
          <w:rFonts w:ascii="Tahoma" w:hAnsi="Tahoma" w:cs="Tahoma"/>
          <w:sz w:val="24"/>
          <w:szCs w:val="24"/>
        </w:rPr>
        <w:t>Non-structural material shall be placed in areas of non-structural fill and at the direction of</w:t>
      </w:r>
      <w:r w:rsidR="00A73F2F">
        <w:rPr>
          <w:rFonts w:ascii="Tahoma" w:hAnsi="Tahoma" w:cs="Tahoma"/>
          <w:sz w:val="24"/>
          <w:szCs w:val="24"/>
        </w:rPr>
        <w:t xml:space="preserve"> the Geotech</w:t>
      </w:r>
      <w:r w:rsidR="00DC5719" w:rsidRPr="00763E70">
        <w:rPr>
          <w:rFonts w:ascii="Tahoma" w:hAnsi="Tahoma" w:cs="Tahoma"/>
          <w:sz w:val="24"/>
          <w:szCs w:val="24"/>
        </w:rPr>
        <w:t>n</w:t>
      </w:r>
      <w:r w:rsidR="00A73F2F">
        <w:rPr>
          <w:rFonts w:ascii="Tahoma" w:hAnsi="Tahoma" w:cs="Tahoma"/>
          <w:sz w:val="24"/>
          <w:szCs w:val="24"/>
        </w:rPr>
        <w:t>i</w:t>
      </w:r>
      <w:r w:rsidR="00DC5719" w:rsidRPr="00763E70">
        <w:rPr>
          <w:rFonts w:ascii="Tahoma" w:hAnsi="Tahoma" w:cs="Tahoma"/>
          <w:sz w:val="24"/>
          <w:szCs w:val="24"/>
        </w:rPr>
        <w:t>cal Engineering Firm</w:t>
      </w:r>
      <w:r w:rsidRPr="00763E70">
        <w:rPr>
          <w:rFonts w:ascii="Tahoma" w:hAnsi="Tahoma" w:cs="Tahoma"/>
          <w:spacing w:val="-10"/>
          <w:sz w:val="24"/>
          <w:szCs w:val="24"/>
        </w:rPr>
        <w:t>.</w:t>
      </w:r>
    </w:p>
    <w:p w14:paraId="3356632D" w14:textId="2B3A82F7" w:rsidR="00083153" w:rsidRPr="00763E70" w:rsidRDefault="006747A0" w:rsidP="0093028B">
      <w:pPr>
        <w:pStyle w:val="Heading2"/>
        <w:tabs>
          <w:tab w:val="left" w:pos="2188"/>
        </w:tabs>
        <w:kinsoku w:val="0"/>
        <w:overflowPunct w:val="0"/>
        <w:spacing w:before="120" w:after="120"/>
        <w:ind w:left="0" w:firstLine="0"/>
        <w:rPr>
          <w:rFonts w:ascii="Tahoma" w:hAnsi="Tahoma" w:cs="Tahoma"/>
        </w:rPr>
      </w:pPr>
      <w:bookmarkStart w:id="27" w:name="_bookmark10"/>
      <w:bookmarkStart w:id="28" w:name="_Toc196120389"/>
      <w:bookmarkEnd w:id="27"/>
      <w:r w:rsidRPr="00763E70">
        <w:rPr>
          <w:rFonts w:ascii="Tahoma" w:hAnsi="Tahoma" w:cs="Tahoma"/>
        </w:rPr>
        <w:t>10.0 Dust Control</w:t>
      </w:r>
      <w:bookmarkEnd w:id="28"/>
    </w:p>
    <w:p w14:paraId="4A40120B" w14:textId="7D0C7DB4" w:rsidR="00083153" w:rsidRPr="00763E70" w:rsidRDefault="00083153" w:rsidP="0045367C">
      <w:pPr>
        <w:pStyle w:val="BodyText"/>
        <w:kinsoku w:val="0"/>
        <w:overflowPunct w:val="0"/>
        <w:spacing w:before="120" w:after="120"/>
        <w:ind w:right="80"/>
        <w:rPr>
          <w:rFonts w:ascii="Tahoma" w:hAnsi="Tahoma" w:cs="Tahoma"/>
          <w:sz w:val="24"/>
          <w:szCs w:val="24"/>
        </w:rPr>
      </w:pPr>
      <w:r w:rsidRPr="00763E70">
        <w:rPr>
          <w:rFonts w:ascii="Tahoma" w:hAnsi="Tahoma" w:cs="Tahoma"/>
          <w:sz w:val="24"/>
          <w:szCs w:val="24"/>
        </w:rPr>
        <w:t>Maintaining proper air quality by providing sufficient dust control in and around the construction site will be the re</w:t>
      </w:r>
      <w:r w:rsidR="00292DDE" w:rsidRPr="00763E70">
        <w:rPr>
          <w:rFonts w:ascii="Tahoma" w:hAnsi="Tahoma" w:cs="Tahoma"/>
          <w:sz w:val="24"/>
          <w:szCs w:val="24"/>
        </w:rPr>
        <w:t>sponsibility of the Contractor.</w:t>
      </w:r>
      <w:r w:rsidR="00DC5719" w:rsidRPr="00763E70">
        <w:rPr>
          <w:rFonts w:ascii="Tahoma" w:hAnsi="Tahoma" w:cs="Tahoma"/>
          <w:spacing w:val="-15"/>
          <w:sz w:val="24"/>
          <w:szCs w:val="24"/>
        </w:rPr>
        <w:t xml:space="preserve"> </w:t>
      </w:r>
      <w:r w:rsidR="00DC5719" w:rsidRPr="00763E70">
        <w:rPr>
          <w:rFonts w:ascii="Tahoma" w:hAnsi="Tahoma" w:cs="Tahoma"/>
          <w:sz w:val="24"/>
          <w:szCs w:val="24"/>
        </w:rPr>
        <w:t>A</w:t>
      </w:r>
      <w:r w:rsidR="00DC5719" w:rsidRPr="00763E70">
        <w:rPr>
          <w:rFonts w:ascii="Tahoma" w:hAnsi="Tahoma" w:cs="Tahoma"/>
          <w:spacing w:val="-15"/>
          <w:sz w:val="24"/>
          <w:szCs w:val="24"/>
        </w:rPr>
        <w:t xml:space="preserve"> </w:t>
      </w:r>
      <w:r w:rsidR="00DC5719" w:rsidRPr="00763E70">
        <w:rPr>
          <w:rFonts w:ascii="Tahoma" w:hAnsi="Tahoma" w:cs="Tahoma"/>
          <w:sz w:val="24"/>
          <w:szCs w:val="24"/>
        </w:rPr>
        <w:t>dedicated</w:t>
      </w:r>
      <w:r w:rsidR="00DC5719" w:rsidRPr="00763E70">
        <w:rPr>
          <w:rFonts w:ascii="Tahoma" w:hAnsi="Tahoma" w:cs="Tahoma"/>
          <w:spacing w:val="-16"/>
          <w:sz w:val="24"/>
          <w:szCs w:val="24"/>
        </w:rPr>
        <w:t xml:space="preserve"> </w:t>
      </w:r>
      <w:r w:rsidR="00DC5719" w:rsidRPr="00763E70">
        <w:rPr>
          <w:rFonts w:ascii="Tahoma" w:hAnsi="Tahoma" w:cs="Tahoma"/>
          <w:sz w:val="24"/>
          <w:szCs w:val="24"/>
        </w:rPr>
        <w:t>onsite</w:t>
      </w:r>
      <w:r w:rsidR="00DC5719" w:rsidRPr="00763E70">
        <w:rPr>
          <w:rFonts w:ascii="Tahoma" w:hAnsi="Tahoma" w:cs="Tahoma"/>
          <w:spacing w:val="-15"/>
          <w:sz w:val="24"/>
          <w:szCs w:val="24"/>
        </w:rPr>
        <w:t xml:space="preserve"> </w:t>
      </w:r>
      <w:r w:rsidR="00DC5719" w:rsidRPr="00763E70">
        <w:rPr>
          <w:rFonts w:ascii="Tahoma" w:hAnsi="Tahoma" w:cs="Tahoma"/>
          <w:sz w:val="24"/>
          <w:szCs w:val="24"/>
        </w:rPr>
        <w:t>water</w:t>
      </w:r>
      <w:r w:rsidR="00DC5719" w:rsidRPr="00763E70">
        <w:rPr>
          <w:rFonts w:ascii="Tahoma" w:hAnsi="Tahoma" w:cs="Tahoma"/>
          <w:spacing w:val="-15"/>
          <w:sz w:val="24"/>
          <w:szCs w:val="24"/>
        </w:rPr>
        <w:t xml:space="preserve"> </w:t>
      </w:r>
      <w:r w:rsidR="00DC5719" w:rsidRPr="00763E70">
        <w:rPr>
          <w:rFonts w:ascii="Tahoma" w:hAnsi="Tahoma" w:cs="Tahoma"/>
          <w:sz w:val="24"/>
          <w:szCs w:val="24"/>
        </w:rPr>
        <w:t>truck</w:t>
      </w:r>
      <w:r w:rsidR="00DC5719" w:rsidRPr="00763E70">
        <w:rPr>
          <w:rFonts w:ascii="Tahoma" w:hAnsi="Tahoma" w:cs="Tahoma"/>
          <w:spacing w:val="-15"/>
          <w:sz w:val="24"/>
          <w:szCs w:val="24"/>
        </w:rPr>
        <w:t xml:space="preserve"> </w:t>
      </w:r>
      <w:r w:rsidR="00DC5719" w:rsidRPr="00763E70">
        <w:rPr>
          <w:rFonts w:ascii="Tahoma" w:hAnsi="Tahoma" w:cs="Tahoma"/>
          <w:sz w:val="24"/>
          <w:szCs w:val="24"/>
        </w:rPr>
        <w:t>shall</w:t>
      </w:r>
      <w:r w:rsidR="00DC5719" w:rsidRPr="00763E70">
        <w:rPr>
          <w:rFonts w:ascii="Tahoma" w:hAnsi="Tahoma" w:cs="Tahoma"/>
          <w:spacing w:val="-16"/>
          <w:sz w:val="24"/>
          <w:szCs w:val="24"/>
        </w:rPr>
        <w:t xml:space="preserve"> </w:t>
      </w:r>
      <w:r w:rsidR="00292DDE" w:rsidRPr="00763E70">
        <w:rPr>
          <w:rFonts w:ascii="Tahoma" w:hAnsi="Tahoma" w:cs="Tahoma"/>
          <w:sz w:val="24"/>
          <w:szCs w:val="24"/>
        </w:rPr>
        <w:t>be</w:t>
      </w:r>
      <w:r w:rsidR="00292DDE" w:rsidRPr="00763E70">
        <w:rPr>
          <w:rFonts w:ascii="Tahoma" w:hAnsi="Tahoma" w:cs="Tahoma"/>
          <w:spacing w:val="-15"/>
          <w:sz w:val="24"/>
          <w:szCs w:val="24"/>
        </w:rPr>
        <w:t xml:space="preserve"> onsite</w:t>
      </w:r>
      <w:r w:rsidR="00DC5719" w:rsidRPr="00763E70">
        <w:rPr>
          <w:rFonts w:ascii="Tahoma" w:hAnsi="Tahoma" w:cs="Tahoma"/>
          <w:sz w:val="24"/>
          <w:szCs w:val="24"/>
        </w:rPr>
        <w:t xml:space="preserve"> at all times during earthworks and available</w:t>
      </w:r>
      <w:r w:rsidR="00DC5719" w:rsidRPr="00763E70">
        <w:rPr>
          <w:rFonts w:ascii="Tahoma" w:hAnsi="Tahoma" w:cs="Tahoma"/>
          <w:spacing w:val="-16"/>
          <w:sz w:val="24"/>
          <w:szCs w:val="24"/>
        </w:rPr>
        <w:t xml:space="preserve"> </w:t>
      </w:r>
      <w:r w:rsidR="00DC5719" w:rsidRPr="00763E70">
        <w:rPr>
          <w:rFonts w:ascii="Tahoma" w:hAnsi="Tahoma" w:cs="Tahoma"/>
          <w:sz w:val="24"/>
          <w:szCs w:val="24"/>
        </w:rPr>
        <w:t>when</w:t>
      </w:r>
      <w:r w:rsidR="00DC5719" w:rsidRPr="00763E70">
        <w:rPr>
          <w:rFonts w:ascii="Tahoma" w:hAnsi="Tahoma" w:cs="Tahoma"/>
          <w:spacing w:val="-15"/>
          <w:sz w:val="24"/>
          <w:szCs w:val="24"/>
        </w:rPr>
        <w:t xml:space="preserve"> </w:t>
      </w:r>
      <w:r w:rsidR="00DC5719" w:rsidRPr="00763E70">
        <w:rPr>
          <w:rFonts w:ascii="Tahoma" w:hAnsi="Tahoma" w:cs="Tahoma"/>
          <w:sz w:val="24"/>
          <w:szCs w:val="24"/>
        </w:rPr>
        <w:t>necessary for dust control.</w:t>
      </w:r>
      <w:r w:rsidR="005B7F8D" w:rsidRPr="00763E70">
        <w:rPr>
          <w:rFonts w:ascii="Tahoma" w:hAnsi="Tahoma" w:cs="Tahoma"/>
          <w:sz w:val="24"/>
          <w:szCs w:val="24"/>
        </w:rPr>
        <w:t xml:space="preserve"> </w:t>
      </w:r>
      <w:r w:rsidR="00DC5719" w:rsidRPr="00763E70">
        <w:rPr>
          <w:rFonts w:ascii="Tahoma" w:hAnsi="Tahoma" w:cs="Tahoma"/>
          <w:sz w:val="24"/>
          <w:szCs w:val="24"/>
        </w:rPr>
        <w:t>In addition,</w:t>
      </w:r>
      <w:r w:rsidRPr="00763E70">
        <w:rPr>
          <w:rFonts w:ascii="Tahoma" w:hAnsi="Tahoma" w:cs="Tahoma"/>
          <w:sz w:val="24"/>
          <w:szCs w:val="24"/>
        </w:rPr>
        <w:t xml:space="preserve"> the Contractor may be required to use dust inhibitors</w:t>
      </w:r>
      <w:r w:rsidR="00292DDE" w:rsidRPr="00763E70">
        <w:rPr>
          <w:rFonts w:ascii="Tahoma" w:hAnsi="Tahoma" w:cs="Tahoma"/>
          <w:sz w:val="24"/>
          <w:szCs w:val="24"/>
        </w:rPr>
        <w:t xml:space="preserve"> at the direction of the Engineer</w:t>
      </w:r>
      <w:r w:rsidR="005B7F8D" w:rsidRPr="00763E70">
        <w:rPr>
          <w:rFonts w:ascii="Tahoma" w:hAnsi="Tahoma" w:cs="Tahoma"/>
          <w:sz w:val="24"/>
          <w:szCs w:val="24"/>
        </w:rPr>
        <w:t xml:space="preserve"> of Record</w:t>
      </w:r>
      <w:r w:rsidRPr="00763E70">
        <w:rPr>
          <w:rFonts w:ascii="Tahoma" w:hAnsi="Tahoma" w:cs="Tahoma"/>
          <w:sz w:val="24"/>
          <w:szCs w:val="24"/>
        </w:rPr>
        <w:t>.</w:t>
      </w:r>
      <w:r w:rsidR="00292DDE" w:rsidRPr="00763E70">
        <w:rPr>
          <w:rFonts w:ascii="Tahoma" w:hAnsi="Tahoma" w:cs="Tahoma"/>
          <w:sz w:val="24"/>
          <w:szCs w:val="24"/>
        </w:rPr>
        <w:t xml:space="preserve"> </w:t>
      </w:r>
    </w:p>
    <w:p w14:paraId="1EFCDBBE" w14:textId="5AC267C6" w:rsidR="00083153" w:rsidRPr="00763E70" w:rsidRDefault="006A24FE" w:rsidP="0093028B">
      <w:pPr>
        <w:pStyle w:val="Heading2"/>
        <w:tabs>
          <w:tab w:val="left" w:pos="2188"/>
        </w:tabs>
        <w:kinsoku w:val="0"/>
        <w:overflowPunct w:val="0"/>
        <w:spacing w:before="120" w:after="120"/>
        <w:ind w:hanging="2187"/>
        <w:rPr>
          <w:rFonts w:ascii="Tahoma" w:hAnsi="Tahoma" w:cs="Tahoma"/>
          <w:b w:val="0"/>
          <w:bCs w:val="0"/>
        </w:rPr>
      </w:pPr>
      <w:bookmarkStart w:id="29" w:name="_Toc196120390"/>
      <w:r w:rsidRPr="00763E70">
        <w:rPr>
          <w:rFonts w:ascii="Tahoma" w:hAnsi="Tahoma" w:cs="Tahoma"/>
        </w:rPr>
        <w:t xml:space="preserve">11.0 </w:t>
      </w:r>
      <w:r w:rsidR="00083153" w:rsidRPr="00763E70">
        <w:rPr>
          <w:rFonts w:ascii="Tahoma" w:hAnsi="Tahoma" w:cs="Tahoma"/>
        </w:rPr>
        <w:t>Erosion</w:t>
      </w:r>
      <w:r w:rsidR="00083153" w:rsidRPr="00763E70">
        <w:rPr>
          <w:rFonts w:ascii="Tahoma" w:hAnsi="Tahoma" w:cs="Tahoma"/>
          <w:spacing w:val="-13"/>
        </w:rPr>
        <w:t xml:space="preserve"> </w:t>
      </w:r>
      <w:r w:rsidR="00083153" w:rsidRPr="00763E70">
        <w:rPr>
          <w:rFonts w:ascii="Tahoma" w:hAnsi="Tahoma" w:cs="Tahoma"/>
        </w:rPr>
        <w:t>and</w:t>
      </w:r>
      <w:r w:rsidR="00083153" w:rsidRPr="00763E70">
        <w:rPr>
          <w:rFonts w:ascii="Tahoma" w:hAnsi="Tahoma" w:cs="Tahoma"/>
          <w:spacing w:val="-12"/>
        </w:rPr>
        <w:t xml:space="preserve"> </w:t>
      </w:r>
      <w:r w:rsidR="00083153" w:rsidRPr="00763E70">
        <w:rPr>
          <w:rFonts w:ascii="Tahoma" w:hAnsi="Tahoma" w:cs="Tahoma"/>
        </w:rPr>
        <w:t>Sediment</w:t>
      </w:r>
      <w:r w:rsidR="00083153" w:rsidRPr="00763E70">
        <w:rPr>
          <w:rFonts w:ascii="Tahoma" w:hAnsi="Tahoma" w:cs="Tahoma"/>
          <w:spacing w:val="-13"/>
        </w:rPr>
        <w:t xml:space="preserve"> </w:t>
      </w:r>
      <w:r w:rsidR="00083153" w:rsidRPr="00763E70">
        <w:rPr>
          <w:rFonts w:ascii="Tahoma" w:hAnsi="Tahoma" w:cs="Tahoma"/>
        </w:rPr>
        <w:t>Control</w:t>
      </w:r>
      <w:r w:rsidR="00083153" w:rsidRPr="00763E70">
        <w:rPr>
          <w:rFonts w:ascii="Tahoma" w:hAnsi="Tahoma" w:cs="Tahoma"/>
          <w:spacing w:val="-8"/>
        </w:rPr>
        <w:t xml:space="preserve"> </w:t>
      </w:r>
      <w:r w:rsidR="00083153" w:rsidRPr="00763E70">
        <w:rPr>
          <w:rFonts w:ascii="Tahoma" w:hAnsi="Tahoma" w:cs="Tahoma"/>
          <w:spacing w:val="-2"/>
        </w:rPr>
        <w:t>Measures</w:t>
      </w:r>
      <w:bookmarkEnd w:id="29"/>
    </w:p>
    <w:p w14:paraId="7F7A50A6" w14:textId="232C53B8" w:rsidR="00083153" w:rsidRPr="00763E70" w:rsidRDefault="00083153" w:rsidP="0093028B">
      <w:pPr>
        <w:pStyle w:val="BodyText"/>
        <w:kinsoku w:val="0"/>
        <w:overflowPunct w:val="0"/>
        <w:spacing w:before="120" w:after="120"/>
        <w:ind w:right="80"/>
        <w:rPr>
          <w:rFonts w:ascii="Tahoma" w:hAnsi="Tahoma" w:cs="Tahoma"/>
          <w:sz w:val="24"/>
          <w:szCs w:val="24"/>
        </w:rPr>
      </w:pPr>
      <w:r w:rsidRPr="00763E70">
        <w:rPr>
          <w:rFonts w:ascii="Tahoma" w:hAnsi="Tahoma" w:cs="Tahoma"/>
          <w:sz w:val="24"/>
          <w:szCs w:val="24"/>
        </w:rPr>
        <w:t>The</w:t>
      </w:r>
      <w:r w:rsidRPr="00763E70">
        <w:rPr>
          <w:rFonts w:ascii="Tahoma" w:hAnsi="Tahoma" w:cs="Tahoma"/>
          <w:spacing w:val="-3"/>
          <w:sz w:val="24"/>
          <w:szCs w:val="24"/>
        </w:rPr>
        <w:t xml:space="preserve"> </w:t>
      </w:r>
      <w:r w:rsidRPr="00763E70">
        <w:rPr>
          <w:rFonts w:ascii="Tahoma" w:hAnsi="Tahoma" w:cs="Tahoma"/>
          <w:sz w:val="24"/>
          <w:szCs w:val="24"/>
        </w:rPr>
        <w:t>development</w:t>
      </w:r>
      <w:r w:rsidRPr="00763E70">
        <w:rPr>
          <w:rFonts w:ascii="Tahoma" w:hAnsi="Tahoma" w:cs="Tahoma"/>
          <w:spacing w:val="-1"/>
          <w:sz w:val="24"/>
          <w:szCs w:val="24"/>
        </w:rPr>
        <w:t xml:space="preserve"> </w:t>
      </w:r>
      <w:r w:rsidRPr="00763E70">
        <w:rPr>
          <w:rFonts w:ascii="Tahoma" w:hAnsi="Tahoma" w:cs="Tahoma"/>
          <w:sz w:val="24"/>
          <w:szCs w:val="24"/>
        </w:rPr>
        <w:t>of</w:t>
      </w:r>
      <w:r w:rsidRPr="00763E70">
        <w:rPr>
          <w:rFonts w:ascii="Tahoma" w:hAnsi="Tahoma" w:cs="Tahoma"/>
          <w:spacing w:val="-1"/>
          <w:sz w:val="24"/>
          <w:szCs w:val="24"/>
        </w:rPr>
        <w:t xml:space="preserve"> </w:t>
      </w:r>
      <w:r w:rsidRPr="00763E70">
        <w:rPr>
          <w:rFonts w:ascii="Tahoma" w:hAnsi="Tahoma" w:cs="Tahoma"/>
          <w:sz w:val="24"/>
          <w:szCs w:val="24"/>
        </w:rPr>
        <w:t>the</w:t>
      </w:r>
      <w:r w:rsidRPr="00763E70">
        <w:rPr>
          <w:rFonts w:ascii="Tahoma" w:hAnsi="Tahoma" w:cs="Tahoma"/>
          <w:spacing w:val="-5"/>
          <w:sz w:val="24"/>
          <w:szCs w:val="24"/>
        </w:rPr>
        <w:t xml:space="preserve"> </w:t>
      </w:r>
      <w:r w:rsidRPr="00763E70">
        <w:rPr>
          <w:rFonts w:ascii="Tahoma" w:hAnsi="Tahoma" w:cs="Tahoma"/>
          <w:sz w:val="24"/>
          <w:szCs w:val="24"/>
        </w:rPr>
        <w:t>site,</w:t>
      </w:r>
      <w:r w:rsidRPr="00763E70">
        <w:rPr>
          <w:rFonts w:ascii="Tahoma" w:hAnsi="Tahoma" w:cs="Tahoma"/>
          <w:spacing w:val="-2"/>
          <w:sz w:val="24"/>
          <w:szCs w:val="24"/>
        </w:rPr>
        <w:t xml:space="preserve"> </w:t>
      </w:r>
      <w:r w:rsidRPr="00763E70">
        <w:rPr>
          <w:rFonts w:ascii="Tahoma" w:hAnsi="Tahoma" w:cs="Tahoma"/>
          <w:sz w:val="24"/>
          <w:szCs w:val="24"/>
        </w:rPr>
        <w:t>particularly</w:t>
      </w:r>
      <w:r w:rsidRPr="00763E70">
        <w:rPr>
          <w:rFonts w:ascii="Tahoma" w:hAnsi="Tahoma" w:cs="Tahoma"/>
          <w:spacing w:val="-6"/>
          <w:sz w:val="24"/>
          <w:szCs w:val="24"/>
        </w:rPr>
        <w:t xml:space="preserve"> </w:t>
      </w:r>
      <w:r w:rsidRPr="00763E70">
        <w:rPr>
          <w:rFonts w:ascii="Tahoma" w:hAnsi="Tahoma" w:cs="Tahoma"/>
          <w:sz w:val="24"/>
          <w:szCs w:val="24"/>
        </w:rPr>
        <w:t>the</w:t>
      </w:r>
      <w:r w:rsidRPr="00763E70">
        <w:rPr>
          <w:rFonts w:ascii="Tahoma" w:hAnsi="Tahoma" w:cs="Tahoma"/>
          <w:spacing w:val="-2"/>
          <w:sz w:val="24"/>
          <w:szCs w:val="24"/>
        </w:rPr>
        <w:t xml:space="preserve"> </w:t>
      </w:r>
      <w:r w:rsidRPr="00763E70">
        <w:rPr>
          <w:rFonts w:ascii="Tahoma" w:hAnsi="Tahoma" w:cs="Tahoma"/>
          <w:sz w:val="24"/>
          <w:szCs w:val="24"/>
        </w:rPr>
        <w:t>stripping of</w:t>
      </w:r>
      <w:r w:rsidRPr="00763E70">
        <w:rPr>
          <w:rFonts w:ascii="Tahoma" w:hAnsi="Tahoma" w:cs="Tahoma"/>
          <w:spacing w:val="-2"/>
          <w:sz w:val="24"/>
          <w:szCs w:val="24"/>
        </w:rPr>
        <w:t xml:space="preserve"> </w:t>
      </w:r>
      <w:r w:rsidRPr="00763E70">
        <w:rPr>
          <w:rFonts w:ascii="Tahoma" w:hAnsi="Tahoma" w:cs="Tahoma"/>
          <w:sz w:val="24"/>
          <w:szCs w:val="24"/>
        </w:rPr>
        <w:t>the</w:t>
      </w:r>
      <w:r w:rsidRPr="00763E70">
        <w:rPr>
          <w:rFonts w:ascii="Tahoma" w:hAnsi="Tahoma" w:cs="Tahoma"/>
          <w:spacing w:val="-3"/>
          <w:sz w:val="24"/>
          <w:szCs w:val="24"/>
        </w:rPr>
        <w:t xml:space="preserve"> </w:t>
      </w:r>
      <w:r w:rsidRPr="00763E70">
        <w:rPr>
          <w:rFonts w:ascii="Tahoma" w:hAnsi="Tahoma" w:cs="Tahoma"/>
          <w:sz w:val="24"/>
          <w:szCs w:val="24"/>
        </w:rPr>
        <w:t>site, will</w:t>
      </w:r>
      <w:r w:rsidRPr="00763E70">
        <w:rPr>
          <w:rFonts w:ascii="Tahoma" w:hAnsi="Tahoma" w:cs="Tahoma"/>
          <w:spacing w:val="-2"/>
          <w:sz w:val="24"/>
          <w:szCs w:val="24"/>
        </w:rPr>
        <w:t xml:space="preserve"> </w:t>
      </w:r>
      <w:r w:rsidRPr="00763E70">
        <w:rPr>
          <w:rFonts w:ascii="Tahoma" w:hAnsi="Tahoma" w:cs="Tahoma"/>
          <w:sz w:val="24"/>
          <w:szCs w:val="24"/>
        </w:rPr>
        <w:t>result in</w:t>
      </w:r>
      <w:r w:rsidRPr="00763E70">
        <w:rPr>
          <w:rFonts w:ascii="Tahoma" w:hAnsi="Tahoma" w:cs="Tahoma"/>
          <w:spacing w:val="-1"/>
          <w:sz w:val="24"/>
          <w:szCs w:val="24"/>
        </w:rPr>
        <w:t xml:space="preserve"> </w:t>
      </w:r>
      <w:r w:rsidRPr="00763E70">
        <w:rPr>
          <w:rFonts w:ascii="Tahoma" w:hAnsi="Tahoma" w:cs="Tahoma"/>
          <w:sz w:val="24"/>
          <w:szCs w:val="24"/>
        </w:rPr>
        <w:t>an</w:t>
      </w:r>
      <w:r w:rsidRPr="00763E70">
        <w:rPr>
          <w:rFonts w:ascii="Tahoma" w:hAnsi="Tahoma" w:cs="Tahoma"/>
          <w:spacing w:val="-3"/>
          <w:sz w:val="24"/>
          <w:szCs w:val="24"/>
        </w:rPr>
        <w:t xml:space="preserve"> </w:t>
      </w:r>
      <w:r w:rsidRPr="00763E70">
        <w:rPr>
          <w:rFonts w:ascii="Tahoma" w:hAnsi="Tahoma" w:cs="Tahoma"/>
          <w:sz w:val="24"/>
          <w:szCs w:val="24"/>
        </w:rPr>
        <w:t xml:space="preserve">area </w:t>
      </w:r>
      <w:r w:rsidRPr="00763E70">
        <w:rPr>
          <w:rFonts w:ascii="Tahoma" w:hAnsi="Tahoma" w:cs="Tahoma"/>
          <w:sz w:val="24"/>
          <w:szCs w:val="24"/>
        </w:rPr>
        <w:lastRenderedPageBreak/>
        <w:t>of</w:t>
      </w:r>
      <w:r w:rsidRPr="00763E70">
        <w:rPr>
          <w:rFonts w:ascii="Tahoma" w:hAnsi="Tahoma" w:cs="Tahoma"/>
          <w:spacing w:val="-16"/>
          <w:sz w:val="24"/>
          <w:szCs w:val="24"/>
        </w:rPr>
        <w:t xml:space="preserve"> </w:t>
      </w:r>
      <w:r w:rsidRPr="00763E70">
        <w:rPr>
          <w:rFonts w:ascii="Tahoma" w:hAnsi="Tahoma" w:cs="Tahoma"/>
          <w:sz w:val="24"/>
          <w:szCs w:val="24"/>
        </w:rPr>
        <w:t>exposed</w:t>
      </w:r>
      <w:r w:rsidRPr="00763E70">
        <w:rPr>
          <w:rFonts w:ascii="Tahoma" w:hAnsi="Tahoma" w:cs="Tahoma"/>
          <w:spacing w:val="-15"/>
          <w:sz w:val="24"/>
          <w:szCs w:val="24"/>
        </w:rPr>
        <w:t xml:space="preserve"> </w:t>
      </w:r>
      <w:r w:rsidRPr="00763E70">
        <w:rPr>
          <w:rFonts w:ascii="Tahoma" w:hAnsi="Tahoma" w:cs="Tahoma"/>
          <w:sz w:val="24"/>
          <w:szCs w:val="24"/>
        </w:rPr>
        <w:t>native</w:t>
      </w:r>
      <w:r w:rsidRPr="00763E70">
        <w:rPr>
          <w:rFonts w:ascii="Tahoma" w:hAnsi="Tahoma" w:cs="Tahoma"/>
          <w:spacing w:val="-13"/>
          <w:sz w:val="24"/>
          <w:szCs w:val="24"/>
        </w:rPr>
        <w:t xml:space="preserve"> </w:t>
      </w:r>
      <w:r w:rsidRPr="00763E70">
        <w:rPr>
          <w:rFonts w:ascii="Tahoma" w:hAnsi="Tahoma" w:cs="Tahoma"/>
          <w:sz w:val="24"/>
          <w:szCs w:val="24"/>
        </w:rPr>
        <w:t>soil,</w:t>
      </w:r>
      <w:r w:rsidRPr="00763E70">
        <w:rPr>
          <w:rFonts w:ascii="Tahoma" w:hAnsi="Tahoma" w:cs="Tahoma"/>
          <w:spacing w:val="-16"/>
          <w:sz w:val="24"/>
          <w:szCs w:val="24"/>
        </w:rPr>
        <w:t xml:space="preserve"> </w:t>
      </w:r>
      <w:r w:rsidRPr="00763E70">
        <w:rPr>
          <w:rFonts w:ascii="Tahoma" w:hAnsi="Tahoma" w:cs="Tahoma"/>
          <w:sz w:val="24"/>
          <w:szCs w:val="24"/>
        </w:rPr>
        <w:t>which</w:t>
      </w:r>
      <w:r w:rsidRPr="00763E70">
        <w:rPr>
          <w:rFonts w:ascii="Tahoma" w:hAnsi="Tahoma" w:cs="Tahoma"/>
          <w:spacing w:val="-14"/>
          <w:sz w:val="24"/>
          <w:szCs w:val="24"/>
        </w:rPr>
        <w:t xml:space="preserve"> </w:t>
      </w:r>
      <w:r w:rsidRPr="00763E70">
        <w:rPr>
          <w:rFonts w:ascii="Tahoma" w:hAnsi="Tahoma" w:cs="Tahoma"/>
          <w:sz w:val="24"/>
          <w:szCs w:val="24"/>
        </w:rPr>
        <w:t>in</w:t>
      </w:r>
      <w:r w:rsidRPr="00763E70">
        <w:rPr>
          <w:rFonts w:ascii="Tahoma" w:hAnsi="Tahoma" w:cs="Tahoma"/>
          <w:spacing w:val="-15"/>
          <w:sz w:val="24"/>
          <w:szCs w:val="24"/>
        </w:rPr>
        <w:t xml:space="preserve"> </w:t>
      </w:r>
      <w:r w:rsidRPr="00763E70">
        <w:rPr>
          <w:rFonts w:ascii="Tahoma" w:hAnsi="Tahoma" w:cs="Tahoma"/>
          <w:sz w:val="24"/>
          <w:szCs w:val="24"/>
        </w:rPr>
        <w:t>turn</w:t>
      </w:r>
      <w:r w:rsidRPr="00763E70">
        <w:rPr>
          <w:rFonts w:ascii="Tahoma" w:hAnsi="Tahoma" w:cs="Tahoma"/>
          <w:spacing w:val="-14"/>
          <w:sz w:val="24"/>
          <w:szCs w:val="24"/>
        </w:rPr>
        <w:t xml:space="preserve"> </w:t>
      </w:r>
      <w:r w:rsidRPr="00763E70">
        <w:rPr>
          <w:rFonts w:ascii="Tahoma" w:hAnsi="Tahoma" w:cs="Tahoma"/>
          <w:sz w:val="24"/>
          <w:szCs w:val="24"/>
        </w:rPr>
        <w:t>has</w:t>
      </w:r>
      <w:r w:rsidRPr="00763E70">
        <w:rPr>
          <w:rFonts w:ascii="Tahoma" w:hAnsi="Tahoma" w:cs="Tahoma"/>
          <w:spacing w:val="-16"/>
          <w:sz w:val="24"/>
          <w:szCs w:val="24"/>
        </w:rPr>
        <w:t xml:space="preserve"> </w:t>
      </w:r>
      <w:r w:rsidRPr="00763E70">
        <w:rPr>
          <w:rFonts w:ascii="Tahoma" w:hAnsi="Tahoma" w:cs="Tahoma"/>
          <w:sz w:val="24"/>
          <w:szCs w:val="24"/>
        </w:rPr>
        <w:t>the</w:t>
      </w:r>
      <w:r w:rsidRPr="00763E70">
        <w:rPr>
          <w:rFonts w:ascii="Tahoma" w:hAnsi="Tahoma" w:cs="Tahoma"/>
          <w:spacing w:val="-14"/>
          <w:sz w:val="24"/>
          <w:szCs w:val="24"/>
        </w:rPr>
        <w:t xml:space="preserve"> </w:t>
      </w:r>
      <w:r w:rsidRPr="00763E70">
        <w:rPr>
          <w:rFonts w:ascii="Tahoma" w:hAnsi="Tahoma" w:cs="Tahoma"/>
          <w:sz w:val="24"/>
          <w:szCs w:val="24"/>
        </w:rPr>
        <w:t>potential</w:t>
      </w:r>
      <w:r w:rsidRPr="00763E70">
        <w:rPr>
          <w:rFonts w:ascii="Tahoma" w:hAnsi="Tahoma" w:cs="Tahoma"/>
          <w:spacing w:val="-15"/>
          <w:sz w:val="24"/>
          <w:szCs w:val="24"/>
        </w:rPr>
        <w:t xml:space="preserve"> </w:t>
      </w:r>
      <w:r w:rsidRPr="00763E70">
        <w:rPr>
          <w:rFonts w:ascii="Tahoma" w:hAnsi="Tahoma" w:cs="Tahoma"/>
          <w:sz w:val="24"/>
          <w:szCs w:val="24"/>
        </w:rPr>
        <w:t>to</w:t>
      </w:r>
      <w:r w:rsidRPr="00763E70">
        <w:rPr>
          <w:rFonts w:ascii="Tahoma" w:hAnsi="Tahoma" w:cs="Tahoma"/>
          <w:spacing w:val="-15"/>
          <w:sz w:val="24"/>
          <w:szCs w:val="24"/>
        </w:rPr>
        <w:t xml:space="preserve"> </w:t>
      </w:r>
      <w:r w:rsidRPr="00763E70">
        <w:rPr>
          <w:rFonts w:ascii="Tahoma" w:hAnsi="Tahoma" w:cs="Tahoma"/>
          <w:sz w:val="24"/>
          <w:szCs w:val="24"/>
        </w:rPr>
        <w:t>erode</w:t>
      </w:r>
      <w:r w:rsidRPr="00763E70">
        <w:rPr>
          <w:rFonts w:ascii="Tahoma" w:hAnsi="Tahoma" w:cs="Tahoma"/>
          <w:spacing w:val="-14"/>
          <w:sz w:val="24"/>
          <w:szCs w:val="24"/>
        </w:rPr>
        <w:t xml:space="preserve"> </w:t>
      </w:r>
      <w:r w:rsidRPr="00763E70">
        <w:rPr>
          <w:rFonts w:ascii="Tahoma" w:hAnsi="Tahoma" w:cs="Tahoma"/>
          <w:sz w:val="24"/>
          <w:szCs w:val="24"/>
        </w:rPr>
        <w:t>and</w:t>
      </w:r>
      <w:r w:rsidRPr="00763E70">
        <w:rPr>
          <w:rFonts w:ascii="Tahoma" w:hAnsi="Tahoma" w:cs="Tahoma"/>
          <w:spacing w:val="-16"/>
          <w:sz w:val="24"/>
          <w:szCs w:val="24"/>
        </w:rPr>
        <w:t xml:space="preserve"> </w:t>
      </w:r>
      <w:r w:rsidRPr="00763E70">
        <w:rPr>
          <w:rFonts w:ascii="Tahoma" w:hAnsi="Tahoma" w:cs="Tahoma"/>
          <w:sz w:val="24"/>
          <w:szCs w:val="24"/>
        </w:rPr>
        <w:t>contribute</w:t>
      </w:r>
      <w:r w:rsidRPr="00763E70">
        <w:rPr>
          <w:rFonts w:ascii="Tahoma" w:hAnsi="Tahoma" w:cs="Tahoma"/>
          <w:spacing w:val="-13"/>
          <w:sz w:val="24"/>
          <w:szCs w:val="24"/>
        </w:rPr>
        <w:t xml:space="preserve"> </w:t>
      </w:r>
      <w:r w:rsidRPr="00763E70">
        <w:rPr>
          <w:rFonts w:ascii="Tahoma" w:hAnsi="Tahoma" w:cs="Tahoma"/>
          <w:sz w:val="24"/>
          <w:szCs w:val="24"/>
        </w:rPr>
        <w:t>sediment to downstream receivers.</w:t>
      </w:r>
      <w:r w:rsidRPr="00763E70">
        <w:rPr>
          <w:rFonts w:ascii="Tahoma" w:hAnsi="Tahoma" w:cs="Tahoma"/>
          <w:spacing w:val="37"/>
          <w:sz w:val="24"/>
          <w:szCs w:val="24"/>
        </w:rPr>
        <w:t xml:space="preserve"> </w:t>
      </w:r>
      <w:r w:rsidRPr="00763E70">
        <w:rPr>
          <w:rFonts w:ascii="Tahoma" w:hAnsi="Tahoma" w:cs="Tahoma"/>
          <w:sz w:val="24"/>
          <w:szCs w:val="24"/>
        </w:rPr>
        <w:t>To</w:t>
      </w:r>
      <w:r w:rsidRPr="00763E70">
        <w:rPr>
          <w:rFonts w:ascii="Tahoma" w:hAnsi="Tahoma" w:cs="Tahoma"/>
          <w:spacing w:val="-2"/>
          <w:sz w:val="24"/>
          <w:szCs w:val="24"/>
        </w:rPr>
        <w:t xml:space="preserve"> </w:t>
      </w:r>
      <w:r w:rsidRPr="00763E70">
        <w:rPr>
          <w:rFonts w:ascii="Tahoma" w:hAnsi="Tahoma" w:cs="Tahoma"/>
          <w:sz w:val="24"/>
          <w:szCs w:val="24"/>
        </w:rPr>
        <w:t xml:space="preserve">mitigate these effects, an erosion and sediment control strategy was developed for the site. Elements of the strategy incorporate best practices as outlined in the </w:t>
      </w:r>
      <w:r w:rsidRPr="00763E70">
        <w:rPr>
          <w:rFonts w:ascii="Tahoma" w:hAnsi="Tahoma" w:cs="Tahoma"/>
          <w:iCs/>
          <w:sz w:val="24"/>
          <w:szCs w:val="24"/>
        </w:rPr>
        <w:t>Erosion and Sediment Control Guidelines for Urban Construction,</w:t>
      </w:r>
      <w:r w:rsidR="00E30373" w:rsidRPr="00763E70">
        <w:rPr>
          <w:rFonts w:ascii="Tahoma" w:hAnsi="Tahoma" w:cs="Tahoma"/>
          <w:iCs/>
          <w:sz w:val="24"/>
          <w:szCs w:val="24"/>
        </w:rPr>
        <w:t xml:space="preserve"> (2019)</w:t>
      </w:r>
      <w:r w:rsidR="00A97791" w:rsidRPr="00763E70">
        <w:rPr>
          <w:rFonts w:ascii="Tahoma" w:hAnsi="Tahoma" w:cs="Tahoma"/>
          <w:iCs/>
          <w:sz w:val="24"/>
          <w:szCs w:val="24"/>
        </w:rPr>
        <w:t>.</w:t>
      </w:r>
    </w:p>
    <w:p w14:paraId="41B35CD3" w14:textId="418C2E57" w:rsidR="006A24FE" w:rsidRPr="00763E70" w:rsidRDefault="00083153" w:rsidP="0093028B">
      <w:pPr>
        <w:pStyle w:val="BodyText"/>
        <w:kinsoku w:val="0"/>
        <w:overflowPunct w:val="0"/>
        <w:spacing w:before="120" w:after="120"/>
        <w:ind w:right="80"/>
        <w:rPr>
          <w:rFonts w:ascii="Tahoma" w:hAnsi="Tahoma" w:cs="Tahoma"/>
          <w:sz w:val="24"/>
          <w:szCs w:val="24"/>
        </w:rPr>
      </w:pPr>
      <w:r w:rsidRPr="00763E70">
        <w:rPr>
          <w:rFonts w:ascii="Tahoma" w:hAnsi="Tahoma" w:cs="Tahoma"/>
          <w:sz w:val="24"/>
          <w:szCs w:val="24"/>
        </w:rPr>
        <w:t>The erosion and sediment control plan has been established to best protect downstream receivers</w:t>
      </w:r>
      <w:r w:rsidR="00107766" w:rsidRPr="00763E70">
        <w:rPr>
          <w:rFonts w:ascii="Tahoma" w:hAnsi="Tahoma" w:cs="Tahoma"/>
          <w:sz w:val="24"/>
          <w:szCs w:val="24"/>
        </w:rPr>
        <w:t xml:space="preserve"> – </w:t>
      </w:r>
      <w:commentRangeStart w:id="30"/>
      <w:r w:rsidR="001F415E">
        <w:rPr>
          <w:rFonts w:ascii="Tahoma" w:hAnsi="Tahoma" w:cs="Tahoma"/>
          <w:sz w:val="24"/>
          <w:szCs w:val="24"/>
        </w:rPr>
        <w:t>____________________</w:t>
      </w:r>
      <w:commentRangeEnd w:id="30"/>
      <w:r w:rsidR="001F415E">
        <w:rPr>
          <w:rStyle w:val="CommentReference"/>
        </w:rPr>
        <w:commentReference w:id="30"/>
      </w:r>
      <w:r w:rsidR="001F415E">
        <w:rPr>
          <w:rFonts w:ascii="Tahoma" w:hAnsi="Tahoma" w:cs="Tahoma"/>
          <w:sz w:val="24"/>
          <w:szCs w:val="24"/>
        </w:rPr>
        <w:t xml:space="preserve"> - </w:t>
      </w:r>
      <w:r w:rsidR="00292DDE" w:rsidRPr="00763E70">
        <w:rPr>
          <w:rFonts w:ascii="Tahoma" w:hAnsi="Tahoma" w:cs="Tahoma"/>
          <w:sz w:val="24"/>
          <w:szCs w:val="24"/>
        </w:rPr>
        <w:t>during</w:t>
      </w:r>
      <w:r w:rsidRPr="00763E70">
        <w:rPr>
          <w:rFonts w:ascii="Tahoma" w:hAnsi="Tahoma" w:cs="Tahoma"/>
          <w:sz w:val="24"/>
          <w:szCs w:val="24"/>
        </w:rPr>
        <w:t xml:space="preserve"> the construction period. A silt fence barrier will first be erected downgrade of the construction area. After the silt fence is in place the mud mat will be installed at the construction entrance. Erosion and sediment control features, including the intended purpose, are identified below</w:t>
      </w:r>
      <w:r w:rsidR="006747A0" w:rsidRPr="00763E70">
        <w:rPr>
          <w:rFonts w:ascii="Tahoma" w:hAnsi="Tahoma" w:cs="Tahoma"/>
          <w:sz w:val="24"/>
          <w:szCs w:val="24"/>
        </w:rPr>
        <w:t>.</w:t>
      </w:r>
    </w:p>
    <w:p w14:paraId="743DCF96" w14:textId="315CE2A1" w:rsidR="00A97791" w:rsidRPr="00763E70" w:rsidRDefault="0088534A" w:rsidP="0093028B">
      <w:pPr>
        <w:pStyle w:val="BodyText"/>
        <w:kinsoku w:val="0"/>
        <w:overflowPunct w:val="0"/>
        <w:spacing w:before="120" w:after="120"/>
        <w:jc w:val="both"/>
        <w:rPr>
          <w:rFonts w:ascii="Tahoma" w:hAnsi="Tahoma" w:cs="Tahoma"/>
          <w:b/>
          <w:bCs/>
          <w:spacing w:val="-2"/>
          <w:sz w:val="24"/>
          <w:szCs w:val="24"/>
        </w:rPr>
      </w:pPr>
      <w:r w:rsidRPr="00763E70">
        <w:rPr>
          <w:rFonts w:ascii="Tahoma" w:hAnsi="Tahoma" w:cs="Tahoma"/>
          <w:b/>
          <w:bCs/>
          <w:sz w:val="24"/>
          <w:szCs w:val="24"/>
        </w:rPr>
        <w:t xml:space="preserve">Heavy-Duty </w:t>
      </w:r>
      <w:r w:rsidR="00083153" w:rsidRPr="00763E70">
        <w:rPr>
          <w:rFonts w:ascii="Tahoma" w:hAnsi="Tahoma" w:cs="Tahoma"/>
          <w:b/>
          <w:bCs/>
          <w:sz w:val="24"/>
          <w:szCs w:val="24"/>
        </w:rPr>
        <w:t>Silt</w:t>
      </w:r>
      <w:r w:rsidR="00083153" w:rsidRPr="00763E70">
        <w:rPr>
          <w:rFonts w:ascii="Tahoma" w:hAnsi="Tahoma" w:cs="Tahoma"/>
          <w:b/>
          <w:bCs/>
          <w:spacing w:val="-1"/>
          <w:sz w:val="24"/>
          <w:szCs w:val="24"/>
        </w:rPr>
        <w:t xml:space="preserve"> </w:t>
      </w:r>
      <w:r w:rsidR="00083153" w:rsidRPr="00763E70">
        <w:rPr>
          <w:rFonts w:ascii="Tahoma" w:hAnsi="Tahoma" w:cs="Tahoma"/>
          <w:b/>
          <w:bCs/>
          <w:spacing w:val="-2"/>
          <w:sz w:val="24"/>
          <w:szCs w:val="24"/>
        </w:rPr>
        <w:t>Fence</w:t>
      </w:r>
    </w:p>
    <w:p w14:paraId="4AFD4294" w14:textId="360826CA" w:rsidR="006273B5" w:rsidRPr="00763E70" w:rsidRDefault="0088534A">
      <w:pPr>
        <w:pStyle w:val="BodyText"/>
        <w:kinsoku w:val="0"/>
        <w:overflowPunct w:val="0"/>
        <w:spacing w:before="120" w:after="120"/>
        <w:ind w:right="50"/>
        <w:rPr>
          <w:rFonts w:ascii="Tahoma" w:hAnsi="Tahoma" w:cs="Tahoma"/>
          <w:sz w:val="24"/>
          <w:szCs w:val="24"/>
        </w:rPr>
      </w:pPr>
      <w:r w:rsidRPr="00763E70">
        <w:rPr>
          <w:rFonts w:ascii="Tahoma" w:hAnsi="Tahoma" w:cs="Tahoma"/>
          <w:sz w:val="24"/>
          <w:szCs w:val="24"/>
        </w:rPr>
        <w:t>Heavy</w:t>
      </w:r>
      <w:r w:rsidR="006A24FE" w:rsidRPr="00763E70">
        <w:rPr>
          <w:rFonts w:ascii="Tahoma" w:hAnsi="Tahoma" w:cs="Tahoma"/>
          <w:sz w:val="24"/>
          <w:szCs w:val="24"/>
        </w:rPr>
        <w:t>-</w:t>
      </w:r>
      <w:r w:rsidRPr="00763E70">
        <w:rPr>
          <w:rFonts w:ascii="Tahoma" w:hAnsi="Tahoma" w:cs="Tahoma"/>
          <w:sz w:val="24"/>
          <w:szCs w:val="24"/>
        </w:rPr>
        <w:t xml:space="preserve">Duty </w:t>
      </w:r>
      <w:r w:rsidR="00083153" w:rsidRPr="00763E70">
        <w:rPr>
          <w:rFonts w:ascii="Tahoma" w:hAnsi="Tahoma" w:cs="Tahoma"/>
          <w:sz w:val="24"/>
          <w:szCs w:val="24"/>
        </w:rPr>
        <w:t>Silt fence will be utilized</w:t>
      </w:r>
      <w:r w:rsidR="009C4F7E">
        <w:rPr>
          <w:rFonts w:ascii="Tahoma" w:hAnsi="Tahoma" w:cs="Tahoma"/>
          <w:sz w:val="24"/>
          <w:szCs w:val="24"/>
        </w:rPr>
        <w:t xml:space="preserve"> for all silt fencing, including</w:t>
      </w:r>
      <w:r w:rsidR="00083153" w:rsidRPr="00763E70">
        <w:rPr>
          <w:rFonts w:ascii="Tahoma" w:hAnsi="Tahoma" w:cs="Tahoma"/>
          <w:sz w:val="24"/>
          <w:szCs w:val="24"/>
        </w:rPr>
        <w:t xml:space="preserve"> as a perimeter control and will be installed as shown on the </w:t>
      </w:r>
      <w:r w:rsidR="00083153" w:rsidRPr="00763E70">
        <w:rPr>
          <w:rFonts w:ascii="Tahoma" w:hAnsi="Tahoma" w:cs="Tahoma"/>
          <w:b/>
          <w:bCs/>
          <w:sz w:val="24"/>
          <w:szCs w:val="24"/>
        </w:rPr>
        <w:t>Erosion &amp; Sediment Control Plan</w:t>
      </w:r>
      <w:r w:rsidR="00570675">
        <w:rPr>
          <w:rFonts w:ascii="Tahoma" w:hAnsi="Tahoma" w:cs="Tahoma"/>
          <w:b/>
          <w:bCs/>
          <w:sz w:val="24"/>
          <w:szCs w:val="24"/>
        </w:rPr>
        <w:t xml:space="preserve"> (included with the engineering drawing set)</w:t>
      </w:r>
      <w:r w:rsidR="00083153" w:rsidRPr="00763E70">
        <w:rPr>
          <w:rFonts w:ascii="Tahoma" w:hAnsi="Tahoma" w:cs="Tahoma"/>
          <w:sz w:val="24"/>
          <w:szCs w:val="24"/>
        </w:rPr>
        <w:t>. Silt fence will be installed in accordance with OPSD</w:t>
      </w:r>
      <w:r w:rsidR="00083153" w:rsidRPr="00763E70">
        <w:rPr>
          <w:rFonts w:ascii="Tahoma" w:hAnsi="Tahoma" w:cs="Tahoma"/>
          <w:spacing w:val="-11"/>
          <w:sz w:val="24"/>
          <w:szCs w:val="24"/>
        </w:rPr>
        <w:t xml:space="preserve"> </w:t>
      </w:r>
      <w:r w:rsidR="00292DDE" w:rsidRPr="00763E70">
        <w:rPr>
          <w:rFonts w:ascii="Tahoma" w:hAnsi="Tahoma" w:cs="Tahoma"/>
          <w:sz w:val="24"/>
          <w:szCs w:val="24"/>
        </w:rPr>
        <w:t>219.130</w:t>
      </w:r>
      <w:r w:rsidR="00083153" w:rsidRPr="00763E70">
        <w:rPr>
          <w:rFonts w:ascii="Tahoma" w:hAnsi="Tahoma" w:cs="Tahoma"/>
          <w:spacing w:val="-11"/>
          <w:sz w:val="24"/>
          <w:szCs w:val="24"/>
        </w:rPr>
        <w:t xml:space="preserve"> </w:t>
      </w:r>
      <w:r w:rsidR="00083153" w:rsidRPr="00763E70">
        <w:rPr>
          <w:rFonts w:ascii="Tahoma" w:hAnsi="Tahoma" w:cs="Tahoma"/>
          <w:sz w:val="24"/>
          <w:szCs w:val="24"/>
        </w:rPr>
        <w:t>and</w:t>
      </w:r>
      <w:r w:rsidR="00083153" w:rsidRPr="00763E70">
        <w:rPr>
          <w:rFonts w:ascii="Tahoma" w:hAnsi="Tahoma" w:cs="Tahoma"/>
          <w:spacing w:val="-12"/>
          <w:sz w:val="24"/>
          <w:szCs w:val="24"/>
        </w:rPr>
        <w:t xml:space="preserve"> </w:t>
      </w:r>
      <w:r w:rsidR="00083153" w:rsidRPr="00763E70">
        <w:rPr>
          <w:rFonts w:ascii="Tahoma" w:hAnsi="Tahoma" w:cs="Tahoma"/>
          <w:sz w:val="24"/>
          <w:szCs w:val="24"/>
        </w:rPr>
        <w:t>may</w:t>
      </w:r>
      <w:r w:rsidR="00083153" w:rsidRPr="00763E70">
        <w:rPr>
          <w:rFonts w:ascii="Tahoma" w:hAnsi="Tahoma" w:cs="Tahoma"/>
          <w:spacing w:val="-18"/>
          <w:sz w:val="24"/>
          <w:szCs w:val="24"/>
        </w:rPr>
        <w:t xml:space="preserve"> </w:t>
      </w:r>
      <w:r w:rsidR="00083153" w:rsidRPr="00763E70">
        <w:rPr>
          <w:rFonts w:ascii="Tahoma" w:hAnsi="Tahoma" w:cs="Tahoma"/>
          <w:sz w:val="24"/>
          <w:szCs w:val="24"/>
        </w:rPr>
        <w:t>require</w:t>
      </w:r>
      <w:r w:rsidR="00083153" w:rsidRPr="00763E70">
        <w:rPr>
          <w:rFonts w:ascii="Tahoma" w:hAnsi="Tahoma" w:cs="Tahoma"/>
          <w:spacing w:val="-5"/>
          <w:sz w:val="24"/>
          <w:szCs w:val="24"/>
        </w:rPr>
        <w:t xml:space="preserve"> </w:t>
      </w:r>
      <w:r w:rsidR="00083153" w:rsidRPr="00763E70">
        <w:rPr>
          <w:rFonts w:ascii="Tahoma" w:hAnsi="Tahoma" w:cs="Tahoma"/>
          <w:sz w:val="24"/>
          <w:szCs w:val="24"/>
        </w:rPr>
        <w:t>periodic</w:t>
      </w:r>
      <w:r w:rsidR="00083153" w:rsidRPr="00763E70">
        <w:rPr>
          <w:rFonts w:ascii="Tahoma" w:hAnsi="Tahoma" w:cs="Tahoma"/>
          <w:spacing w:val="-8"/>
          <w:sz w:val="24"/>
          <w:szCs w:val="24"/>
        </w:rPr>
        <w:t xml:space="preserve"> </w:t>
      </w:r>
      <w:r w:rsidR="00083153" w:rsidRPr="00763E70">
        <w:rPr>
          <w:rFonts w:ascii="Tahoma" w:hAnsi="Tahoma" w:cs="Tahoma"/>
          <w:sz w:val="24"/>
          <w:szCs w:val="24"/>
        </w:rPr>
        <w:t>maintenance</w:t>
      </w:r>
      <w:r w:rsidR="00083153" w:rsidRPr="00763E70">
        <w:rPr>
          <w:rFonts w:ascii="Tahoma" w:hAnsi="Tahoma" w:cs="Tahoma"/>
          <w:spacing w:val="-5"/>
          <w:sz w:val="24"/>
          <w:szCs w:val="24"/>
        </w:rPr>
        <w:t xml:space="preserve"> </w:t>
      </w:r>
      <w:r w:rsidR="00083153" w:rsidRPr="00763E70">
        <w:rPr>
          <w:rFonts w:ascii="Tahoma" w:hAnsi="Tahoma" w:cs="Tahoma"/>
          <w:sz w:val="24"/>
          <w:szCs w:val="24"/>
        </w:rPr>
        <w:t>during</w:t>
      </w:r>
      <w:r w:rsidR="00083153" w:rsidRPr="00763E70">
        <w:rPr>
          <w:rFonts w:ascii="Tahoma" w:hAnsi="Tahoma" w:cs="Tahoma"/>
          <w:spacing w:val="-4"/>
          <w:sz w:val="24"/>
          <w:szCs w:val="24"/>
        </w:rPr>
        <w:t xml:space="preserve"> </w:t>
      </w:r>
      <w:r w:rsidR="00083153" w:rsidRPr="00763E70">
        <w:rPr>
          <w:rFonts w:ascii="Tahoma" w:hAnsi="Tahoma" w:cs="Tahoma"/>
          <w:sz w:val="24"/>
          <w:szCs w:val="24"/>
        </w:rPr>
        <w:t>the</w:t>
      </w:r>
      <w:r w:rsidR="00083153" w:rsidRPr="00763E70">
        <w:rPr>
          <w:rFonts w:ascii="Tahoma" w:hAnsi="Tahoma" w:cs="Tahoma"/>
          <w:spacing w:val="-13"/>
          <w:sz w:val="24"/>
          <w:szCs w:val="24"/>
        </w:rPr>
        <w:t xml:space="preserve"> </w:t>
      </w:r>
      <w:r w:rsidR="00083153" w:rsidRPr="00763E70">
        <w:rPr>
          <w:rFonts w:ascii="Tahoma" w:hAnsi="Tahoma" w:cs="Tahoma"/>
          <w:sz w:val="24"/>
          <w:szCs w:val="24"/>
        </w:rPr>
        <w:t>construction</w:t>
      </w:r>
      <w:r w:rsidR="00083153" w:rsidRPr="00763E70">
        <w:rPr>
          <w:rFonts w:ascii="Tahoma" w:hAnsi="Tahoma" w:cs="Tahoma"/>
          <w:spacing w:val="-5"/>
          <w:sz w:val="24"/>
          <w:szCs w:val="24"/>
        </w:rPr>
        <w:t xml:space="preserve"> </w:t>
      </w:r>
      <w:r w:rsidR="00083153" w:rsidRPr="00763E70">
        <w:rPr>
          <w:rFonts w:ascii="Tahoma" w:hAnsi="Tahoma" w:cs="Tahoma"/>
          <w:sz w:val="24"/>
          <w:szCs w:val="24"/>
        </w:rPr>
        <w:t>period.</w:t>
      </w:r>
      <w:r w:rsidR="006273B5" w:rsidRPr="00763E70">
        <w:rPr>
          <w:rFonts w:ascii="Tahoma" w:hAnsi="Tahoma" w:cs="Tahoma"/>
          <w:sz w:val="24"/>
          <w:szCs w:val="24"/>
        </w:rPr>
        <w:t xml:space="preserve"> All silt fence shall be double layered when placed adjacent to sensitive receivers, water courses, and homeowners’ property.</w:t>
      </w:r>
    </w:p>
    <w:p w14:paraId="16D8C96C" w14:textId="63B1571F" w:rsidR="00A97791" w:rsidRPr="00763E70" w:rsidRDefault="00107766" w:rsidP="0093028B">
      <w:pPr>
        <w:pStyle w:val="BodyText"/>
        <w:kinsoku w:val="0"/>
        <w:overflowPunct w:val="0"/>
        <w:spacing w:before="120" w:after="120"/>
        <w:rPr>
          <w:rFonts w:ascii="Tahoma" w:hAnsi="Tahoma" w:cs="Tahoma"/>
          <w:b/>
          <w:sz w:val="24"/>
          <w:szCs w:val="24"/>
        </w:rPr>
      </w:pPr>
      <w:r w:rsidRPr="00763E70">
        <w:rPr>
          <w:rFonts w:ascii="Tahoma" w:hAnsi="Tahoma" w:cs="Tahoma"/>
          <w:b/>
          <w:sz w:val="24"/>
          <w:szCs w:val="24"/>
        </w:rPr>
        <w:t>C</w:t>
      </w:r>
      <w:r w:rsidR="006A24FE" w:rsidRPr="00763E70">
        <w:rPr>
          <w:rFonts w:ascii="Tahoma" w:hAnsi="Tahoma" w:cs="Tahoma"/>
          <w:b/>
          <w:sz w:val="24"/>
          <w:szCs w:val="24"/>
        </w:rPr>
        <w:t>atch Basin</w:t>
      </w:r>
      <w:r w:rsidRPr="00763E70">
        <w:rPr>
          <w:rFonts w:ascii="Tahoma" w:hAnsi="Tahoma" w:cs="Tahoma"/>
          <w:b/>
          <w:sz w:val="24"/>
          <w:szCs w:val="24"/>
        </w:rPr>
        <w:t xml:space="preserve"> </w:t>
      </w:r>
      <w:r w:rsidR="002F26C3" w:rsidRPr="00763E70">
        <w:rPr>
          <w:rFonts w:ascii="Tahoma" w:hAnsi="Tahoma" w:cs="Tahoma"/>
          <w:b/>
          <w:sz w:val="24"/>
          <w:szCs w:val="24"/>
        </w:rPr>
        <w:t>Filter Cloth</w:t>
      </w:r>
      <w:r w:rsidR="002F26C3" w:rsidRPr="00763E70">
        <w:rPr>
          <w:rFonts w:ascii="Tahoma" w:hAnsi="Tahoma" w:cs="Tahoma"/>
          <w:sz w:val="24"/>
          <w:szCs w:val="24"/>
        </w:rPr>
        <w:t xml:space="preserve"> </w:t>
      </w:r>
      <w:r w:rsidR="006A24FE" w:rsidRPr="00763E70">
        <w:rPr>
          <w:rFonts w:ascii="Tahoma" w:hAnsi="Tahoma" w:cs="Tahoma"/>
          <w:b/>
          <w:sz w:val="24"/>
          <w:szCs w:val="24"/>
        </w:rPr>
        <w:t>(CB Filter Cloth)</w:t>
      </w:r>
    </w:p>
    <w:p w14:paraId="29342E5A" w14:textId="6B1A64C4" w:rsidR="002F26C3" w:rsidRPr="00763E70" w:rsidRDefault="00A97791" w:rsidP="0093028B">
      <w:pPr>
        <w:pStyle w:val="BodyText"/>
        <w:kinsoku w:val="0"/>
        <w:overflowPunct w:val="0"/>
        <w:spacing w:before="120" w:after="120"/>
        <w:ind w:right="50"/>
        <w:rPr>
          <w:rFonts w:ascii="Tahoma" w:hAnsi="Tahoma" w:cs="Tahoma"/>
          <w:sz w:val="24"/>
          <w:szCs w:val="24"/>
        </w:rPr>
      </w:pPr>
      <w:r w:rsidRPr="00763E70">
        <w:rPr>
          <w:rFonts w:ascii="Tahoma" w:hAnsi="Tahoma" w:cs="Tahoma"/>
          <w:sz w:val="24"/>
          <w:szCs w:val="24"/>
        </w:rPr>
        <w:t>Catch basin filter cloth shall be used to accumulate any downstream sediment from entering regulated drainage areas or municipal infrastructure.</w:t>
      </w:r>
    </w:p>
    <w:p w14:paraId="2D81EEE5" w14:textId="70989FE7" w:rsidR="00570675" w:rsidRPr="00570675" w:rsidRDefault="00083153" w:rsidP="00570675">
      <w:pPr>
        <w:pStyle w:val="BodyText"/>
        <w:kinsoku w:val="0"/>
        <w:overflowPunct w:val="0"/>
        <w:spacing w:before="120" w:after="120"/>
        <w:jc w:val="both"/>
        <w:rPr>
          <w:rFonts w:ascii="Tahoma" w:hAnsi="Tahoma" w:cs="Tahoma"/>
          <w:b/>
          <w:bCs/>
          <w:spacing w:val="-2"/>
          <w:sz w:val="24"/>
          <w:szCs w:val="24"/>
        </w:rPr>
      </w:pPr>
      <w:r w:rsidRPr="00763E70">
        <w:rPr>
          <w:rFonts w:ascii="Tahoma" w:hAnsi="Tahoma" w:cs="Tahoma"/>
          <w:b/>
          <w:bCs/>
          <w:sz w:val="24"/>
          <w:szCs w:val="24"/>
        </w:rPr>
        <w:t>Haul</w:t>
      </w:r>
      <w:r w:rsidR="00570675">
        <w:rPr>
          <w:rFonts w:ascii="Tahoma" w:hAnsi="Tahoma" w:cs="Tahoma"/>
          <w:b/>
          <w:bCs/>
          <w:spacing w:val="-2"/>
          <w:sz w:val="24"/>
          <w:szCs w:val="24"/>
        </w:rPr>
        <w:t xml:space="preserve"> Route</w:t>
      </w:r>
    </w:p>
    <w:p w14:paraId="604AFA22" w14:textId="4386A9CC" w:rsidR="00802C63" w:rsidRPr="00570675" w:rsidRDefault="00083153" w:rsidP="00570675">
      <w:pPr>
        <w:pStyle w:val="BodyText"/>
        <w:kinsoku w:val="0"/>
        <w:overflowPunct w:val="0"/>
        <w:spacing w:before="120" w:after="120"/>
        <w:ind w:right="50"/>
        <w:rPr>
          <w:rFonts w:ascii="Tahoma" w:hAnsi="Tahoma" w:cs="Tahoma"/>
          <w:sz w:val="24"/>
          <w:szCs w:val="24"/>
        </w:rPr>
      </w:pPr>
      <w:r w:rsidRPr="00763E70">
        <w:rPr>
          <w:rFonts w:ascii="Tahoma" w:hAnsi="Tahoma" w:cs="Tahoma"/>
          <w:sz w:val="24"/>
          <w:szCs w:val="24"/>
        </w:rPr>
        <w:t>The</w:t>
      </w:r>
      <w:r w:rsidRPr="00763E70">
        <w:rPr>
          <w:rFonts w:ascii="Tahoma" w:hAnsi="Tahoma" w:cs="Tahoma"/>
          <w:spacing w:val="-2"/>
          <w:sz w:val="24"/>
          <w:szCs w:val="24"/>
        </w:rPr>
        <w:t xml:space="preserve"> </w:t>
      </w:r>
      <w:r w:rsidRPr="00763E70">
        <w:rPr>
          <w:rFonts w:ascii="Tahoma" w:hAnsi="Tahoma" w:cs="Tahoma"/>
          <w:sz w:val="24"/>
          <w:szCs w:val="24"/>
        </w:rPr>
        <w:t>proposed</w:t>
      </w:r>
      <w:r w:rsidRPr="00763E70">
        <w:rPr>
          <w:rFonts w:ascii="Tahoma" w:hAnsi="Tahoma" w:cs="Tahoma"/>
          <w:spacing w:val="-2"/>
          <w:sz w:val="24"/>
          <w:szCs w:val="24"/>
        </w:rPr>
        <w:t xml:space="preserve"> </w:t>
      </w:r>
      <w:r w:rsidRPr="00763E70">
        <w:rPr>
          <w:rFonts w:ascii="Tahoma" w:hAnsi="Tahoma" w:cs="Tahoma"/>
          <w:sz w:val="24"/>
          <w:szCs w:val="24"/>
        </w:rPr>
        <w:t>haul</w:t>
      </w:r>
      <w:r w:rsidRPr="00763E70">
        <w:rPr>
          <w:rFonts w:ascii="Tahoma" w:hAnsi="Tahoma" w:cs="Tahoma"/>
          <w:spacing w:val="-3"/>
          <w:sz w:val="24"/>
          <w:szCs w:val="24"/>
        </w:rPr>
        <w:t xml:space="preserve"> </w:t>
      </w:r>
      <w:r w:rsidRPr="00763E70">
        <w:rPr>
          <w:rFonts w:ascii="Tahoma" w:hAnsi="Tahoma" w:cs="Tahoma"/>
          <w:sz w:val="24"/>
          <w:szCs w:val="24"/>
        </w:rPr>
        <w:t>route</w:t>
      </w:r>
      <w:r w:rsidRPr="00763E70">
        <w:rPr>
          <w:rFonts w:ascii="Tahoma" w:hAnsi="Tahoma" w:cs="Tahoma"/>
          <w:spacing w:val="-2"/>
          <w:sz w:val="24"/>
          <w:szCs w:val="24"/>
        </w:rPr>
        <w:t xml:space="preserve"> </w:t>
      </w:r>
      <w:r w:rsidRPr="00763E70">
        <w:rPr>
          <w:rFonts w:ascii="Tahoma" w:hAnsi="Tahoma" w:cs="Tahoma"/>
          <w:sz w:val="24"/>
          <w:szCs w:val="24"/>
        </w:rPr>
        <w:t>shall be provided to</w:t>
      </w:r>
      <w:r w:rsidRPr="00763E70">
        <w:rPr>
          <w:rFonts w:ascii="Tahoma" w:hAnsi="Tahoma" w:cs="Tahoma"/>
          <w:spacing w:val="-2"/>
          <w:sz w:val="24"/>
          <w:szCs w:val="24"/>
        </w:rPr>
        <w:t xml:space="preserve"> </w:t>
      </w:r>
      <w:r w:rsidRPr="00763E70">
        <w:rPr>
          <w:rFonts w:ascii="Tahoma" w:hAnsi="Tahoma" w:cs="Tahoma"/>
          <w:sz w:val="24"/>
          <w:szCs w:val="24"/>
        </w:rPr>
        <w:t>the City</w:t>
      </w:r>
      <w:r w:rsidRPr="00763E70">
        <w:rPr>
          <w:rFonts w:ascii="Tahoma" w:hAnsi="Tahoma" w:cs="Tahoma"/>
          <w:spacing w:val="-2"/>
          <w:sz w:val="24"/>
          <w:szCs w:val="24"/>
        </w:rPr>
        <w:t xml:space="preserve"> </w:t>
      </w:r>
      <w:r w:rsidRPr="00763E70">
        <w:rPr>
          <w:rFonts w:ascii="Tahoma" w:hAnsi="Tahoma" w:cs="Tahoma"/>
          <w:sz w:val="24"/>
          <w:szCs w:val="24"/>
        </w:rPr>
        <w:t>of Kawartha Lakes prior</w:t>
      </w:r>
      <w:r w:rsidRPr="00763E70">
        <w:rPr>
          <w:rFonts w:ascii="Tahoma" w:hAnsi="Tahoma" w:cs="Tahoma"/>
          <w:spacing w:val="-1"/>
          <w:sz w:val="24"/>
          <w:szCs w:val="24"/>
        </w:rPr>
        <w:t xml:space="preserve"> </w:t>
      </w:r>
      <w:r w:rsidRPr="00763E70">
        <w:rPr>
          <w:rFonts w:ascii="Tahoma" w:hAnsi="Tahoma" w:cs="Tahoma"/>
          <w:sz w:val="24"/>
          <w:szCs w:val="24"/>
        </w:rPr>
        <w:t>to any commencement of hauling activities. The haul route shall outline the proposed routes, trucks used, quantity of material, schedule, location of disposal</w:t>
      </w:r>
      <w:r w:rsidRPr="00763E70">
        <w:rPr>
          <w:rFonts w:ascii="Tahoma" w:hAnsi="Tahoma" w:cs="Tahoma"/>
          <w:spacing w:val="-1"/>
          <w:sz w:val="24"/>
          <w:szCs w:val="24"/>
        </w:rPr>
        <w:t xml:space="preserve"> </w:t>
      </w:r>
      <w:r w:rsidRPr="00763E70">
        <w:rPr>
          <w:rFonts w:ascii="Tahoma" w:hAnsi="Tahoma" w:cs="Tahoma"/>
          <w:sz w:val="24"/>
          <w:szCs w:val="24"/>
        </w:rPr>
        <w:t xml:space="preserve">and receiving site, and required testing. See </w:t>
      </w:r>
      <w:r w:rsidRPr="00763E70">
        <w:rPr>
          <w:rFonts w:ascii="Tahoma" w:hAnsi="Tahoma" w:cs="Tahoma"/>
          <w:b/>
          <w:bCs/>
          <w:sz w:val="24"/>
          <w:szCs w:val="24"/>
        </w:rPr>
        <w:t xml:space="preserve">Appendix </w:t>
      </w:r>
      <w:r w:rsidR="00F15375">
        <w:rPr>
          <w:rFonts w:ascii="Tahoma" w:hAnsi="Tahoma" w:cs="Tahoma"/>
          <w:b/>
          <w:bCs/>
          <w:sz w:val="24"/>
          <w:szCs w:val="24"/>
        </w:rPr>
        <w:t>I</w:t>
      </w:r>
      <w:r w:rsidRPr="00763E70">
        <w:rPr>
          <w:rFonts w:ascii="Tahoma" w:hAnsi="Tahoma" w:cs="Tahoma"/>
          <w:b/>
          <w:bCs/>
          <w:sz w:val="24"/>
          <w:szCs w:val="24"/>
        </w:rPr>
        <w:t xml:space="preserve"> </w:t>
      </w:r>
      <w:r w:rsidR="00570675">
        <w:rPr>
          <w:rFonts w:ascii="Tahoma" w:hAnsi="Tahoma" w:cs="Tahoma"/>
          <w:sz w:val="24"/>
          <w:szCs w:val="24"/>
        </w:rPr>
        <w:t>for the Haul Route Drawing.</w:t>
      </w:r>
    </w:p>
    <w:p w14:paraId="4215C642" w14:textId="7446EEFB" w:rsidR="00083153" w:rsidRPr="00763E70" w:rsidRDefault="00083153" w:rsidP="0093028B">
      <w:pPr>
        <w:pStyle w:val="BodyText"/>
        <w:kinsoku w:val="0"/>
        <w:overflowPunct w:val="0"/>
        <w:spacing w:before="120" w:after="120"/>
        <w:jc w:val="both"/>
        <w:rPr>
          <w:rFonts w:ascii="Tahoma" w:hAnsi="Tahoma" w:cs="Tahoma"/>
          <w:b/>
          <w:bCs/>
          <w:spacing w:val="-5"/>
          <w:sz w:val="24"/>
          <w:szCs w:val="24"/>
        </w:rPr>
      </w:pPr>
      <w:r w:rsidRPr="00763E70">
        <w:rPr>
          <w:rFonts w:ascii="Tahoma" w:hAnsi="Tahoma" w:cs="Tahoma"/>
          <w:b/>
          <w:bCs/>
          <w:sz w:val="24"/>
          <w:szCs w:val="24"/>
        </w:rPr>
        <w:t>Mud</w:t>
      </w:r>
      <w:r w:rsidRPr="00763E70">
        <w:rPr>
          <w:rFonts w:ascii="Tahoma" w:hAnsi="Tahoma" w:cs="Tahoma"/>
          <w:b/>
          <w:bCs/>
          <w:spacing w:val="-10"/>
          <w:sz w:val="24"/>
          <w:szCs w:val="24"/>
        </w:rPr>
        <w:t xml:space="preserve"> </w:t>
      </w:r>
      <w:r w:rsidRPr="00763E70">
        <w:rPr>
          <w:rFonts w:ascii="Tahoma" w:hAnsi="Tahoma" w:cs="Tahoma"/>
          <w:b/>
          <w:bCs/>
          <w:spacing w:val="-5"/>
          <w:sz w:val="24"/>
          <w:szCs w:val="24"/>
        </w:rPr>
        <w:t>Mat</w:t>
      </w:r>
    </w:p>
    <w:p w14:paraId="01A3CF89" w14:textId="218EF78C" w:rsidR="00083153" w:rsidRPr="00763E70" w:rsidRDefault="00083153" w:rsidP="0093028B">
      <w:pPr>
        <w:pStyle w:val="BodyText"/>
        <w:kinsoku w:val="0"/>
        <w:overflowPunct w:val="0"/>
        <w:spacing w:before="120" w:after="120"/>
        <w:ind w:right="50"/>
        <w:rPr>
          <w:rFonts w:ascii="Tahoma" w:hAnsi="Tahoma" w:cs="Tahoma"/>
          <w:sz w:val="24"/>
          <w:szCs w:val="24"/>
        </w:rPr>
      </w:pPr>
      <w:r w:rsidRPr="00763E70">
        <w:rPr>
          <w:rFonts w:ascii="Tahoma" w:hAnsi="Tahoma" w:cs="Tahoma"/>
          <w:sz w:val="24"/>
          <w:szCs w:val="24"/>
        </w:rPr>
        <w:t xml:space="preserve">A mud mat will be installed at the construction entrance to the site as shown on the </w:t>
      </w:r>
      <w:r w:rsidRPr="00763E70">
        <w:rPr>
          <w:rFonts w:ascii="Tahoma" w:hAnsi="Tahoma" w:cs="Tahoma"/>
          <w:b/>
          <w:bCs/>
          <w:sz w:val="24"/>
          <w:szCs w:val="24"/>
        </w:rPr>
        <w:t>Erosion &amp; Sediment Control Plan</w:t>
      </w:r>
      <w:r w:rsidRPr="00763E70">
        <w:rPr>
          <w:rFonts w:ascii="Tahoma" w:hAnsi="Tahoma" w:cs="Tahoma"/>
          <w:sz w:val="24"/>
          <w:szCs w:val="24"/>
        </w:rPr>
        <w:t xml:space="preserve">. The </w:t>
      </w:r>
      <w:r w:rsidR="0089136E" w:rsidRPr="00763E70">
        <w:rPr>
          <w:rFonts w:ascii="Tahoma" w:hAnsi="Tahoma" w:cs="Tahoma"/>
          <w:sz w:val="24"/>
          <w:szCs w:val="24"/>
        </w:rPr>
        <w:t>mud mat</w:t>
      </w:r>
      <w:r w:rsidRPr="00763E70">
        <w:rPr>
          <w:rFonts w:ascii="Tahoma" w:hAnsi="Tahoma" w:cs="Tahoma"/>
          <w:sz w:val="24"/>
          <w:szCs w:val="24"/>
        </w:rPr>
        <w:t xml:space="preserve"> will consist of a rolled Nilex mud mat</w:t>
      </w:r>
      <w:r w:rsidR="0089136E" w:rsidRPr="00763E70">
        <w:rPr>
          <w:rFonts w:ascii="Tahoma" w:hAnsi="Tahoma" w:cs="Tahoma"/>
          <w:sz w:val="24"/>
          <w:szCs w:val="24"/>
        </w:rPr>
        <w:t>, stone mud mat, or</w:t>
      </w:r>
      <w:r w:rsidRPr="00763E70">
        <w:rPr>
          <w:rFonts w:ascii="Tahoma" w:hAnsi="Tahoma" w:cs="Tahoma"/>
          <w:sz w:val="24"/>
          <w:szCs w:val="24"/>
        </w:rPr>
        <w:t xml:space="preserve"> approved equivalent. The mud mat will require periodic maintenance during construction; if it becomes clogged</w:t>
      </w:r>
      <w:r w:rsidRPr="00763E70">
        <w:rPr>
          <w:rFonts w:ascii="Tahoma" w:hAnsi="Tahoma" w:cs="Tahoma"/>
          <w:spacing w:val="-4"/>
          <w:sz w:val="24"/>
          <w:szCs w:val="24"/>
        </w:rPr>
        <w:t xml:space="preserve"> </w:t>
      </w:r>
      <w:r w:rsidRPr="00763E70">
        <w:rPr>
          <w:rFonts w:ascii="Tahoma" w:hAnsi="Tahoma" w:cs="Tahoma"/>
          <w:sz w:val="24"/>
          <w:szCs w:val="24"/>
        </w:rPr>
        <w:t>the</w:t>
      </w:r>
      <w:r w:rsidRPr="00763E70">
        <w:rPr>
          <w:rFonts w:ascii="Tahoma" w:hAnsi="Tahoma" w:cs="Tahoma"/>
          <w:spacing w:val="-3"/>
          <w:sz w:val="24"/>
          <w:szCs w:val="24"/>
        </w:rPr>
        <w:t xml:space="preserve"> </w:t>
      </w:r>
      <w:r w:rsidRPr="00763E70">
        <w:rPr>
          <w:rFonts w:ascii="Tahoma" w:hAnsi="Tahoma" w:cs="Tahoma"/>
          <w:sz w:val="24"/>
          <w:szCs w:val="24"/>
        </w:rPr>
        <w:t>contractor</w:t>
      </w:r>
      <w:r w:rsidRPr="00763E70">
        <w:rPr>
          <w:rFonts w:ascii="Tahoma" w:hAnsi="Tahoma" w:cs="Tahoma"/>
          <w:spacing w:val="-3"/>
          <w:sz w:val="24"/>
          <w:szCs w:val="24"/>
        </w:rPr>
        <w:t xml:space="preserve"> </w:t>
      </w:r>
      <w:r w:rsidRPr="00763E70">
        <w:rPr>
          <w:rFonts w:ascii="Tahoma" w:hAnsi="Tahoma" w:cs="Tahoma"/>
          <w:sz w:val="24"/>
          <w:szCs w:val="24"/>
        </w:rPr>
        <w:t>can</w:t>
      </w:r>
      <w:r w:rsidRPr="00763E70">
        <w:rPr>
          <w:rFonts w:ascii="Tahoma" w:hAnsi="Tahoma" w:cs="Tahoma"/>
          <w:spacing w:val="-3"/>
          <w:sz w:val="24"/>
          <w:szCs w:val="24"/>
        </w:rPr>
        <w:t xml:space="preserve"> </w:t>
      </w:r>
      <w:r w:rsidRPr="00763E70">
        <w:rPr>
          <w:rFonts w:ascii="Tahoma" w:hAnsi="Tahoma" w:cs="Tahoma"/>
          <w:sz w:val="24"/>
          <w:szCs w:val="24"/>
        </w:rPr>
        <w:t>maintain</w:t>
      </w:r>
      <w:r w:rsidRPr="00763E70">
        <w:rPr>
          <w:rFonts w:ascii="Tahoma" w:hAnsi="Tahoma" w:cs="Tahoma"/>
          <w:spacing w:val="-2"/>
          <w:sz w:val="24"/>
          <w:szCs w:val="24"/>
        </w:rPr>
        <w:t xml:space="preserve"> </w:t>
      </w:r>
      <w:r w:rsidRPr="00763E70">
        <w:rPr>
          <w:rFonts w:ascii="Tahoma" w:hAnsi="Tahoma" w:cs="Tahoma"/>
          <w:sz w:val="24"/>
          <w:szCs w:val="24"/>
        </w:rPr>
        <w:t>the</w:t>
      </w:r>
      <w:r w:rsidRPr="00763E70">
        <w:rPr>
          <w:rFonts w:ascii="Tahoma" w:hAnsi="Tahoma" w:cs="Tahoma"/>
          <w:spacing w:val="-5"/>
          <w:sz w:val="24"/>
          <w:szCs w:val="24"/>
        </w:rPr>
        <w:t xml:space="preserve"> </w:t>
      </w:r>
      <w:r w:rsidRPr="00763E70">
        <w:rPr>
          <w:rFonts w:ascii="Tahoma" w:hAnsi="Tahoma" w:cs="Tahoma"/>
          <w:sz w:val="24"/>
          <w:szCs w:val="24"/>
        </w:rPr>
        <w:t>mat by</w:t>
      </w:r>
      <w:r w:rsidRPr="00763E70">
        <w:rPr>
          <w:rFonts w:ascii="Tahoma" w:hAnsi="Tahoma" w:cs="Tahoma"/>
          <w:spacing w:val="-6"/>
          <w:sz w:val="24"/>
          <w:szCs w:val="24"/>
        </w:rPr>
        <w:t xml:space="preserve"> </w:t>
      </w:r>
      <w:r w:rsidRPr="00763E70">
        <w:rPr>
          <w:rFonts w:ascii="Tahoma" w:hAnsi="Tahoma" w:cs="Tahoma"/>
          <w:sz w:val="24"/>
          <w:szCs w:val="24"/>
        </w:rPr>
        <w:t>“turning” it or adding additional rip rap as needed to maintain the effectiveness of the mat.</w:t>
      </w:r>
    </w:p>
    <w:p w14:paraId="045D63E9" w14:textId="405A790F" w:rsidR="00083153" w:rsidRPr="00763E70" w:rsidRDefault="00A73F2F" w:rsidP="0093028B">
      <w:pPr>
        <w:pStyle w:val="BodyText"/>
        <w:kinsoku w:val="0"/>
        <w:overflowPunct w:val="0"/>
        <w:spacing w:before="120" w:after="120"/>
        <w:jc w:val="both"/>
        <w:rPr>
          <w:rFonts w:ascii="Tahoma" w:hAnsi="Tahoma" w:cs="Tahoma"/>
          <w:b/>
          <w:bCs/>
          <w:spacing w:val="-2"/>
          <w:sz w:val="24"/>
          <w:szCs w:val="24"/>
        </w:rPr>
      </w:pPr>
      <w:r>
        <w:rPr>
          <w:rFonts w:ascii="Tahoma" w:hAnsi="Tahoma" w:cs="Tahoma"/>
          <w:b/>
          <w:bCs/>
          <w:sz w:val="24"/>
          <w:szCs w:val="24"/>
        </w:rPr>
        <w:t>Hydros</w:t>
      </w:r>
      <w:r w:rsidR="0089136E" w:rsidRPr="00763E70">
        <w:rPr>
          <w:rFonts w:ascii="Tahoma" w:hAnsi="Tahoma" w:cs="Tahoma"/>
          <w:b/>
          <w:bCs/>
          <w:sz w:val="24"/>
          <w:szCs w:val="24"/>
        </w:rPr>
        <w:t>eeding</w:t>
      </w:r>
      <w:r w:rsidR="00083153" w:rsidRPr="00763E70">
        <w:rPr>
          <w:rFonts w:ascii="Tahoma" w:hAnsi="Tahoma" w:cs="Tahoma"/>
          <w:b/>
          <w:bCs/>
          <w:spacing w:val="-16"/>
          <w:sz w:val="24"/>
          <w:szCs w:val="24"/>
        </w:rPr>
        <w:t xml:space="preserve"> </w:t>
      </w:r>
      <w:r w:rsidR="00083153" w:rsidRPr="00763E70">
        <w:rPr>
          <w:rFonts w:ascii="Tahoma" w:hAnsi="Tahoma" w:cs="Tahoma"/>
          <w:b/>
          <w:bCs/>
          <w:sz w:val="24"/>
          <w:szCs w:val="24"/>
        </w:rPr>
        <w:t>of</w:t>
      </w:r>
      <w:r w:rsidR="00083153" w:rsidRPr="00763E70">
        <w:rPr>
          <w:rFonts w:ascii="Tahoma" w:hAnsi="Tahoma" w:cs="Tahoma"/>
          <w:b/>
          <w:bCs/>
          <w:spacing w:val="-14"/>
          <w:sz w:val="24"/>
          <w:szCs w:val="24"/>
        </w:rPr>
        <w:t xml:space="preserve"> </w:t>
      </w:r>
      <w:r w:rsidR="00083153" w:rsidRPr="00763E70">
        <w:rPr>
          <w:rFonts w:ascii="Tahoma" w:hAnsi="Tahoma" w:cs="Tahoma"/>
          <w:b/>
          <w:bCs/>
          <w:sz w:val="24"/>
          <w:szCs w:val="24"/>
        </w:rPr>
        <w:t>Topsoil</w:t>
      </w:r>
      <w:r w:rsidR="00083153" w:rsidRPr="00763E70">
        <w:rPr>
          <w:rFonts w:ascii="Tahoma" w:hAnsi="Tahoma" w:cs="Tahoma"/>
          <w:b/>
          <w:bCs/>
          <w:spacing w:val="-12"/>
          <w:sz w:val="24"/>
          <w:szCs w:val="24"/>
        </w:rPr>
        <w:t xml:space="preserve"> </w:t>
      </w:r>
      <w:r w:rsidR="00083153" w:rsidRPr="00763E70">
        <w:rPr>
          <w:rFonts w:ascii="Tahoma" w:hAnsi="Tahoma" w:cs="Tahoma"/>
          <w:b/>
          <w:bCs/>
          <w:spacing w:val="-2"/>
          <w:sz w:val="24"/>
          <w:szCs w:val="24"/>
        </w:rPr>
        <w:t>Stockpile</w:t>
      </w:r>
    </w:p>
    <w:p w14:paraId="47A095EC" w14:textId="477094CD" w:rsidR="00083153" w:rsidRPr="00763E70" w:rsidRDefault="00083153" w:rsidP="0093028B">
      <w:pPr>
        <w:pStyle w:val="BodyText"/>
        <w:tabs>
          <w:tab w:val="left" w:pos="9810"/>
        </w:tabs>
        <w:kinsoku w:val="0"/>
        <w:overflowPunct w:val="0"/>
        <w:spacing w:before="120" w:after="120"/>
        <w:ind w:right="50"/>
        <w:rPr>
          <w:rFonts w:ascii="Tahoma" w:hAnsi="Tahoma" w:cs="Tahoma"/>
          <w:sz w:val="24"/>
          <w:szCs w:val="24"/>
        </w:rPr>
      </w:pPr>
      <w:r w:rsidRPr="00763E70">
        <w:rPr>
          <w:rFonts w:ascii="Tahoma" w:hAnsi="Tahoma" w:cs="Tahoma"/>
          <w:sz w:val="24"/>
          <w:szCs w:val="24"/>
        </w:rPr>
        <w:t>Once</w:t>
      </w:r>
      <w:r w:rsidRPr="00763E70">
        <w:rPr>
          <w:rFonts w:ascii="Tahoma" w:hAnsi="Tahoma" w:cs="Tahoma"/>
          <w:spacing w:val="-3"/>
          <w:sz w:val="24"/>
          <w:szCs w:val="24"/>
        </w:rPr>
        <w:t xml:space="preserve"> </w:t>
      </w:r>
      <w:r w:rsidRPr="00763E70">
        <w:rPr>
          <w:rFonts w:ascii="Tahoma" w:hAnsi="Tahoma" w:cs="Tahoma"/>
          <w:sz w:val="24"/>
          <w:szCs w:val="24"/>
        </w:rPr>
        <w:t xml:space="preserve">the topsoil </w:t>
      </w:r>
      <w:r w:rsidR="00570675">
        <w:rPr>
          <w:rFonts w:ascii="Tahoma" w:hAnsi="Tahoma" w:cs="Tahoma"/>
          <w:sz w:val="24"/>
          <w:szCs w:val="24"/>
        </w:rPr>
        <w:t>stockpile is completed it shall</w:t>
      </w:r>
      <w:r w:rsidRPr="00763E70">
        <w:rPr>
          <w:rFonts w:ascii="Tahoma" w:hAnsi="Tahoma" w:cs="Tahoma"/>
          <w:sz w:val="24"/>
          <w:szCs w:val="24"/>
        </w:rPr>
        <w:t xml:space="preserve"> be </w:t>
      </w:r>
      <w:r w:rsidR="00A73F2F">
        <w:rPr>
          <w:rFonts w:ascii="Tahoma" w:hAnsi="Tahoma" w:cs="Tahoma"/>
          <w:sz w:val="24"/>
          <w:szCs w:val="24"/>
        </w:rPr>
        <w:t>hydro</w:t>
      </w:r>
      <w:r w:rsidR="0089136E" w:rsidRPr="00763E70">
        <w:rPr>
          <w:rFonts w:ascii="Tahoma" w:hAnsi="Tahoma" w:cs="Tahoma"/>
          <w:sz w:val="24"/>
          <w:szCs w:val="24"/>
        </w:rPr>
        <w:t>seeded</w:t>
      </w:r>
      <w:r w:rsidRPr="00763E70">
        <w:rPr>
          <w:rFonts w:ascii="Tahoma" w:hAnsi="Tahoma" w:cs="Tahoma"/>
          <w:sz w:val="24"/>
          <w:szCs w:val="24"/>
        </w:rPr>
        <w:t xml:space="preserve"> </w:t>
      </w:r>
      <w:r w:rsidR="001F415E" w:rsidRPr="00436041">
        <w:rPr>
          <w:rFonts w:ascii="Tahoma" w:hAnsi="Tahoma" w:cs="Tahoma"/>
          <w:sz w:val="24"/>
          <w:szCs w:val="24"/>
        </w:rPr>
        <w:t>within 30 days</w:t>
      </w:r>
      <w:r w:rsidR="001F415E">
        <w:rPr>
          <w:rFonts w:ascii="Tahoma" w:hAnsi="Tahoma" w:cs="Tahoma"/>
          <w:sz w:val="24"/>
          <w:szCs w:val="24"/>
        </w:rPr>
        <w:t xml:space="preserve"> </w:t>
      </w:r>
      <w:r w:rsidRPr="00763E70">
        <w:rPr>
          <w:rFonts w:ascii="Tahoma" w:hAnsi="Tahoma" w:cs="Tahoma"/>
          <w:sz w:val="24"/>
          <w:szCs w:val="24"/>
        </w:rPr>
        <w:t>to</w:t>
      </w:r>
      <w:r w:rsidRPr="00763E70">
        <w:rPr>
          <w:rFonts w:ascii="Tahoma" w:hAnsi="Tahoma" w:cs="Tahoma"/>
          <w:spacing w:val="-1"/>
          <w:sz w:val="24"/>
          <w:szCs w:val="24"/>
        </w:rPr>
        <w:t xml:space="preserve"> </w:t>
      </w:r>
      <w:r w:rsidRPr="00763E70">
        <w:rPr>
          <w:rFonts w:ascii="Tahoma" w:hAnsi="Tahoma" w:cs="Tahoma"/>
          <w:sz w:val="24"/>
          <w:szCs w:val="24"/>
        </w:rPr>
        <w:t xml:space="preserve">prevent erosion. The </w:t>
      </w:r>
      <w:r w:rsidR="00A73F2F">
        <w:rPr>
          <w:rFonts w:ascii="Tahoma" w:hAnsi="Tahoma" w:cs="Tahoma"/>
          <w:sz w:val="24"/>
          <w:szCs w:val="24"/>
        </w:rPr>
        <w:t>hydro</w:t>
      </w:r>
      <w:r w:rsidR="0089136E" w:rsidRPr="00763E70">
        <w:rPr>
          <w:rFonts w:ascii="Tahoma" w:hAnsi="Tahoma" w:cs="Tahoma"/>
          <w:sz w:val="24"/>
          <w:szCs w:val="24"/>
        </w:rPr>
        <w:t>seed</w:t>
      </w:r>
      <w:r w:rsidRPr="00763E70">
        <w:rPr>
          <w:rFonts w:ascii="Tahoma" w:hAnsi="Tahoma" w:cs="Tahoma"/>
          <w:sz w:val="24"/>
          <w:szCs w:val="24"/>
        </w:rPr>
        <w:t xml:space="preserve"> mix will be a standard grass seed mix with mulch to </w:t>
      </w:r>
      <w:r w:rsidRPr="00763E70">
        <w:rPr>
          <w:rFonts w:ascii="Tahoma" w:hAnsi="Tahoma" w:cs="Tahoma"/>
          <w:sz w:val="24"/>
          <w:szCs w:val="24"/>
        </w:rPr>
        <w:lastRenderedPageBreak/>
        <w:t>promote growth and reduce erosion.</w:t>
      </w:r>
    </w:p>
    <w:p w14:paraId="76A46D02" w14:textId="77777777" w:rsidR="00083153" w:rsidRPr="00763E70" w:rsidRDefault="00083153" w:rsidP="0093028B">
      <w:pPr>
        <w:pStyle w:val="BodyText"/>
        <w:kinsoku w:val="0"/>
        <w:overflowPunct w:val="0"/>
        <w:spacing w:before="120" w:after="120"/>
        <w:jc w:val="both"/>
        <w:rPr>
          <w:rFonts w:ascii="Tahoma" w:hAnsi="Tahoma" w:cs="Tahoma"/>
          <w:b/>
          <w:bCs/>
          <w:spacing w:val="-2"/>
          <w:sz w:val="24"/>
          <w:szCs w:val="24"/>
        </w:rPr>
      </w:pPr>
      <w:r w:rsidRPr="00763E70">
        <w:rPr>
          <w:rFonts w:ascii="Tahoma" w:hAnsi="Tahoma" w:cs="Tahoma"/>
          <w:b/>
          <w:bCs/>
          <w:spacing w:val="-2"/>
          <w:sz w:val="24"/>
          <w:szCs w:val="24"/>
        </w:rPr>
        <w:t>Interceptor</w:t>
      </w:r>
      <w:r w:rsidRPr="00763E70">
        <w:rPr>
          <w:rFonts w:ascii="Tahoma" w:hAnsi="Tahoma" w:cs="Tahoma"/>
          <w:b/>
          <w:bCs/>
          <w:spacing w:val="4"/>
          <w:sz w:val="24"/>
          <w:szCs w:val="24"/>
        </w:rPr>
        <w:t xml:space="preserve"> </w:t>
      </w:r>
      <w:r w:rsidRPr="00763E70">
        <w:rPr>
          <w:rFonts w:ascii="Tahoma" w:hAnsi="Tahoma" w:cs="Tahoma"/>
          <w:b/>
          <w:bCs/>
          <w:spacing w:val="-2"/>
          <w:sz w:val="24"/>
          <w:szCs w:val="24"/>
        </w:rPr>
        <w:t>Swales</w:t>
      </w:r>
    </w:p>
    <w:p w14:paraId="4475A8F0" w14:textId="677E4489" w:rsidR="00083153" w:rsidRPr="00763E70" w:rsidRDefault="00083153" w:rsidP="0093028B">
      <w:pPr>
        <w:pStyle w:val="BodyText"/>
        <w:kinsoku w:val="0"/>
        <w:overflowPunct w:val="0"/>
        <w:spacing w:before="120" w:after="120"/>
        <w:ind w:right="50"/>
        <w:rPr>
          <w:rFonts w:ascii="Tahoma" w:hAnsi="Tahoma" w:cs="Tahoma"/>
          <w:sz w:val="24"/>
          <w:szCs w:val="24"/>
        </w:rPr>
      </w:pPr>
      <w:r w:rsidRPr="00763E70">
        <w:rPr>
          <w:rFonts w:ascii="Tahoma" w:hAnsi="Tahoma" w:cs="Tahoma"/>
          <w:sz w:val="24"/>
          <w:szCs w:val="24"/>
        </w:rPr>
        <w:t xml:space="preserve">A variety of interceptor swales will be implemented during the construction period. The purpose of these swales </w:t>
      </w:r>
      <w:r w:rsidR="006A24FE" w:rsidRPr="00763E70">
        <w:rPr>
          <w:rFonts w:ascii="Tahoma" w:hAnsi="Tahoma" w:cs="Tahoma"/>
          <w:sz w:val="24"/>
          <w:szCs w:val="24"/>
        </w:rPr>
        <w:t>will be</w:t>
      </w:r>
      <w:r w:rsidRPr="00763E70">
        <w:rPr>
          <w:rFonts w:ascii="Tahoma" w:hAnsi="Tahoma" w:cs="Tahoma"/>
          <w:sz w:val="24"/>
          <w:szCs w:val="24"/>
        </w:rPr>
        <w:t xml:space="preserve"> to intercept and convey runoff within the site to the Temporary Sediment Pond.</w:t>
      </w:r>
    </w:p>
    <w:p w14:paraId="70DEDC3F" w14:textId="5B8BB51B" w:rsidR="00083153" w:rsidRPr="00763E70" w:rsidRDefault="00E30373" w:rsidP="0093028B">
      <w:pPr>
        <w:pStyle w:val="BodyText"/>
        <w:kinsoku w:val="0"/>
        <w:overflowPunct w:val="0"/>
        <w:spacing w:before="120" w:after="120"/>
        <w:rPr>
          <w:rFonts w:ascii="Tahoma" w:hAnsi="Tahoma" w:cs="Tahoma"/>
          <w:b/>
          <w:bCs/>
          <w:spacing w:val="-4"/>
          <w:sz w:val="24"/>
          <w:szCs w:val="24"/>
        </w:rPr>
      </w:pPr>
      <w:r w:rsidRPr="00763E70">
        <w:rPr>
          <w:rFonts w:ascii="Tahoma" w:hAnsi="Tahoma" w:cs="Tahoma"/>
          <w:b/>
          <w:bCs/>
          <w:sz w:val="24"/>
          <w:szCs w:val="24"/>
        </w:rPr>
        <w:t xml:space="preserve">Permeable Barriers </w:t>
      </w:r>
    </w:p>
    <w:p w14:paraId="794791A9" w14:textId="00F20DC6" w:rsidR="0088534A" w:rsidRPr="00763E70" w:rsidRDefault="00083153" w:rsidP="0093028B">
      <w:pPr>
        <w:pStyle w:val="BodyText"/>
        <w:kinsoku w:val="0"/>
        <w:overflowPunct w:val="0"/>
        <w:spacing w:before="120" w:after="120"/>
        <w:ind w:right="50"/>
        <w:rPr>
          <w:rFonts w:ascii="Tahoma" w:hAnsi="Tahoma" w:cs="Tahoma"/>
          <w:sz w:val="24"/>
          <w:szCs w:val="24"/>
        </w:rPr>
      </w:pPr>
      <w:r w:rsidRPr="00763E70">
        <w:rPr>
          <w:rFonts w:ascii="Tahoma" w:hAnsi="Tahoma" w:cs="Tahoma"/>
          <w:sz w:val="24"/>
          <w:szCs w:val="24"/>
        </w:rPr>
        <w:t>Straw</w:t>
      </w:r>
      <w:r w:rsidRPr="00763E70">
        <w:rPr>
          <w:rFonts w:ascii="Tahoma" w:hAnsi="Tahoma" w:cs="Tahoma"/>
          <w:spacing w:val="-3"/>
          <w:sz w:val="24"/>
          <w:szCs w:val="24"/>
        </w:rPr>
        <w:t xml:space="preserve"> </w:t>
      </w:r>
      <w:r w:rsidRPr="00763E70">
        <w:rPr>
          <w:rFonts w:ascii="Tahoma" w:hAnsi="Tahoma" w:cs="Tahoma"/>
          <w:sz w:val="24"/>
          <w:szCs w:val="24"/>
        </w:rPr>
        <w:t>bales</w:t>
      </w:r>
      <w:r w:rsidR="00A73F2F">
        <w:rPr>
          <w:rFonts w:ascii="Tahoma" w:hAnsi="Tahoma" w:cs="Tahoma"/>
          <w:sz w:val="24"/>
          <w:szCs w:val="24"/>
        </w:rPr>
        <w:t xml:space="preserve"> or rock check dams</w:t>
      </w:r>
      <w:r w:rsidRPr="00763E70">
        <w:rPr>
          <w:rFonts w:ascii="Tahoma" w:hAnsi="Tahoma" w:cs="Tahoma"/>
          <w:sz w:val="24"/>
          <w:szCs w:val="24"/>
        </w:rPr>
        <w:t xml:space="preserve"> have been included in the</w:t>
      </w:r>
      <w:r w:rsidRPr="00763E70">
        <w:rPr>
          <w:rFonts w:ascii="Tahoma" w:hAnsi="Tahoma" w:cs="Tahoma"/>
          <w:spacing w:val="-2"/>
          <w:sz w:val="24"/>
          <w:szCs w:val="24"/>
        </w:rPr>
        <w:t xml:space="preserve"> </w:t>
      </w:r>
      <w:r w:rsidRPr="00763E70">
        <w:rPr>
          <w:rFonts w:ascii="Tahoma" w:hAnsi="Tahoma" w:cs="Tahoma"/>
          <w:sz w:val="24"/>
          <w:szCs w:val="24"/>
        </w:rPr>
        <w:t>proposed</w:t>
      </w:r>
      <w:r w:rsidRPr="00763E70">
        <w:rPr>
          <w:rFonts w:ascii="Tahoma" w:hAnsi="Tahoma" w:cs="Tahoma"/>
          <w:spacing w:val="-4"/>
          <w:sz w:val="24"/>
          <w:szCs w:val="24"/>
        </w:rPr>
        <w:t xml:space="preserve"> </w:t>
      </w:r>
      <w:r w:rsidRPr="00763E70">
        <w:rPr>
          <w:rFonts w:ascii="Tahoma" w:hAnsi="Tahoma" w:cs="Tahoma"/>
          <w:sz w:val="24"/>
          <w:szCs w:val="24"/>
        </w:rPr>
        <w:t>conveyance swale as a</w:t>
      </w:r>
      <w:r w:rsidRPr="00763E70">
        <w:rPr>
          <w:rFonts w:ascii="Tahoma" w:hAnsi="Tahoma" w:cs="Tahoma"/>
          <w:spacing w:val="-2"/>
          <w:sz w:val="24"/>
          <w:szCs w:val="24"/>
        </w:rPr>
        <w:t xml:space="preserve"> </w:t>
      </w:r>
      <w:r w:rsidRPr="00763E70">
        <w:rPr>
          <w:rFonts w:ascii="Tahoma" w:hAnsi="Tahoma" w:cs="Tahoma"/>
          <w:sz w:val="24"/>
          <w:szCs w:val="24"/>
        </w:rPr>
        <w:t>means of reducing</w:t>
      </w:r>
      <w:r w:rsidRPr="00763E70">
        <w:rPr>
          <w:rFonts w:ascii="Tahoma" w:hAnsi="Tahoma" w:cs="Tahoma"/>
          <w:spacing w:val="-5"/>
          <w:sz w:val="24"/>
          <w:szCs w:val="24"/>
        </w:rPr>
        <w:t xml:space="preserve"> </w:t>
      </w:r>
      <w:r w:rsidRPr="00763E70">
        <w:rPr>
          <w:rFonts w:ascii="Tahoma" w:hAnsi="Tahoma" w:cs="Tahoma"/>
          <w:sz w:val="24"/>
          <w:szCs w:val="24"/>
        </w:rPr>
        <w:t>the</w:t>
      </w:r>
      <w:r w:rsidRPr="00763E70">
        <w:rPr>
          <w:rFonts w:ascii="Tahoma" w:hAnsi="Tahoma" w:cs="Tahoma"/>
          <w:spacing w:val="-6"/>
          <w:sz w:val="24"/>
          <w:szCs w:val="24"/>
        </w:rPr>
        <w:t xml:space="preserve"> </w:t>
      </w:r>
      <w:r w:rsidRPr="00763E70">
        <w:rPr>
          <w:rFonts w:ascii="Tahoma" w:hAnsi="Tahoma" w:cs="Tahoma"/>
          <w:sz w:val="24"/>
          <w:szCs w:val="24"/>
        </w:rPr>
        <w:t>velocity</w:t>
      </w:r>
      <w:r w:rsidRPr="00763E70">
        <w:rPr>
          <w:rFonts w:ascii="Tahoma" w:hAnsi="Tahoma" w:cs="Tahoma"/>
          <w:spacing w:val="-6"/>
          <w:sz w:val="24"/>
          <w:szCs w:val="24"/>
        </w:rPr>
        <w:t xml:space="preserve"> </w:t>
      </w:r>
      <w:r w:rsidRPr="00763E70">
        <w:rPr>
          <w:rFonts w:ascii="Tahoma" w:hAnsi="Tahoma" w:cs="Tahoma"/>
          <w:sz w:val="24"/>
          <w:szCs w:val="24"/>
        </w:rPr>
        <w:t>in</w:t>
      </w:r>
      <w:r w:rsidRPr="00763E70">
        <w:rPr>
          <w:rFonts w:ascii="Tahoma" w:hAnsi="Tahoma" w:cs="Tahoma"/>
          <w:spacing w:val="-5"/>
          <w:sz w:val="24"/>
          <w:szCs w:val="24"/>
        </w:rPr>
        <w:t xml:space="preserve"> </w:t>
      </w:r>
      <w:r w:rsidRPr="00763E70">
        <w:rPr>
          <w:rFonts w:ascii="Tahoma" w:hAnsi="Tahoma" w:cs="Tahoma"/>
          <w:sz w:val="24"/>
          <w:szCs w:val="24"/>
        </w:rPr>
        <w:t>the</w:t>
      </w:r>
      <w:r w:rsidRPr="00763E70">
        <w:rPr>
          <w:rFonts w:ascii="Tahoma" w:hAnsi="Tahoma" w:cs="Tahoma"/>
          <w:spacing w:val="-4"/>
          <w:sz w:val="24"/>
          <w:szCs w:val="24"/>
        </w:rPr>
        <w:t xml:space="preserve"> </w:t>
      </w:r>
      <w:r w:rsidR="00AB1818" w:rsidRPr="00763E70">
        <w:rPr>
          <w:rFonts w:ascii="Tahoma" w:hAnsi="Tahoma" w:cs="Tahoma"/>
          <w:sz w:val="24"/>
          <w:szCs w:val="24"/>
        </w:rPr>
        <w:t>swale. They</w:t>
      </w:r>
      <w:r w:rsidRPr="00763E70">
        <w:rPr>
          <w:rFonts w:ascii="Tahoma" w:hAnsi="Tahoma" w:cs="Tahoma"/>
          <w:spacing w:val="-6"/>
          <w:sz w:val="24"/>
          <w:szCs w:val="24"/>
        </w:rPr>
        <w:t xml:space="preserve"> </w:t>
      </w:r>
      <w:r w:rsidRPr="00763E70">
        <w:rPr>
          <w:rFonts w:ascii="Tahoma" w:hAnsi="Tahoma" w:cs="Tahoma"/>
          <w:sz w:val="24"/>
          <w:szCs w:val="24"/>
        </w:rPr>
        <w:t>will</w:t>
      </w:r>
      <w:r w:rsidRPr="00763E70">
        <w:rPr>
          <w:rFonts w:ascii="Tahoma" w:hAnsi="Tahoma" w:cs="Tahoma"/>
          <w:spacing w:val="-5"/>
          <w:sz w:val="24"/>
          <w:szCs w:val="24"/>
        </w:rPr>
        <w:t xml:space="preserve"> </w:t>
      </w:r>
      <w:r w:rsidRPr="00763E70">
        <w:rPr>
          <w:rFonts w:ascii="Tahoma" w:hAnsi="Tahoma" w:cs="Tahoma"/>
          <w:sz w:val="24"/>
          <w:szCs w:val="24"/>
        </w:rPr>
        <w:t>be</w:t>
      </w:r>
      <w:r w:rsidRPr="00763E70">
        <w:rPr>
          <w:rFonts w:ascii="Tahoma" w:hAnsi="Tahoma" w:cs="Tahoma"/>
          <w:spacing w:val="-4"/>
          <w:sz w:val="24"/>
          <w:szCs w:val="24"/>
        </w:rPr>
        <w:t xml:space="preserve"> </w:t>
      </w:r>
      <w:r w:rsidRPr="00763E70">
        <w:rPr>
          <w:rFonts w:ascii="Tahoma" w:hAnsi="Tahoma" w:cs="Tahoma"/>
          <w:sz w:val="24"/>
          <w:szCs w:val="24"/>
        </w:rPr>
        <w:t>installed</w:t>
      </w:r>
      <w:r w:rsidRPr="00763E70">
        <w:rPr>
          <w:rFonts w:ascii="Tahoma" w:hAnsi="Tahoma" w:cs="Tahoma"/>
          <w:spacing w:val="-4"/>
          <w:sz w:val="24"/>
          <w:szCs w:val="24"/>
        </w:rPr>
        <w:t xml:space="preserve"> </w:t>
      </w:r>
      <w:r w:rsidRPr="00763E70">
        <w:rPr>
          <w:rFonts w:ascii="Tahoma" w:hAnsi="Tahoma" w:cs="Tahoma"/>
          <w:sz w:val="24"/>
          <w:szCs w:val="24"/>
        </w:rPr>
        <w:t>in</w:t>
      </w:r>
      <w:r w:rsidRPr="00763E70">
        <w:rPr>
          <w:rFonts w:ascii="Tahoma" w:hAnsi="Tahoma" w:cs="Tahoma"/>
          <w:spacing w:val="-5"/>
          <w:sz w:val="24"/>
          <w:szCs w:val="24"/>
        </w:rPr>
        <w:t xml:space="preserve"> </w:t>
      </w:r>
      <w:r w:rsidRPr="00763E70">
        <w:rPr>
          <w:rFonts w:ascii="Tahoma" w:hAnsi="Tahoma" w:cs="Tahoma"/>
          <w:sz w:val="24"/>
          <w:szCs w:val="24"/>
        </w:rPr>
        <w:t>accordance</w:t>
      </w:r>
      <w:r w:rsidRPr="00763E70">
        <w:rPr>
          <w:rFonts w:ascii="Tahoma" w:hAnsi="Tahoma" w:cs="Tahoma"/>
          <w:spacing w:val="-4"/>
          <w:sz w:val="24"/>
          <w:szCs w:val="24"/>
        </w:rPr>
        <w:t xml:space="preserve"> </w:t>
      </w:r>
      <w:r w:rsidRPr="00763E70">
        <w:rPr>
          <w:rFonts w:ascii="Tahoma" w:hAnsi="Tahoma" w:cs="Tahoma"/>
          <w:sz w:val="24"/>
          <w:szCs w:val="24"/>
        </w:rPr>
        <w:t>with</w:t>
      </w:r>
      <w:r w:rsidRPr="00763E70">
        <w:rPr>
          <w:rFonts w:ascii="Tahoma" w:hAnsi="Tahoma" w:cs="Tahoma"/>
          <w:spacing w:val="-4"/>
          <w:sz w:val="24"/>
          <w:szCs w:val="24"/>
        </w:rPr>
        <w:t xml:space="preserve"> OPSD</w:t>
      </w:r>
      <w:r w:rsidRPr="00763E70">
        <w:rPr>
          <w:rFonts w:ascii="Tahoma" w:hAnsi="Tahoma" w:cs="Tahoma"/>
          <w:sz w:val="24"/>
          <w:szCs w:val="24"/>
        </w:rPr>
        <w:t>219.180</w:t>
      </w:r>
      <w:r w:rsidRPr="00763E70">
        <w:rPr>
          <w:rFonts w:ascii="Tahoma" w:hAnsi="Tahoma" w:cs="Tahoma"/>
          <w:spacing w:val="-18"/>
          <w:sz w:val="24"/>
          <w:szCs w:val="24"/>
        </w:rPr>
        <w:t xml:space="preserve"> </w:t>
      </w:r>
      <w:r w:rsidRPr="00763E70">
        <w:rPr>
          <w:rFonts w:ascii="Tahoma" w:hAnsi="Tahoma" w:cs="Tahoma"/>
          <w:sz w:val="24"/>
          <w:szCs w:val="24"/>
        </w:rPr>
        <w:t>and</w:t>
      </w:r>
      <w:r w:rsidRPr="00763E70">
        <w:rPr>
          <w:rFonts w:ascii="Tahoma" w:hAnsi="Tahoma" w:cs="Tahoma"/>
          <w:spacing w:val="-16"/>
          <w:sz w:val="24"/>
          <w:szCs w:val="24"/>
        </w:rPr>
        <w:t xml:space="preserve"> </w:t>
      </w:r>
      <w:r w:rsidRPr="00763E70">
        <w:rPr>
          <w:rFonts w:ascii="Tahoma" w:hAnsi="Tahoma" w:cs="Tahoma"/>
          <w:sz w:val="24"/>
          <w:szCs w:val="24"/>
        </w:rPr>
        <w:t>the</w:t>
      </w:r>
      <w:r w:rsidRPr="00763E70">
        <w:rPr>
          <w:rFonts w:ascii="Tahoma" w:hAnsi="Tahoma" w:cs="Tahoma"/>
          <w:spacing w:val="-15"/>
          <w:sz w:val="24"/>
          <w:szCs w:val="24"/>
        </w:rPr>
        <w:t xml:space="preserve"> </w:t>
      </w:r>
      <w:r w:rsidRPr="00763E70">
        <w:rPr>
          <w:rFonts w:ascii="Tahoma" w:hAnsi="Tahoma" w:cs="Tahoma"/>
          <w:sz w:val="24"/>
          <w:szCs w:val="24"/>
        </w:rPr>
        <w:t>Contractor</w:t>
      </w:r>
      <w:r w:rsidRPr="00763E70">
        <w:rPr>
          <w:rFonts w:ascii="Tahoma" w:hAnsi="Tahoma" w:cs="Tahoma"/>
          <w:spacing w:val="-15"/>
          <w:sz w:val="24"/>
          <w:szCs w:val="24"/>
        </w:rPr>
        <w:t xml:space="preserve"> </w:t>
      </w:r>
      <w:r w:rsidRPr="00763E70">
        <w:rPr>
          <w:rFonts w:ascii="Tahoma" w:hAnsi="Tahoma" w:cs="Tahoma"/>
          <w:sz w:val="24"/>
          <w:szCs w:val="24"/>
        </w:rPr>
        <w:t>shall</w:t>
      </w:r>
      <w:r w:rsidRPr="00763E70">
        <w:rPr>
          <w:rFonts w:ascii="Tahoma" w:hAnsi="Tahoma" w:cs="Tahoma"/>
          <w:spacing w:val="-16"/>
          <w:sz w:val="24"/>
          <w:szCs w:val="24"/>
        </w:rPr>
        <w:t xml:space="preserve"> </w:t>
      </w:r>
      <w:r w:rsidRPr="00763E70">
        <w:rPr>
          <w:rFonts w:ascii="Tahoma" w:hAnsi="Tahoma" w:cs="Tahoma"/>
          <w:sz w:val="24"/>
          <w:szCs w:val="24"/>
        </w:rPr>
        <w:t>maintain</w:t>
      </w:r>
      <w:r w:rsidRPr="00763E70">
        <w:rPr>
          <w:rFonts w:ascii="Tahoma" w:hAnsi="Tahoma" w:cs="Tahoma"/>
          <w:spacing w:val="-15"/>
          <w:sz w:val="24"/>
          <w:szCs w:val="24"/>
        </w:rPr>
        <w:t xml:space="preserve"> </w:t>
      </w:r>
      <w:r w:rsidRPr="00763E70">
        <w:rPr>
          <w:rFonts w:ascii="Tahoma" w:hAnsi="Tahoma" w:cs="Tahoma"/>
          <w:sz w:val="24"/>
          <w:szCs w:val="24"/>
        </w:rPr>
        <w:t>the</w:t>
      </w:r>
      <w:r w:rsidRPr="00763E70">
        <w:rPr>
          <w:rFonts w:ascii="Tahoma" w:hAnsi="Tahoma" w:cs="Tahoma"/>
          <w:spacing w:val="-15"/>
          <w:sz w:val="24"/>
          <w:szCs w:val="24"/>
        </w:rPr>
        <w:t xml:space="preserve"> </w:t>
      </w:r>
      <w:r w:rsidRPr="00763E70">
        <w:rPr>
          <w:rFonts w:ascii="Tahoma" w:hAnsi="Tahoma" w:cs="Tahoma"/>
          <w:sz w:val="24"/>
          <w:szCs w:val="24"/>
        </w:rPr>
        <w:t>check</w:t>
      </w:r>
      <w:r w:rsidRPr="00763E70">
        <w:rPr>
          <w:rFonts w:ascii="Tahoma" w:hAnsi="Tahoma" w:cs="Tahoma"/>
          <w:spacing w:val="-15"/>
          <w:sz w:val="24"/>
          <w:szCs w:val="24"/>
        </w:rPr>
        <w:t xml:space="preserve"> </w:t>
      </w:r>
      <w:r w:rsidRPr="00763E70">
        <w:rPr>
          <w:rFonts w:ascii="Tahoma" w:hAnsi="Tahoma" w:cs="Tahoma"/>
          <w:sz w:val="24"/>
          <w:szCs w:val="24"/>
        </w:rPr>
        <w:t>dams</w:t>
      </w:r>
      <w:r w:rsidRPr="00763E70">
        <w:rPr>
          <w:rFonts w:ascii="Tahoma" w:hAnsi="Tahoma" w:cs="Tahoma"/>
          <w:spacing w:val="-15"/>
          <w:sz w:val="24"/>
          <w:szCs w:val="24"/>
        </w:rPr>
        <w:t xml:space="preserve"> </w:t>
      </w:r>
      <w:r w:rsidRPr="00763E70">
        <w:rPr>
          <w:rFonts w:ascii="Tahoma" w:hAnsi="Tahoma" w:cs="Tahoma"/>
          <w:sz w:val="24"/>
          <w:szCs w:val="24"/>
        </w:rPr>
        <w:t>during</w:t>
      </w:r>
      <w:r w:rsidRPr="00763E70">
        <w:rPr>
          <w:rFonts w:ascii="Tahoma" w:hAnsi="Tahoma" w:cs="Tahoma"/>
          <w:spacing w:val="-9"/>
          <w:sz w:val="24"/>
          <w:szCs w:val="24"/>
        </w:rPr>
        <w:t xml:space="preserve"> </w:t>
      </w:r>
      <w:r w:rsidRPr="00763E70">
        <w:rPr>
          <w:rFonts w:ascii="Tahoma" w:hAnsi="Tahoma" w:cs="Tahoma"/>
          <w:spacing w:val="-2"/>
          <w:sz w:val="24"/>
          <w:szCs w:val="24"/>
        </w:rPr>
        <w:t>construction.</w:t>
      </w:r>
    </w:p>
    <w:p w14:paraId="49AC07F1" w14:textId="77777777" w:rsidR="00083153" w:rsidRPr="00763E70" w:rsidRDefault="00083153">
      <w:pPr>
        <w:pStyle w:val="BodyText"/>
        <w:kinsoku w:val="0"/>
        <w:overflowPunct w:val="0"/>
        <w:spacing w:before="120" w:after="120"/>
        <w:jc w:val="both"/>
        <w:rPr>
          <w:rFonts w:ascii="Tahoma" w:hAnsi="Tahoma" w:cs="Tahoma"/>
          <w:b/>
          <w:bCs/>
          <w:spacing w:val="-4"/>
          <w:sz w:val="24"/>
          <w:szCs w:val="24"/>
        </w:rPr>
      </w:pPr>
      <w:commentRangeStart w:id="31"/>
      <w:r w:rsidRPr="00763E70">
        <w:rPr>
          <w:rFonts w:ascii="Tahoma" w:hAnsi="Tahoma" w:cs="Tahoma"/>
          <w:b/>
          <w:bCs/>
          <w:spacing w:val="-2"/>
          <w:sz w:val="24"/>
          <w:szCs w:val="24"/>
        </w:rPr>
        <w:t>Temporary</w:t>
      </w:r>
      <w:r w:rsidRPr="00763E70">
        <w:rPr>
          <w:rFonts w:ascii="Tahoma" w:hAnsi="Tahoma" w:cs="Tahoma"/>
          <w:b/>
          <w:bCs/>
          <w:spacing w:val="-10"/>
          <w:sz w:val="24"/>
          <w:szCs w:val="24"/>
        </w:rPr>
        <w:t xml:space="preserve"> </w:t>
      </w:r>
      <w:r w:rsidRPr="00763E70">
        <w:rPr>
          <w:rFonts w:ascii="Tahoma" w:hAnsi="Tahoma" w:cs="Tahoma"/>
          <w:b/>
          <w:bCs/>
          <w:spacing w:val="-2"/>
          <w:sz w:val="24"/>
          <w:szCs w:val="24"/>
        </w:rPr>
        <w:t>Sediment</w:t>
      </w:r>
      <w:r w:rsidRPr="00763E70">
        <w:rPr>
          <w:rFonts w:ascii="Tahoma" w:hAnsi="Tahoma" w:cs="Tahoma"/>
          <w:b/>
          <w:bCs/>
          <w:spacing w:val="-1"/>
          <w:sz w:val="24"/>
          <w:szCs w:val="24"/>
        </w:rPr>
        <w:t xml:space="preserve"> </w:t>
      </w:r>
      <w:r w:rsidRPr="00763E70">
        <w:rPr>
          <w:rFonts w:ascii="Tahoma" w:hAnsi="Tahoma" w:cs="Tahoma"/>
          <w:b/>
          <w:bCs/>
          <w:spacing w:val="-4"/>
          <w:sz w:val="24"/>
          <w:szCs w:val="24"/>
        </w:rPr>
        <w:t>Pond</w:t>
      </w:r>
      <w:commentRangeEnd w:id="31"/>
      <w:r w:rsidR="001F415E">
        <w:rPr>
          <w:rStyle w:val="CommentReference"/>
        </w:rPr>
        <w:commentReference w:id="31"/>
      </w:r>
    </w:p>
    <w:p w14:paraId="50706328" w14:textId="58649742" w:rsidR="00083153" w:rsidRPr="00763E70" w:rsidRDefault="00083153" w:rsidP="0093028B">
      <w:pPr>
        <w:pStyle w:val="BodyText"/>
        <w:kinsoku w:val="0"/>
        <w:overflowPunct w:val="0"/>
        <w:spacing w:before="120" w:after="120"/>
        <w:ind w:right="50"/>
        <w:rPr>
          <w:rFonts w:ascii="Tahoma" w:hAnsi="Tahoma" w:cs="Tahoma"/>
          <w:sz w:val="24"/>
          <w:szCs w:val="24"/>
        </w:rPr>
      </w:pPr>
      <w:r w:rsidRPr="00763E70">
        <w:rPr>
          <w:rFonts w:ascii="Tahoma" w:hAnsi="Tahoma" w:cs="Tahoma"/>
          <w:sz w:val="24"/>
          <w:szCs w:val="24"/>
        </w:rPr>
        <w:t>A temporary erosion and sediment control pond has been designed for the construction</w:t>
      </w:r>
      <w:r w:rsidRPr="00763E70">
        <w:rPr>
          <w:rFonts w:ascii="Tahoma" w:hAnsi="Tahoma" w:cs="Tahoma"/>
          <w:spacing w:val="-16"/>
          <w:sz w:val="24"/>
          <w:szCs w:val="24"/>
        </w:rPr>
        <w:t xml:space="preserve"> </w:t>
      </w:r>
      <w:r w:rsidRPr="00763E70">
        <w:rPr>
          <w:rFonts w:ascii="Tahoma" w:hAnsi="Tahoma" w:cs="Tahoma"/>
          <w:sz w:val="24"/>
          <w:szCs w:val="24"/>
        </w:rPr>
        <w:t>period.</w:t>
      </w:r>
      <w:r w:rsidRPr="00763E70">
        <w:rPr>
          <w:rFonts w:ascii="Tahoma" w:hAnsi="Tahoma" w:cs="Tahoma"/>
          <w:spacing w:val="-15"/>
          <w:sz w:val="24"/>
          <w:szCs w:val="24"/>
        </w:rPr>
        <w:t xml:space="preserve"> </w:t>
      </w:r>
      <w:r w:rsidRPr="00763E70">
        <w:rPr>
          <w:rFonts w:ascii="Tahoma" w:hAnsi="Tahoma" w:cs="Tahoma"/>
          <w:sz w:val="24"/>
          <w:szCs w:val="24"/>
        </w:rPr>
        <w:t>This</w:t>
      </w:r>
      <w:r w:rsidRPr="00763E70">
        <w:rPr>
          <w:rFonts w:ascii="Tahoma" w:hAnsi="Tahoma" w:cs="Tahoma"/>
          <w:spacing w:val="-15"/>
          <w:sz w:val="24"/>
          <w:szCs w:val="24"/>
        </w:rPr>
        <w:t xml:space="preserve"> </w:t>
      </w:r>
      <w:r w:rsidRPr="00763E70">
        <w:rPr>
          <w:rFonts w:ascii="Tahoma" w:hAnsi="Tahoma" w:cs="Tahoma"/>
          <w:sz w:val="24"/>
          <w:szCs w:val="24"/>
        </w:rPr>
        <w:t>pond</w:t>
      </w:r>
      <w:r w:rsidRPr="00763E70">
        <w:rPr>
          <w:rFonts w:ascii="Tahoma" w:hAnsi="Tahoma" w:cs="Tahoma"/>
          <w:spacing w:val="-16"/>
          <w:sz w:val="24"/>
          <w:szCs w:val="24"/>
        </w:rPr>
        <w:t xml:space="preserve"> </w:t>
      </w:r>
      <w:r w:rsidRPr="00763E70">
        <w:rPr>
          <w:rFonts w:ascii="Tahoma" w:hAnsi="Tahoma" w:cs="Tahoma"/>
          <w:sz w:val="24"/>
          <w:szCs w:val="24"/>
        </w:rPr>
        <w:t>will</w:t>
      </w:r>
      <w:r w:rsidRPr="00763E70">
        <w:rPr>
          <w:rFonts w:ascii="Tahoma" w:hAnsi="Tahoma" w:cs="Tahoma"/>
          <w:spacing w:val="-15"/>
          <w:sz w:val="24"/>
          <w:szCs w:val="24"/>
        </w:rPr>
        <w:t xml:space="preserve"> </w:t>
      </w:r>
      <w:r w:rsidRPr="00763E70">
        <w:rPr>
          <w:rFonts w:ascii="Tahoma" w:hAnsi="Tahoma" w:cs="Tahoma"/>
          <w:sz w:val="24"/>
          <w:szCs w:val="24"/>
        </w:rPr>
        <w:t>have</w:t>
      </w:r>
      <w:r w:rsidRPr="00763E70">
        <w:rPr>
          <w:rFonts w:ascii="Tahoma" w:hAnsi="Tahoma" w:cs="Tahoma"/>
          <w:spacing w:val="-15"/>
          <w:sz w:val="24"/>
          <w:szCs w:val="24"/>
        </w:rPr>
        <w:t xml:space="preserve"> </w:t>
      </w:r>
      <w:r w:rsidRPr="00763E70">
        <w:rPr>
          <w:rFonts w:ascii="Tahoma" w:hAnsi="Tahoma" w:cs="Tahoma"/>
          <w:sz w:val="24"/>
          <w:szCs w:val="24"/>
        </w:rPr>
        <w:t>contributing</w:t>
      </w:r>
      <w:r w:rsidRPr="00763E70">
        <w:rPr>
          <w:rFonts w:ascii="Tahoma" w:hAnsi="Tahoma" w:cs="Tahoma"/>
          <w:spacing w:val="-15"/>
          <w:sz w:val="24"/>
          <w:szCs w:val="24"/>
        </w:rPr>
        <w:t xml:space="preserve"> </w:t>
      </w:r>
      <w:r w:rsidRPr="00763E70">
        <w:rPr>
          <w:rFonts w:ascii="Tahoma" w:hAnsi="Tahoma" w:cs="Tahoma"/>
          <w:sz w:val="24"/>
          <w:szCs w:val="24"/>
        </w:rPr>
        <w:t>drainage</w:t>
      </w:r>
      <w:r w:rsidRPr="00763E70">
        <w:rPr>
          <w:rFonts w:ascii="Tahoma" w:hAnsi="Tahoma" w:cs="Tahoma"/>
          <w:spacing w:val="-16"/>
          <w:sz w:val="24"/>
          <w:szCs w:val="24"/>
        </w:rPr>
        <w:t xml:space="preserve"> </w:t>
      </w:r>
      <w:r w:rsidRPr="00763E70">
        <w:rPr>
          <w:rFonts w:ascii="Tahoma" w:hAnsi="Tahoma" w:cs="Tahoma"/>
          <w:sz w:val="24"/>
          <w:szCs w:val="24"/>
        </w:rPr>
        <w:t>from</w:t>
      </w:r>
      <w:r w:rsidRPr="00763E70">
        <w:rPr>
          <w:rFonts w:ascii="Tahoma" w:hAnsi="Tahoma" w:cs="Tahoma"/>
          <w:spacing w:val="-15"/>
          <w:sz w:val="24"/>
          <w:szCs w:val="24"/>
        </w:rPr>
        <w:t xml:space="preserve"> </w:t>
      </w:r>
      <w:r w:rsidRPr="00763E70">
        <w:rPr>
          <w:rFonts w:ascii="Tahoma" w:hAnsi="Tahoma" w:cs="Tahoma"/>
          <w:sz w:val="24"/>
          <w:szCs w:val="24"/>
        </w:rPr>
        <w:t>the</w:t>
      </w:r>
      <w:r w:rsidRPr="00763E70">
        <w:rPr>
          <w:rFonts w:ascii="Tahoma" w:hAnsi="Tahoma" w:cs="Tahoma"/>
          <w:spacing w:val="-15"/>
          <w:sz w:val="24"/>
          <w:szCs w:val="24"/>
        </w:rPr>
        <w:t xml:space="preserve"> </w:t>
      </w:r>
      <w:r w:rsidRPr="00763E70">
        <w:rPr>
          <w:rFonts w:ascii="Tahoma" w:hAnsi="Tahoma" w:cs="Tahoma"/>
          <w:sz w:val="24"/>
          <w:szCs w:val="24"/>
        </w:rPr>
        <w:t>entire</w:t>
      </w:r>
      <w:r w:rsidRPr="00763E70">
        <w:rPr>
          <w:rFonts w:ascii="Tahoma" w:hAnsi="Tahoma" w:cs="Tahoma"/>
          <w:spacing w:val="-16"/>
          <w:sz w:val="24"/>
          <w:szCs w:val="24"/>
        </w:rPr>
        <w:t xml:space="preserve"> </w:t>
      </w:r>
      <w:r w:rsidRPr="00763E70">
        <w:rPr>
          <w:rFonts w:ascii="Tahoma" w:hAnsi="Tahoma" w:cs="Tahoma"/>
          <w:sz w:val="24"/>
          <w:szCs w:val="24"/>
        </w:rPr>
        <w:t>site</w:t>
      </w:r>
      <w:r w:rsidRPr="00763E70">
        <w:rPr>
          <w:rFonts w:ascii="Tahoma" w:hAnsi="Tahoma" w:cs="Tahoma"/>
          <w:spacing w:val="-15"/>
          <w:sz w:val="24"/>
          <w:szCs w:val="24"/>
        </w:rPr>
        <w:t xml:space="preserve"> </w:t>
      </w:r>
      <w:r w:rsidRPr="00763E70">
        <w:rPr>
          <w:rFonts w:ascii="Tahoma" w:hAnsi="Tahoma" w:cs="Tahoma"/>
          <w:sz w:val="24"/>
          <w:szCs w:val="24"/>
        </w:rPr>
        <w:t>area. The pond construction was modified to suit existing bedrock surface, and approval confirmed by CKL and documented in the correspondence log</w:t>
      </w:r>
      <w:r w:rsidR="00676622" w:rsidRPr="00763E70">
        <w:rPr>
          <w:rFonts w:ascii="Tahoma" w:hAnsi="Tahoma" w:cs="Tahoma"/>
          <w:sz w:val="24"/>
          <w:szCs w:val="24"/>
        </w:rPr>
        <w:t>.</w:t>
      </w:r>
    </w:p>
    <w:p w14:paraId="19483732" w14:textId="41FE8149" w:rsidR="00802C63" w:rsidRPr="001F415E" w:rsidRDefault="00083153" w:rsidP="001F415E">
      <w:pPr>
        <w:pStyle w:val="BodyText"/>
        <w:tabs>
          <w:tab w:val="left" w:pos="4050"/>
        </w:tabs>
        <w:kinsoku w:val="0"/>
        <w:overflowPunct w:val="0"/>
        <w:spacing w:before="120" w:after="120"/>
        <w:rPr>
          <w:rFonts w:ascii="Tahoma" w:hAnsi="Tahoma" w:cs="Tahoma"/>
          <w:sz w:val="24"/>
          <w:szCs w:val="24"/>
        </w:rPr>
      </w:pPr>
      <w:r w:rsidRPr="00763E70">
        <w:rPr>
          <w:rFonts w:ascii="Tahoma" w:hAnsi="Tahoma" w:cs="Tahoma"/>
          <w:sz w:val="24"/>
          <w:szCs w:val="24"/>
        </w:rPr>
        <w:t>The temporary erosion and sediment pond shall be monitored for sediment build up. As identified in</w:t>
      </w:r>
      <w:r w:rsidRPr="00763E70">
        <w:rPr>
          <w:rFonts w:ascii="Tahoma" w:hAnsi="Tahoma" w:cs="Tahoma"/>
          <w:spacing w:val="-3"/>
          <w:sz w:val="24"/>
          <w:szCs w:val="24"/>
        </w:rPr>
        <w:t xml:space="preserve"> </w:t>
      </w:r>
      <w:r w:rsidRPr="00763E70">
        <w:rPr>
          <w:rFonts w:ascii="Tahoma" w:hAnsi="Tahoma" w:cs="Tahoma"/>
          <w:sz w:val="24"/>
          <w:szCs w:val="24"/>
        </w:rPr>
        <w:t>the Erosion</w:t>
      </w:r>
      <w:r w:rsidRPr="00763E70">
        <w:rPr>
          <w:rFonts w:ascii="Tahoma" w:hAnsi="Tahoma" w:cs="Tahoma"/>
          <w:spacing w:val="-1"/>
          <w:sz w:val="24"/>
          <w:szCs w:val="24"/>
        </w:rPr>
        <w:t xml:space="preserve"> </w:t>
      </w:r>
      <w:r w:rsidRPr="00763E70">
        <w:rPr>
          <w:rFonts w:ascii="Tahoma" w:hAnsi="Tahoma" w:cs="Tahoma"/>
          <w:sz w:val="24"/>
          <w:szCs w:val="24"/>
        </w:rPr>
        <w:t>and Sediment Control</w:t>
      </w:r>
      <w:r w:rsidRPr="00763E70">
        <w:rPr>
          <w:rFonts w:ascii="Tahoma" w:hAnsi="Tahoma" w:cs="Tahoma"/>
          <w:spacing w:val="-2"/>
          <w:sz w:val="24"/>
          <w:szCs w:val="24"/>
        </w:rPr>
        <w:t xml:space="preserve"> </w:t>
      </w:r>
      <w:r w:rsidRPr="00763E70">
        <w:rPr>
          <w:rFonts w:ascii="Tahoma" w:hAnsi="Tahoma" w:cs="Tahoma"/>
          <w:sz w:val="24"/>
          <w:szCs w:val="24"/>
        </w:rPr>
        <w:t>Guidelines</w:t>
      </w:r>
      <w:r w:rsidRPr="00763E70">
        <w:rPr>
          <w:rFonts w:ascii="Tahoma" w:hAnsi="Tahoma" w:cs="Tahoma"/>
          <w:spacing w:val="-2"/>
          <w:sz w:val="24"/>
          <w:szCs w:val="24"/>
        </w:rPr>
        <w:t xml:space="preserve"> </w:t>
      </w:r>
      <w:r w:rsidRPr="00763E70">
        <w:rPr>
          <w:rFonts w:ascii="Tahoma" w:hAnsi="Tahoma" w:cs="Tahoma"/>
          <w:sz w:val="24"/>
          <w:szCs w:val="24"/>
        </w:rPr>
        <w:t>for Urban</w:t>
      </w:r>
      <w:r w:rsidRPr="00763E70">
        <w:rPr>
          <w:rFonts w:ascii="Tahoma" w:hAnsi="Tahoma" w:cs="Tahoma"/>
          <w:spacing w:val="-1"/>
          <w:sz w:val="24"/>
          <w:szCs w:val="24"/>
        </w:rPr>
        <w:t xml:space="preserve"> </w:t>
      </w:r>
      <w:r w:rsidRPr="00763E70">
        <w:rPr>
          <w:rFonts w:ascii="Tahoma" w:hAnsi="Tahoma" w:cs="Tahoma"/>
          <w:sz w:val="24"/>
          <w:szCs w:val="24"/>
        </w:rPr>
        <w:t>Construction, sediment</w:t>
      </w:r>
      <w:r w:rsidRPr="00763E70">
        <w:rPr>
          <w:rFonts w:ascii="Tahoma" w:hAnsi="Tahoma" w:cs="Tahoma"/>
          <w:spacing w:val="-5"/>
          <w:sz w:val="24"/>
          <w:szCs w:val="24"/>
        </w:rPr>
        <w:t xml:space="preserve"> </w:t>
      </w:r>
      <w:r w:rsidRPr="00763E70">
        <w:rPr>
          <w:rFonts w:ascii="Tahoma" w:hAnsi="Tahoma" w:cs="Tahoma"/>
          <w:sz w:val="24"/>
          <w:szCs w:val="24"/>
        </w:rPr>
        <w:t>accumulation</w:t>
      </w:r>
      <w:r w:rsidRPr="00763E70">
        <w:rPr>
          <w:rFonts w:ascii="Tahoma" w:hAnsi="Tahoma" w:cs="Tahoma"/>
          <w:spacing w:val="-4"/>
          <w:sz w:val="24"/>
          <w:szCs w:val="24"/>
        </w:rPr>
        <w:t xml:space="preserve"> </w:t>
      </w:r>
      <w:r w:rsidRPr="00763E70">
        <w:rPr>
          <w:rFonts w:ascii="Tahoma" w:hAnsi="Tahoma" w:cs="Tahoma"/>
          <w:sz w:val="24"/>
          <w:szCs w:val="24"/>
        </w:rPr>
        <w:t>in</w:t>
      </w:r>
      <w:r w:rsidRPr="00763E70">
        <w:rPr>
          <w:rFonts w:ascii="Tahoma" w:hAnsi="Tahoma" w:cs="Tahoma"/>
          <w:spacing w:val="-5"/>
          <w:sz w:val="24"/>
          <w:szCs w:val="24"/>
        </w:rPr>
        <w:t xml:space="preserve"> </w:t>
      </w:r>
      <w:r w:rsidRPr="00763E70">
        <w:rPr>
          <w:rFonts w:ascii="Tahoma" w:hAnsi="Tahoma" w:cs="Tahoma"/>
          <w:sz w:val="24"/>
          <w:szCs w:val="24"/>
        </w:rPr>
        <w:t>the</w:t>
      </w:r>
      <w:r w:rsidRPr="00763E70">
        <w:rPr>
          <w:rFonts w:ascii="Tahoma" w:hAnsi="Tahoma" w:cs="Tahoma"/>
          <w:spacing w:val="-5"/>
          <w:sz w:val="24"/>
          <w:szCs w:val="24"/>
        </w:rPr>
        <w:t xml:space="preserve"> </w:t>
      </w:r>
      <w:r w:rsidRPr="00763E70">
        <w:rPr>
          <w:rFonts w:ascii="Tahoma" w:hAnsi="Tahoma" w:cs="Tahoma"/>
          <w:sz w:val="24"/>
          <w:szCs w:val="24"/>
        </w:rPr>
        <w:t>pond</w:t>
      </w:r>
      <w:r w:rsidRPr="00763E70">
        <w:rPr>
          <w:rFonts w:ascii="Tahoma" w:hAnsi="Tahoma" w:cs="Tahoma"/>
          <w:spacing w:val="-9"/>
          <w:sz w:val="24"/>
          <w:szCs w:val="24"/>
        </w:rPr>
        <w:t xml:space="preserve"> </w:t>
      </w:r>
      <w:r w:rsidRPr="00763E70">
        <w:rPr>
          <w:rFonts w:ascii="Tahoma" w:hAnsi="Tahoma" w:cs="Tahoma"/>
          <w:sz w:val="24"/>
          <w:szCs w:val="24"/>
        </w:rPr>
        <w:t>must</w:t>
      </w:r>
      <w:r w:rsidRPr="00763E70">
        <w:rPr>
          <w:rFonts w:ascii="Tahoma" w:hAnsi="Tahoma" w:cs="Tahoma"/>
          <w:spacing w:val="-3"/>
          <w:sz w:val="24"/>
          <w:szCs w:val="24"/>
        </w:rPr>
        <w:t xml:space="preserve"> </w:t>
      </w:r>
      <w:r w:rsidRPr="00763E70">
        <w:rPr>
          <w:rFonts w:ascii="Tahoma" w:hAnsi="Tahoma" w:cs="Tahoma"/>
          <w:sz w:val="24"/>
          <w:szCs w:val="24"/>
        </w:rPr>
        <w:t>be</w:t>
      </w:r>
      <w:r w:rsidRPr="00763E70">
        <w:rPr>
          <w:rFonts w:ascii="Tahoma" w:hAnsi="Tahoma" w:cs="Tahoma"/>
          <w:spacing w:val="-11"/>
          <w:sz w:val="24"/>
          <w:szCs w:val="24"/>
        </w:rPr>
        <w:t xml:space="preserve"> </w:t>
      </w:r>
      <w:r w:rsidRPr="00763E70">
        <w:rPr>
          <w:rFonts w:ascii="Tahoma" w:hAnsi="Tahoma" w:cs="Tahoma"/>
          <w:sz w:val="24"/>
          <w:szCs w:val="24"/>
        </w:rPr>
        <w:t>measured</w:t>
      </w:r>
      <w:r w:rsidRPr="00763E70">
        <w:rPr>
          <w:rFonts w:ascii="Tahoma" w:hAnsi="Tahoma" w:cs="Tahoma"/>
          <w:spacing w:val="-6"/>
          <w:sz w:val="24"/>
          <w:szCs w:val="24"/>
        </w:rPr>
        <w:t xml:space="preserve"> </w:t>
      </w:r>
      <w:r w:rsidRPr="00763E70">
        <w:rPr>
          <w:rFonts w:ascii="Tahoma" w:hAnsi="Tahoma" w:cs="Tahoma"/>
          <w:sz w:val="24"/>
          <w:szCs w:val="24"/>
        </w:rPr>
        <w:t>a</w:t>
      </w:r>
      <w:r w:rsidRPr="00763E70">
        <w:rPr>
          <w:rFonts w:ascii="Tahoma" w:hAnsi="Tahoma" w:cs="Tahoma"/>
          <w:spacing w:val="-6"/>
          <w:sz w:val="24"/>
          <w:szCs w:val="24"/>
        </w:rPr>
        <w:t xml:space="preserve"> </w:t>
      </w:r>
      <w:r w:rsidRPr="00763E70">
        <w:rPr>
          <w:rFonts w:ascii="Tahoma" w:hAnsi="Tahoma" w:cs="Tahoma"/>
          <w:sz w:val="24"/>
          <w:szCs w:val="24"/>
        </w:rPr>
        <w:t>minimum</w:t>
      </w:r>
      <w:r w:rsidRPr="00763E70">
        <w:rPr>
          <w:rFonts w:ascii="Tahoma" w:hAnsi="Tahoma" w:cs="Tahoma"/>
          <w:spacing w:val="-1"/>
          <w:sz w:val="24"/>
          <w:szCs w:val="24"/>
        </w:rPr>
        <w:t xml:space="preserve"> </w:t>
      </w:r>
      <w:r w:rsidRPr="00763E70">
        <w:rPr>
          <w:rFonts w:ascii="Tahoma" w:hAnsi="Tahoma" w:cs="Tahoma"/>
          <w:sz w:val="24"/>
          <w:szCs w:val="24"/>
        </w:rPr>
        <w:t>of</w:t>
      </w:r>
      <w:r w:rsidRPr="00763E70">
        <w:rPr>
          <w:rFonts w:ascii="Tahoma" w:hAnsi="Tahoma" w:cs="Tahoma"/>
          <w:spacing w:val="-4"/>
          <w:sz w:val="24"/>
          <w:szCs w:val="24"/>
        </w:rPr>
        <w:t xml:space="preserve"> </w:t>
      </w:r>
      <w:r w:rsidRPr="00763E70">
        <w:rPr>
          <w:rFonts w:ascii="Tahoma" w:hAnsi="Tahoma" w:cs="Tahoma"/>
          <w:sz w:val="24"/>
          <w:szCs w:val="24"/>
        </w:rPr>
        <w:t>every</w:t>
      </w:r>
      <w:r w:rsidRPr="00763E70">
        <w:rPr>
          <w:rFonts w:ascii="Tahoma" w:hAnsi="Tahoma" w:cs="Tahoma"/>
          <w:spacing w:val="-8"/>
          <w:sz w:val="24"/>
          <w:szCs w:val="24"/>
        </w:rPr>
        <w:t xml:space="preserve"> </w:t>
      </w:r>
      <w:r w:rsidRPr="00763E70">
        <w:rPr>
          <w:rFonts w:ascii="Tahoma" w:hAnsi="Tahoma" w:cs="Tahoma"/>
          <w:sz w:val="24"/>
          <w:szCs w:val="24"/>
        </w:rPr>
        <w:t>6</w:t>
      </w:r>
      <w:r w:rsidRPr="00763E70">
        <w:rPr>
          <w:rFonts w:ascii="Tahoma" w:hAnsi="Tahoma" w:cs="Tahoma"/>
          <w:spacing w:val="-5"/>
          <w:sz w:val="24"/>
          <w:szCs w:val="24"/>
        </w:rPr>
        <w:t xml:space="preserve"> </w:t>
      </w:r>
      <w:r w:rsidRPr="00763E70">
        <w:rPr>
          <w:rFonts w:ascii="Tahoma" w:hAnsi="Tahoma" w:cs="Tahoma"/>
          <w:sz w:val="24"/>
          <w:szCs w:val="24"/>
        </w:rPr>
        <w:t>months. The pond shall require cleanout when sediment accumulation reaches 50% of the forebay design capacity. The temporary erosion and sediment pond is to be de- co</w:t>
      </w:r>
      <w:r w:rsidR="00BE1F1F">
        <w:rPr>
          <w:rFonts w:ascii="Tahoma" w:hAnsi="Tahoma" w:cs="Tahoma"/>
          <w:sz w:val="24"/>
          <w:szCs w:val="24"/>
        </w:rPr>
        <w:t>mmissioned prior to lot XX</w:t>
      </w:r>
      <w:r w:rsidRPr="00763E70">
        <w:rPr>
          <w:rFonts w:ascii="Tahoma" w:hAnsi="Tahoma" w:cs="Tahoma"/>
          <w:sz w:val="24"/>
          <w:szCs w:val="24"/>
        </w:rPr>
        <w:t xml:space="preserve"> building permit issuances. Sediment removal, testing, and disposal shall be in accordance and at the direction of the Environmental and Geotechnical Consultant</w:t>
      </w:r>
      <w:r w:rsidR="00DC41DF" w:rsidRPr="00763E70">
        <w:rPr>
          <w:rFonts w:ascii="Tahoma" w:hAnsi="Tahoma" w:cs="Tahoma"/>
          <w:sz w:val="24"/>
          <w:szCs w:val="24"/>
        </w:rPr>
        <w:t xml:space="preserve">, </w:t>
      </w:r>
      <w:r w:rsidR="000B4E75" w:rsidRPr="00763E70">
        <w:rPr>
          <w:rFonts w:ascii="Tahoma" w:hAnsi="Tahoma" w:cs="Tahoma"/>
          <w:sz w:val="24"/>
          <w:szCs w:val="24"/>
        </w:rPr>
        <w:t>____________</w:t>
      </w:r>
      <w:r w:rsidR="00DC41DF" w:rsidRPr="00763E70">
        <w:rPr>
          <w:rFonts w:ascii="Tahoma" w:hAnsi="Tahoma" w:cs="Tahoma"/>
          <w:sz w:val="24"/>
          <w:szCs w:val="24"/>
        </w:rPr>
        <w:t>____</w:t>
      </w:r>
      <w:r w:rsidRPr="00763E70">
        <w:rPr>
          <w:rFonts w:ascii="Tahoma" w:hAnsi="Tahoma" w:cs="Tahoma"/>
          <w:sz w:val="24"/>
          <w:szCs w:val="24"/>
        </w:rPr>
        <w:t>. All sediment removal is to</w:t>
      </w:r>
      <w:r w:rsidRPr="00763E70">
        <w:rPr>
          <w:rFonts w:ascii="Tahoma" w:hAnsi="Tahoma" w:cs="Tahoma"/>
          <w:spacing w:val="-2"/>
          <w:sz w:val="24"/>
          <w:szCs w:val="24"/>
        </w:rPr>
        <w:t xml:space="preserve"> </w:t>
      </w:r>
      <w:r w:rsidRPr="00763E70">
        <w:rPr>
          <w:rFonts w:ascii="Tahoma" w:hAnsi="Tahoma" w:cs="Tahoma"/>
          <w:sz w:val="24"/>
          <w:szCs w:val="24"/>
        </w:rPr>
        <w:t>be</w:t>
      </w:r>
      <w:r w:rsidRPr="00763E70">
        <w:rPr>
          <w:rFonts w:ascii="Tahoma" w:hAnsi="Tahoma" w:cs="Tahoma"/>
          <w:spacing w:val="-2"/>
          <w:sz w:val="24"/>
          <w:szCs w:val="24"/>
        </w:rPr>
        <w:t xml:space="preserve"> </w:t>
      </w:r>
      <w:r w:rsidRPr="00763E70">
        <w:rPr>
          <w:rFonts w:ascii="Tahoma" w:hAnsi="Tahoma" w:cs="Tahoma"/>
          <w:sz w:val="24"/>
          <w:szCs w:val="24"/>
        </w:rPr>
        <w:t>disposed</w:t>
      </w:r>
      <w:r w:rsidRPr="00763E70">
        <w:rPr>
          <w:rFonts w:ascii="Tahoma" w:hAnsi="Tahoma" w:cs="Tahoma"/>
          <w:spacing w:val="-5"/>
          <w:sz w:val="24"/>
          <w:szCs w:val="24"/>
        </w:rPr>
        <w:t xml:space="preserve"> </w:t>
      </w:r>
      <w:r w:rsidRPr="00763E70">
        <w:rPr>
          <w:rFonts w:ascii="Tahoma" w:hAnsi="Tahoma" w:cs="Tahoma"/>
          <w:sz w:val="24"/>
          <w:szCs w:val="24"/>
        </w:rPr>
        <w:t>of at a</w:t>
      </w:r>
      <w:r w:rsidRPr="00763E70">
        <w:rPr>
          <w:rFonts w:ascii="Tahoma" w:hAnsi="Tahoma" w:cs="Tahoma"/>
          <w:spacing w:val="-2"/>
          <w:sz w:val="24"/>
          <w:szCs w:val="24"/>
        </w:rPr>
        <w:t xml:space="preserve"> </w:t>
      </w:r>
      <w:r w:rsidRPr="00763E70">
        <w:rPr>
          <w:rFonts w:ascii="Tahoma" w:hAnsi="Tahoma" w:cs="Tahoma"/>
          <w:iCs/>
          <w:sz w:val="24"/>
          <w:szCs w:val="24"/>
        </w:rPr>
        <w:t>Class 1</w:t>
      </w:r>
      <w:r w:rsidRPr="00763E70">
        <w:rPr>
          <w:rFonts w:ascii="Tahoma" w:hAnsi="Tahoma" w:cs="Tahoma"/>
          <w:iCs/>
          <w:spacing w:val="-4"/>
          <w:sz w:val="24"/>
          <w:szCs w:val="24"/>
        </w:rPr>
        <w:t xml:space="preserve"> </w:t>
      </w:r>
      <w:r w:rsidRPr="00763E70">
        <w:rPr>
          <w:rFonts w:ascii="Tahoma" w:hAnsi="Tahoma" w:cs="Tahoma"/>
          <w:iCs/>
          <w:sz w:val="24"/>
          <w:szCs w:val="24"/>
        </w:rPr>
        <w:t>soil</w:t>
      </w:r>
      <w:r w:rsidRPr="00763E70">
        <w:rPr>
          <w:rFonts w:ascii="Tahoma" w:hAnsi="Tahoma" w:cs="Tahoma"/>
          <w:iCs/>
          <w:spacing w:val="-2"/>
          <w:sz w:val="24"/>
          <w:szCs w:val="24"/>
        </w:rPr>
        <w:t xml:space="preserve"> </w:t>
      </w:r>
      <w:r w:rsidRPr="00763E70">
        <w:rPr>
          <w:rFonts w:ascii="Tahoma" w:hAnsi="Tahoma" w:cs="Tahoma"/>
          <w:iCs/>
          <w:sz w:val="24"/>
          <w:szCs w:val="24"/>
        </w:rPr>
        <w:t>management site</w:t>
      </w:r>
      <w:r w:rsidRPr="00763E70">
        <w:rPr>
          <w:rFonts w:ascii="Tahoma" w:hAnsi="Tahoma" w:cs="Tahoma"/>
          <w:sz w:val="24"/>
          <w:szCs w:val="24"/>
        </w:rPr>
        <w:t>, landfill, or</w:t>
      </w:r>
      <w:r w:rsidRPr="00763E70">
        <w:rPr>
          <w:rFonts w:ascii="Tahoma" w:hAnsi="Tahoma" w:cs="Tahoma"/>
          <w:spacing w:val="-1"/>
          <w:sz w:val="24"/>
          <w:szCs w:val="24"/>
        </w:rPr>
        <w:t xml:space="preserve"> </w:t>
      </w:r>
      <w:r w:rsidRPr="00763E70">
        <w:rPr>
          <w:rFonts w:ascii="Tahoma" w:hAnsi="Tahoma" w:cs="Tahoma"/>
          <w:sz w:val="24"/>
          <w:szCs w:val="24"/>
        </w:rPr>
        <w:t>dump</w:t>
      </w:r>
      <w:r w:rsidRPr="00763E70">
        <w:rPr>
          <w:rFonts w:ascii="Tahoma" w:hAnsi="Tahoma" w:cs="Tahoma"/>
          <w:spacing w:val="-2"/>
          <w:sz w:val="24"/>
          <w:szCs w:val="24"/>
        </w:rPr>
        <w:t xml:space="preserve"> </w:t>
      </w:r>
      <w:r w:rsidRPr="00763E70">
        <w:rPr>
          <w:rFonts w:ascii="Tahoma" w:hAnsi="Tahoma" w:cs="Tahoma"/>
          <w:sz w:val="24"/>
          <w:szCs w:val="24"/>
        </w:rPr>
        <w:t>and</w:t>
      </w:r>
      <w:r w:rsidRPr="00763E70">
        <w:rPr>
          <w:rFonts w:ascii="Tahoma" w:hAnsi="Tahoma" w:cs="Tahoma"/>
          <w:spacing w:val="-6"/>
          <w:sz w:val="24"/>
          <w:szCs w:val="24"/>
        </w:rPr>
        <w:t xml:space="preserve"> </w:t>
      </w:r>
      <w:r w:rsidRPr="00763E70">
        <w:rPr>
          <w:rFonts w:ascii="Tahoma" w:hAnsi="Tahoma" w:cs="Tahoma"/>
          <w:sz w:val="24"/>
          <w:szCs w:val="24"/>
        </w:rPr>
        <w:t>not reused on site. At a minimum, upon de-commissioning or sediment removal, the sediment shall be tested for</w:t>
      </w:r>
      <w:r w:rsidR="001F415E">
        <w:rPr>
          <w:rFonts w:ascii="Tahoma" w:hAnsi="Tahoma" w:cs="Tahoma"/>
          <w:sz w:val="24"/>
          <w:szCs w:val="24"/>
        </w:rPr>
        <w:t xml:space="preserve"> the following parameters:</w:t>
      </w:r>
    </w:p>
    <w:p w14:paraId="34B12B37" w14:textId="376ADA5F" w:rsidR="001F7943" w:rsidRPr="00763E70" w:rsidRDefault="00083153" w:rsidP="0093028B">
      <w:pPr>
        <w:pStyle w:val="ListParagraph"/>
        <w:numPr>
          <w:ilvl w:val="0"/>
          <w:numId w:val="22"/>
        </w:numPr>
        <w:tabs>
          <w:tab w:val="left" w:pos="2337"/>
          <w:tab w:val="left" w:pos="9180"/>
        </w:tabs>
        <w:kinsoku w:val="0"/>
        <w:overflowPunct w:val="0"/>
        <w:rPr>
          <w:rFonts w:ascii="Tahoma" w:hAnsi="Tahoma" w:cs="Tahoma"/>
        </w:rPr>
      </w:pPr>
      <w:r w:rsidRPr="00763E70">
        <w:rPr>
          <w:rFonts w:ascii="Tahoma" w:hAnsi="Tahoma" w:cs="Tahoma"/>
        </w:rPr>
        <w:t>Petroleu</w:t>
      </w:r>
      <w:r w:rsidRPr="00763E70">
        <w:rPr>
          <w:rFonts w:ascii="Tahoma" w:hAnsi="Tahoma" w:cs="Tahoma"/>
          <w:spacing w:val="36"/>
        </w:rPr>
        <w:t xml:space="preserve">m </w:t>
      </w:r>
      <w:r w:rsidRPr="00763E70">
        <w:rPr>
          <w:rFonts w:ascii="Tahoma" w:hAnsi="Tahoma" w:cs="Tahoma"/>
        </w:rPr>
        <w:t>hydrocarbon</w:t>
      </w:r>
      <w:r w:rsidRPr="00763E70">
        <w:rPr>
          <w:rFonts w:ascii="Tahoma" w:hAnsi="Tahoma" w:cs="Tahoma"/>
          <w:spacing w:val="34"/>
        </w:rPr>
        <w:t xml:space="preserve">s </w:t>
      </w:r>
      <w:r w:rsidRPr="00763E70">
        <w:rPr>
          <w:rFonts w:ascii="Tahoma" w:hAnsi="Tahoma" w:cs="Tahoma"/>
        </w:rPr>
        <w:t>(F</w:t>
      </w:r>
      <w:r w:rsidRPr="00763E70">
        <w:rPr>
          <w:rFonts w:ascii="Tahoma" w:hAnsi="Tahoma" w:cs="Tahoma"/>
          <w:spacing w:val="31"/>
        </w:rPr>
        <w:t xml:space="preserve">1 </w:t>
      </w:r>
      <w:r w:rsidRPr="00763E70">
        <w:rPr>
          <w:rFonts w:ascii="Tahoma" w:hAnsi="Tahoma" w:cs="Tahoma"/>
        </w:rPr>
        <w:t>throug</w:t>
      </w:r>
      <w:r w:rsidRPr="00763E70">
        <w:rPr>
          <w:rFonts w:ascii="Tahoma" w:hAnsi="Tahoma" w:cs="Tahoma"/>
          <w:spacing w:val="35"/>
        </w:rPr>
        <w:t xml:space="preserve">h </w:t>
      </w:r>
      <w:r w:rsidRPr="00763E70">
        <w:rPr>
          <w:rFonts w:ascii="Tahoma" w:hAnsi="Tahoma" w:cs="Tahoma"/>
        </w:rPr>
        <w:t>F4</w:t>
      </w:r>
      <w:r w:rsidRPr="00763E70">
        <w:rPr>
          <w:rFonts w:ascii="Tahoma" w:hAnsi="Tahoma" w:cs="Tahoma"/>
          <w:spacing w:val="35"/>
        </w:rPr>
        <w:t xml:space="preserve">) </w:t>
      </w:r>
      <w:r w:rsidRPr="00763E70">
        <w:rPr>
          <w:rFonts w:ascii="Tahoma" w:hAnsi="Tahoma" w:cs="Tahoma"/>
        </w:rPr>
        <w:t>includin</w:t>
      </w:r>
      <w:r w:rsidRPr="00763E70">
        <w:rPr>
          <w:rFonts w:ascii="Tahoma" w:hAnsi="Tahoma" w:cs="Tahoma"/>
          <w:spacing w:val="36"/>
        </w:rPr>
        <w:t xml:space="preserve">g </w:t>
      </w:r>
      <w:r w:rsidRPr="00763E70">
        <w:rPr>
          <w:rFonts w:ascii="Tahoma" w:hAnsi="Tahoma" w:cs="Tahoma"/>
        </w:rPr>
        <w:t>benzene</w:t>
      </w:r>
      <w:r w:rsidRPr="00763E70">
        <w:rPr>
          <w:rFonts w:ascii="Tahoma" w:hAnsi="Tahoma" w:cs="Tahoma"/>
          <w:spacing w:val="35"/>
        </w:rPr>
        <w:t xml:space="preserve">, </w:t>
      </w:r>
      <w:r w:rsidRPr="00763E70">
        <w:rPr>
          <w:rFonts w:ascii="Tahoma" w:hAnsi="Tahoma" w:cs="Tahoma"/>
        </w:rPr>
        <w:t>toluene, ethylbenzene, xylenes;</w:t>
      </w:r>
    </w:p>
    <w:p w14:paraId="258ED296" w14:textId="539ED9E4" w:rsidR="00A97791" w:rsidRPr="00763E70" w:rsidRDefault="00083153" w:rsidP="0093028B">
      <w:pPr>
        <w:pStyle w:val="ListParagraph"/>
        <w:numPr>
          <w:ilvl w:val="0"/>
          <w:numId w:val="22"/>
        </w:numPr>
        <w:tabs>
          <w:tab w:val="left" w:pos="2337"/>
          <w:tab w:val="left" w:pos="9180"/>
        </w:tabs>
        <w:kinsoku w:val="0"/>
        <w:overflowPunct w:val="0"/>
        <w:rPr>
          <w:rFonts w:ascii="Tahoma" w:hAnsi="Tahoma" w:cs="Tahoma"/>
        </w:rPr>
      </w:pPr>
      <w:r w:rsidRPr="00763E70">
        <w:rPr>
          <w:rFonts w:ascii="Tahoma" w:hAnsi="Tahoma" w:cs="Tahoma"/>
        </w:rPr>
        <w:t>Metals and hydride-forming metals (antimony, arsenic, barium, beryllium, boron, cadmium, chromium, cobalt, copper, lead, molybdenum, nickel, selenium, silver, thallium, uranium, vanadium, and zinc);</w:t>
      </w:r>
    </w:p>
    <w:p w14:paraId="150580C8" w14:textId="3312DC77" w:rsidR="00A97791" w:rsidRPr="00763E70" w:rsidRDefault="00A97791" w:rsidP="0093028B">
      <w:pPr>
        <w:pStyle w:val="ListParagraph"/>
        <w:numPr>
          <w:ilvl w:val="0"/>
          <w:numId w:val="22"/>
        </w:numPr>
        <w:tabs>
          <w:tab w:val="left" w:pos="2337"/>
          <w:tab w:val="left" w:pos="9180"/>
        </w:tabs>
        <w:kinsoku w:val="0"/>
        <w:overflowPunct w:val="0"/>
        <w:rPr>
          <w:rFonts w:ascii="Tahoma" w:hAnsi="Tahoma" w:cs="Tahoma"/>
        </w:rPr>
      </w:pPr>
      <w:r w:rsidRPr="00763E70">
        <w:rPr>
          <w:rFonts w:ascii="Tahoma" w:hAnsi="Tahoma" w:cs="Tahoma"/>
        </w:rPr>
        <w:t>Polycyclic aromatic hydrocarbons (PAHs);</w:t>
      </w:r>
    </w:p>
    <w:p w14:paraId="34B277AF" w14:textId="5E7B8C0D" w:rsidR="00023BE3" w:rsidRPr="00763E70" w:rsidRDefault="00A97791" w:rsidP="0093028B">
      <w:pPr>
        <w:pStyle w:val="ListParagraph"/>
        <w:numPr>
          <w:ilvl w:val="0"/>
          <w:numId w:val="22"/>
        </w:numPr>
        <w:tabs>
          <w:tab w:val="left" w:pos="2337"/>
          <w:tab w:val="left" w:pos="9180"/>
        </w:tabs>
        <w:kinsoku w:val="0"/>
        <w:overflowPunct w:val="0"/>
        <w:rPr>
          <w:rFonts w:ascii="Tahoma" w:hAnsi="Tahoma" w:cs="Tahoma"/>
        </w:rPr>
      </w:pPr>
      <w:r w:rsidRPr="00763E70">
        <w:rPr>
          <w:rFonts w:ascii="Tahoma" w:hAnsi="Tahoma" w:cs="Tahoma"/>
        </w:rPr>
        <w:t>Electrical conductivity (EC), sodium adso</w:t>
      </w:r>
      <w:r w:rsidR="00BE1F1F">
        <w:rPr>
          <w:rFonts w:ascii="Tahoma" w:hAnsi="Tahoma" w:cs="Tahoma"/>
        </w:rPr>
        <w:t>rption ration (SAR) and cyanide</w:t>
      </w:r>
      <w:r w:rsidRPr="00763E70">
        <w:rPr>
          <w:rFonts w:ascii="Tahoma" w:hAnsi="Tahoma" w:cs="Tahoma"/>
        </w:rPr>
        <w:t>;</w:t>
      </w:r>
      <w:r w:rsidR="002F3249" w:rsidRPr="00763E70">
        <w:rPr>
          <w:rFonts w:ascii="Tahoma" w:hAnsi="Tahoma" w:cs="Tahoma"/>
        </w:rPr>
        <w:t xml:space="preserve"> and</w:t>
      </w:r>
    </w:p>
    <w:p w14:paraId="6DD6C5C1" w14:textId="3EF849FE" w:rsidR="00083153" w:rsidRPr="00763E70" w:rsidRDefault="002F3249" w:rsidP="0093028B">
      <w:pPr>
        <w:pStyle w:val="ListParagraph"/>
        <w:numPr>
          <w:ilvl w:val="0"/>
          <w:numId w:val="22"/>
        </w:numPr>
        <w:rPr>
          <w:rFonts w:ascii="Tahoma" w:hAnsi="Tahoma" w:cs="Tahoma"/>
        </w:rPr>
      </w:pPr>
      <w:r w:rsidRPr="00763E70">
        <w:rPr>
          <w:rFonts w:ascii="Tahoma" w:hAnsi="Tahoma" w:cs="Tahoma"/>
        </w:rPr>
        <w:t>L</w:t>
      </w:r>
      <w:r w:rsidR="00A97791" w:rsidRPr="00763E70">
        <w:rPr>
          <w:rFonts w:ascii="Tahoma" w:hAnsi="Tahoma" w:cs="Tahoma"/>
        </w:rPr>
        <w:t>eachate analysis.</w:t>
      </w:r>
    </w:p>
    <w:p w14:paraId="1E34D92B" w14:textId="01640D9E" w:rsidR="00490981" w:rsidRDefault="00083153" w:rsidP="006637E1">
      <w:pPr>
        <w:pStyle w:val="BodyText"/>
        <w:tabs>
          <w:tab w:val="left" w:pos="9180"/>
        </w:tabs>
        <w:kinsoku w:val="0"/>
        <w:overflowPunct w:val="0"/>
        <w:spacing w:before="120" w:after="120"/>
        <w:rPr>
          <w:rFonts w:ascii="Tahoma" w:hAnsi="Tahoma" w:cs="Tahoma"/>
          <w:sz w:val="24"/>
          <w:szCs w:val="24"/>
        </w:rPr>
      </w:pPr>
      <w:r w:rsidRPr="00763E70">
        <w:rPr>
          <w:rFonts w:ascii="Tahoma" w:hAnsi="Tahoma" w:cs="Tahoma"/>
          <w:sz w:val="24"/>
          <w:szCs w:val="24"/>
        </w:rPr>
        <w:t>All parameters must be below the acceptable concentrations for disposal as outlined in Rules for Soil Management and Excess Soil Quality Standards prepared by the Ontario Ministry</w:t>
      </w:r>
      <w:r w:rsidRPr="00763E70">
        <w:rPr>
          <w:rFonts w:ascii="Tahoma" w:hAnsi="Tahoma" w:cs="Tahoma"/>
          <w:spacing w:val="-3"/>
          <w:sz w:val="24"/>
          <w:szCs w:val="24"/>
        </w:rPr>
        <w:t xml:space="preserve"> </w:t>
      </w:r>
      <w:r w:rsidRPr="00763E70">
        <w:rPr>
          <w:rFonts w:ascii="Tahoma" w:hAnsi="Tahoma" w:cs="Tahoma"/>
          <w:sz w:val="24"/>
          <w:szCs w:val="24"/>
        </w:rPr>
        <w:t>of Environment, Conservation and Parks, dated</w:t>
      </w:r>
      <w:r w:rsidRPr="00763E70">
        <w:rPr>
          <w:rFonts w:ascii="Tahoma" w:hAnsi="Tahoma" w:cs="Tahoma"/>
          <w:spacing w:val="-2"/>
          <w:sz w:val="24"/>
          <w:szCs w:val="24"/>
        </w:rPr>
        <w:t xml:space="preserve"> </w:t>
      </w:r>
      <w:r w:rsidRPr="00763E70">
        <w:rPr>
          <w:rFonts w:ascii="Tahoma" w:hAnsi="Tahoma" w:cs="Tahoma"/>
          <w:sz w:val="24"/>
          <w:szCs w:val="24"/>
        </w:rPr>
        <w:t>2019.</w:t>
      </w:r>
      <w:r w:rsidRPr="00763E70">
        <w:rPr>
          <w:rFonts w:ascii="Tahoma" w:hAnsi="Tahoma" w:cs="Tahoma"/>
          <w:spacing w:val="-2"/>
          <w:sz w:val="24"/>
          <w:szCs w:val="24"/>
        </w:rPr>
        <w:t xml:space="preserve"> </w:t>
      </w:r>
      <w:r w:rsidRPr="00763E70">
        <w:rPr>
          <w:rFonts w:ascii="Tahoma" w:hAnsi="Tahoma" w:cs="Tahoma"/>
          <w:sz w:val="24"/>
          <w:szCs w:val="24"/>
        </w:rPr>
        <w:t>The sampling frequency</w:t>
      </w:r>
      <w:r w:rsidRPr="00763E70">
        <w:rPr>
          <w:rFonts w:ascii="Tahoma" w:hAnsi="Tahoma" w:cs="Tahoma"/>
          <w:spacing w:val="-7"/>
          <w:sz w:val="24"/>
          <w:szCs w:val="24"/>
        </w:rPr>
        <w:t xml:space="preserve"> </w:t>
      </w:r>
      <w:r w:rsidRPr="00763E70">
        <w:rPr>
          <w:rFonts w:ascii="Tahoma" w:hAnsi="Tahoma" w:cs="Tahoma"/>
          <w:sz w:val="24"/>
          <w:szCs w:val="24"/>
        </w:rPr>
        <w:t>shall</w:t>
      </w:r>
      <w:r w:rsidRPr="00763E70">
        <w:rPr>
          <w:rFonts w:ascii="Tahoma" w:hAnsi="Tahoma" w:cs="Tahoma"/>
          <w:spacing w:val="-6"/>
          <w:sz w:val="24"/>
          <w:szCs w:val="24"/>
        </w:rPr>
        <w:t xml:space="preserve"> </w:t>
      </w:r>
      <w:r w:rsidRPr="00763E70">
        <w:rPr>
          <w:rFonts w:ascii="Tahoma" w:hAnsi="Tahoma" w:cs="Tahoma"/>
          <w:sz w:val="24"/>
          <w:szCs w:val="24"/>
        </w:rPr>
        <w:t>be</w:t>
      </w:r>
      <w:r w:rsidRPr="00763E70">
        <w:rPr>
          <w:rFonts w:ascii="Tahoma" w:hAnsi="Tahoma" w:cs="Tahoma"/>
          <w:spacing w:val="-2"/>
          <w:sz w:val="24"/>
          <w:szCs w:val="24"/>
        </w:rPr>
        <w:t xml:space="preserve"> </w:t>
      </w:r>
      <w:r w:rsidRPr="00763E70">
        <w:rPr>
          <w:rFonts w:ascii="Tahoma" w:hAnsi="Tahoma" w:cs="Tahoma"/>
          <w:sz w:val="24"/>
          <w:szCs w:val="24"/>
        </w:rPr>
        <w:t>based</w:t>
      </w:r>
      <w:r w:rsidRPr="00763E70">
        <w:rPr>
          <w:rFonts w:ascii="Tahoma" w:hAnsi="Tahoma" w:cs="Tahoma"/>
          <w:spacing w:val="-8"/>
          <w:sz w:val="24"/>
          <w:szCs w:val="24"/>
        </w:rPr>
        <w:t xml:space="preserve"> </w:t>
      </w:r>
      <w:r w:rsidRPr="00763E70">
        <w:rPr>
          <w:rFonts w:ascii="Tahoma" w:hAnsi="Tahoma" w:cs="Tahoma"/>
          <w:sz w:val="24"/>
          <w:szCs w:val="24"/>
        </w:rPr>
        <w:t>on</w:t>
      </w:r>
      <w:r w:rsidRPr="00763E70">
        <w:rPr>
          <w:rFonts w:ascii="Tahoma" w:hAnsi="Tahoma" w:cs="Tahoma"/>
          <w:spacing w:val="-5"/>
          <w:sz w:val="24"/>
          <w:szCs w:val="24"/>
        </w:rPr>
        <w:t xml:space="preserve"> </w:t>
      </w:r>
      <w:r w:rsidRPr="00763E70">
        <w:rPr>
          <w:rFonts w:ascii="Tahoma" w:hAnsi="Tahoma" w:cs="Tahoma"/>
          <w:sz w:val="24"/>
          <w:szCs w:val="24"/>
        </w:rPr>
        <w:t>stockpile</w:t>
      </w:r>
      <w:r w:rsidRPr="00763E70">
        <w:rPr>
          <w:rFonts w:ascii="Tahoma" w:hAnsi="Tahoma" w:cs="Tahoma"/>
          <w:spacing w:val="-2"/>
          <w:sz w:val="24"/>
          <w:szCs w:val="24"/>
        </w:rPr>
        <w:t xml:space="preserve"> </w:t>
      </w:r>
      <w:r w:rsidRPr="00763E70">
        <w:rPr>
          <w:rFonts w:ascii="Tahoma" w:hAnsi="Tahoma" w:cs="Tahoma"/>
          <w:sz w:val="24"/>
          <w:szCs w:val="24"/>
        </w:rPr>
        <w:t>soil</w:t>
      </w:r>
      <w:r w:rsidRPr="00763E70">
        <w:rPr>
          <w:rFonts w:ascii="Tahoma" w:hAnsi="Tahoma" w:cs="Tahoma"/>
          <w:spacing w:val="-6"/>
          <w:sz w:val="24"/>
          <w:szCs w:val="24"/>
        </w:rPr>
        <w:t xml:space="preserve"> </w:t>
      </w:r>
      <w:r w:rsidRPr="00763E70">
        <w:rPr>
          <w:rFonts w:ascii="Tahoma" w:hAnsi="Tahoma" w:cs="Tahoma"/>
          <w:sz w:val="24"/>
          <w:szCs w:val="24"/>
        </w:rPr>
        <w:t>volume</w:t>
      </w:r>
      <w:r w:rsidRPr="00763E70">
        <w:rPr>
          <w:rFonts w:ascii="Tahoma" w:hAnsi="Tahoma" w:cs="Tahoma"/>
          <w:spacing w:val="-4"/>
          <w:sz w:val="24"/>
          <w:szCs w:val="24"/>
        </w:rPr>
        <w:t xml:space="preserve"> </w:t>
      </w:r>
      <w:r w:rsidRPr="00763E70">
        <w:rPr>
          <w:rFonts w:ascii="Tahoma" w:hAnsi="Tahoma" w:cs="Tahoma"/>
          <w:sz w:val="24"/>
          <w:szCs w:val="24"/>
        </w:rPr>
        <w:t>in</w:t>
      </w:r>
      <w:r w:rsidRPr="00763E70">
        <w:rPr>
          <w:rFonts w:ascii="Tahoma" w:hAnsi="Tahoma" w:cs="Tahoma"/>
          <w:spacing w:val="-5"/>
          <w:sz w:val="24"/>
          <w:szCs w:val="24"/>
        </w:rPr>
        <w:t xml:space="preserve"> </w:t>
      </w:r>
      <w:r w:rsidRPr="00763E70">
        <w:rPr>
          <w:rFonts w:ascii="Tahoma" w:hAnsi="Tahoma" w:cs="Tahoma"/>
          <w:sz w:val="24"/>
          <w:szCs w:val="24"/>
        </w:rPr>
        <w:t>accordance</w:t>
      </w:r>
      <w:r w:rsidRPr="00763E70">
        <w:rPr>
          <w:rFonts w:ascii="Tahoma" w:hAnsi="Tahoma" w:cs="Tahoma"/>
          <w:spacing w:val="-5"/>
          <w:sz w:val="24"/>
          <w:szCs w:val="24"/>
        </w:rPr>
        <w:t xml:space="preserve"> </w:t>
      </w:r>
      <w:r w:rsidRPr="00763E70">
        <w:rPr>
          <w:rFonts w:ascii="Tahoma" w:hAnsi="Tahoma" w:cs="Tahoma"/>
          <w:sz w:val="24"/>
          <w:szCs w:val="24"/>
        </w:rPr>
        <w:t>with</w:t>
      </w:r>
      <w:r w:rsidRPr="00763E70">
        <w:rPr>
          <w:rFonts w:ascii="Tahoma" w:hAnsi="Tahoma" w:cs="Tahoma"/>
          <w:spacing w:val="-5"/>
          <w:sz w:val="24"/>
          <w:szCs w:val="24"/>
        </w:rPr>
        <w:t xml:space="preserve"> </w:t>
      </w:r>
      <w:r w:rsidRPr="00763E70">
        <w:rPr>
          <w:rFonts w:ascii="Tahoma" w:hAnsi="Tahoma" w:cs="Tahoma"/>
          <w:sz w:val="24"/>
          <w:szCs w:val="24"/>
        </w:rPr>
        <w:t>O.Reg.</w:t>
      </w:r>
      <w:r w:rsidRPr="00763E70">
        <w:rPr>
          <w:rFonts w:ascii="Tahoma" w:hAnsi="Tahoma" w:cs="Tahoma"/>
          <w:spacing w:val="-1"/>
          <w:sz w:val="24"/>
          <w:szCs w:val="24"/>
        </w:rPr>
        <w:t xml:space="preserve"> </w:t>
      </w:r>
      <w:r w:rsidR="00ED5D80">
        <w:rPr>
          <w:rFonts w:ascii="Tahoma" w:hAnsi="Tahoma" w:cs="Tahoma"/>
          <w:sz w:val="24"/>
          <w:szCs w:val="24"/>
        </w:rPr>
        <w:t>153/04</w:t>
      </w:r>
      <w:r w:rsidRPr="00763E70">
        <w:rPr>
          <w:rFonts w:ascii="Tahoma" w:hAnsi="Tahoma" w:cs="Tahoma"/>
          <w:sz w:val="24"/>
          <w:szCs w:val="24"/>
        </w:rPr>
        <w:t>.</w:t>
      </w:r>
    </w:p>
    <w:p w14:paraId="51436BB4" w14:textId="770A2C25" w:rsidR="006637E1" w:rsidRPr="00763E70" w:rsidRDefault="006637E1" w:rsidP="006637E1">
      <w:pPr>
        <w:pStyle w:val="Heading2"/>
        <w:tabs>
          <w:tab w:val="left" w:pos="540"/>
        </w:tabs>
        <w:kinsoku w:val="0"/>
        <w:overflowPunct w:val="0"/>
        <w:spacing w:before="120" w:after="120"/>
        <w:ind w:left="720" w:hanging="720"/>
        <w:rPr>
          <w:rFonts w:ascii="Tahoma" w:hAnsi="Tahoma" w:cs="Tahoma"/>
          <w:b w:val="0"/>
          <w:bCs w:val="0"/>
        </w:rPr>
      </w:pPr>
      <w:bookmarkStart w:id="32" w:name="_Toc196120391"/>
      <w:r w:rsidRPr="00763E70">
        <w:rPr>
          <w:rFonts w:ascii="Tahoma" w:hAnsi="Tahoma" w:cs="Tahoma"/>
        </w:rPr>
        <w:lastRenderedPageBreak/>
        <w:t>1</w:t>
      </w:r>
      <w:r>
        <w:rPr>
          <w:rFonts w:ascii="Tahoma" w:hAnsi="Tahoma" w:cs="Tahoma"/>
        </w:rPr>
        <w:t>2</w:t>
      </w:r>
      <w:r w:rsidRPr="00763E70">
        <w:rPr>
          <w:rFonts w:ascii="Tahoma" w:hAnsi="Tahoma" w:cs="Tahoma"/>
        </w:rPr>
        <w:t xml:space="preserve">.0 </w:t>
      </w:r>
      <w:r>
        <w:rPr>
          <w:rFonts w:ascii="Tahoma" w:hAnsi="Tahoma" w:cs="Tahoma"/>
        </w:rPr>
        <w:t>Trees</w:t>
      </w:r>
      <w:bookmarkEnd w:id="32"/>
    </w:p>
    <w:p w14:paraId="7A8CFCD2" w14:textId="1398A373" w:rsidR="00083153" w:rsidRDefault="00490981" w:rsidP="0093028B">
      <w:pPr>
        <w:pStyle w:val="BodyText"/>
        <w:tabs>
          <w:tab w:val="left" w:pos="9180"/>
        </w:tabs>
        <w:kinsoku w:val="0"/>
        <w:overflowPunct w:val="0"/>
        <w:spacing w:before="120" w:after="120"/>
        <w:ind w:left="2"/>
        <w:rPr>
          <w:rFonts w:ascii="Tahoma" w:hAnsi="Tahoma" w:cs="Tahoma"/>
          <w:b/>
          <w:sz w:val="24"/>
          <w:szCs w:val="24"/>
        </w:rPr>
      </w:pPr>
      <w:r>
        <w:rPr>
          <w:rFonts w:ascii="Tahoma" w:hAnsi="Tahoma" w:cs="Tahoma"/>
          <w:sz w:val="24"/>
          <w:szCs w:val="24"/>
        </w:rPr>
        <w:t xml:space="preserve">Tree removal shall be performed according to the Arborist Report and Tree Inventory and Preservation Plan, prepared by XXXXX and provided in </w:t>
      </w:r>
      <w:r w:rsidR="00F4184A">
        <w:rPr>
          <w:rFonts w:ascii="Tahoma" w:hAnsi="Tahoma" w:cs="Tahoma"/>
          <w:b/>
          <w:sz w:val="24"/>
          <w:szCs w:val="24"/>
        </w:rPr>
        <w:t>Appendix J</w:t>
      </w:r>
      <w:r>
        <w:rPr>
          <w:rFonts w:ascii="Tahoma" w:hAnsi="Tahoma" w:cs="Tahoma"/>
          <w:b/>
          <w:sz w:val="24"/>
          <w:szCs w:val="24"/>
        </w:rPr>
        <w:t>.</w:t>
      </w:r>
    </w:p>
    <w:p w14:paraId="31FADA4C" w14:textId="7006B7C6" w:rsidR="00490981" w:rsidRDefault="00490981" w:rsidP="0093028B">
      <w:pPr>
        <w:pStyle w:val="BodyText"/>
        <w:tabs>
          <w:tab w:val="left" w:pos="9180"/>
        </w:tabs>
        <w:kinsoku w:val="0"/>
        <w:overflowPunct w:val="0"/>
        <w:spacing w:before="120" w:after="120"/>
        <w:ind w:left="2"/>
        <w:rPr>
          <w:rFonts w:ascii="Tahoma" w:hAnsi="Tahoma" w:cs="Tahoma"/>
          <w:sz w:val="24"/>
          <w:szCs w:val="24"/>
        </w:rPr>
      </w:pPr>
      <w:r>
        <w:rPr>
          <w:rFonts w:ascii="Tahoma" w:hAnsi="Tahoma" w:cs="Tahoma"/>
          <w:sz w:val="24"/>
          <w:szCs w:val="24"/>
        </w:rPr>
        <w:t>INSERT ADDITIONAL SITE SPECIFIC INFORMATION – identify trees for protection (e.g. trees on property line, butternut trees, etc.), tree protection fencing or other means of tree protection, methods for avoiding tree or root damage during construction, etc.</w:t>
      </w:r>
    </w:p>
    <w:p w14:paraId="4CC529D4" w14:textId="004EF38D" w:rsidR="00490981" w:rsidRPr="00763E70" w:rsidRDefault="00490981" w:rsidP="0093028B">
      <w:pPr>
        <w:pStyle w:val="BodyText"/>
        <w:tabs>
          <w:tab w:val="left" w:pos="9180"/>
        </w:tabs>
        <w:kinsoku w:val="0"/>
        <w:overflowPunct w:val="0"/>
        <w:spacing w:before="120" w:after="120"/>
        <w:ind w:left="2"/>
        <w:rPr>
          <w:rFonts w:ascii="Tahoma" w:hAnsi="Tahoma" w:cs="Tahoma"/>
          <w:sz w:val="24"/>
          <w:szCs w:val="24"/>
        </w:rPr>
      </w:pPr>
      <w:r>
        <w:rPr>
          <w:rFonts w:ascii="Tahoma" w:hAnsi="Tahoma" w:cs="Tahoma"/>
          <w:sz w:val="24"/>
          <w:szCs w:val="24"/>
        </w:rPr>
        <w:t xml:space="preserve">Tree removal shall be performed according to the Migratory Birds Regulations (2022) and Migratory </w:t>
      </w:r>
      <w:r w:rsidR="00136254">
        <w:rPr>
          <w:rFonts w:ascii="Tahoma" w:hAnsi="Tahoma" w:cs="Tahoma"/>
          <w:sz w:val="24"/>
          <w:szCs w:val="24"/>
        </w:rPr>
        <w:t>Birds Convention Act (1994). All t</w:t>
      </w:r>
      <w:r>
        <w:rPr>
          <w:rFonts w:ascii="Tahoma" w:hAnsi="Tahoma" w:cs="Tahoma"/>
          <w:sz w:val="24"/>
          <w:szCs w:val="24"/>
        </w:rPr>
        <w:t>ree removal shall be performe</w:t>
      </w:r>
      <w:r w:rsidR="00960F77">
        <w:rPr>
          <w:rFonts w:ascii="Tahoma" w:hAnsi="Tahoma" w:cs="Tahoma"/>
          <w:sz w:val="24"/>
          <w:szCs w:val="24"/>
        </w:rPr>
        <w:t>d to avoid peak nesting season.</w:t>
      </w:r>
    </w:p>
    <w:p w14:paraId="67CF3C57" w14:textId="419C3E81" w:rsidR="00083153" w:rsidRPr="00763E70" w:rsidRDefault="009A2F82" w:rsidP="006637E1">
      <w:pPr>
        <w:pStyle w:val="Heading2"/>
        <w:numPr>
          <w:ilvl w:val="0"/>
          <w:numId w:val="33"/>
        </w:numPr>
        <w:tabs>
          <w:tab w:val="left" w:pos="2188"/>
          <w:tab w:val="left" w:pos="9180"/>
        </w:tabs>
        <w:kinsoku w:val="0"/>
        <w:overflowPunct w:val="0"/>
        <w:spacing w:before="120" w:after="120"/>
        <w:jc w:val="both"/>
        <w:rPr>
          <w:rFonts w:ascii="Tahoma" w:hAnsi="Tahoma" w:cs="Tahoma"/>
          <w:b w:val="0"/>
          <w:bCs w:val="0"/>
        </w:rPr>
      </w:pPr>
      <w:bookmarkStart w:id="33" w:name="_Toc196120392"/>
      <w:r w:rsidRPr="00763E70">
        <w:rPr>
          <w:rFonts w:ascii="Tahoma" w:hAnsi="Tahoma" w:cs="Tahoma"/>
        </w:rPr>
        <w:t>Erosion and Sediment Control – Operations and Maintenance</w:t>
      </w:r>
      <w:bookmarkEnd w:id="33"/>
    </w:p>
    <w:p w14:paraId="29901B48" w14:textId="66F42F2D" w:rsidR="009A2F82" w:rsidRPr="00763E70" w:rsidRDefault="009A2F82" w:rsidP="0093028B">
      <w:pPr>
        <w:pStyle w:val="BodyText"/>
        <w:kinsoku w:val="0"/>
        <w:overflowPunct w:val="0"/>
        <w:spacing w:before="120" w:after="120"/>
        <w:rPr>
          <w:rFonts w:ascii="Tahoma" w:hAnsi="Tahoma" w:cs="Tahoma"/>
          <w:sz w:val="24"/>
          <w:szCs w:val="24"/>
        </w:rPr>
      </w:pPr>
      <w:commentRangeStart w:id="34"/>
      <w:r w:rsidRPr="00763E70">
        <w:rPr>
          <w:rFonts w:ascii="Tahoma" w:hAnsi="Tahoma" w:cs="Tahoma"/>
          <w:sz w:val="24"/>
          <w:szCs w:val="24"/>
        </w:rPr>
        <w:t>All erosion and sediment control operations and maintenance specifications shall be site specific.</w:t>
      </w:r>
      <w:commentRangeEnd w:id="34"/>
      <w:r w:rsidR="00FF39ED">
        <w:rPr>
          <w:rStyle w:val="CommentReference"/>
        </w:rPr>
        <w:commentReference w:id="34"/>
      </w:r>
    </w:p>
    <w:p w14:paraId="144AD609" w14:textId="77E50F7D" w:rsidR="00083153" w:rsidRPr="00763E70" w:rsidRDefault="00083153" w:rsidP="0093028B">
      <w:pPr>
        <w:pStyle w:val="BodyText"/>
        <w:tabs>
          <w:tab w:val="left" w:pos="9180"/>
        </w:tabs>
        <w:kinsoku w:val="0"/>
        <w:overflowPunct w:val="0"/>
        <w:spacing w:before="120" w:after="120"/>
        <w:rPr>
          <w:rFonts w:ascii="Tahoma" w:hAnsi="Tahoma" w:cs="Tahoma"/>
          <w:sz w:val="24"/>
          <w:szCs w:val="24"/>
        </w:rPr>
      </w:pPr>
      <w:r w:rsidRPr="00763E70">
        <w:rPr>
          <w:rFonts w:ascii="Tahoma" w:hAnsi="Tahoma" w:cs="Tahoma"/>
          <w:sz w:val="24"/>
          <w:szCs w:val="24"/>
        </w:rPr>
        <w:t>As identified on the erosion and sediment control plan the following notes shall be adhered to:</w:t>
      </w:r>
    </w:p>
    <w:p w14:paraId="1601D77C" w14:textId="32F6E1C1" w:rsidR="00083153" w:rsidRPr="00763E70" w:rsidRDefault="00083153" w:rsidP="0093028B">
      <w:pPr>
        <w:pStyle w:val="ListParagraph"/>
        <w:numPr>
          <w:ilvl w:val="0"/>
          <w:numId w:val="3"/>
        </w:numPr>
        <w:tabs>
          <w:tab w:val="left" w:pos="2186"/>
          <w:tab w:val="left" w:pos="9180"/>
        </w:tabs>
        <w:kinsoku w:val="0"/>
        <w:overflowPunct w:val="0"/>
        <w:spacing w:before="120" w:after="120"/>
        <w:ind w:left="720" w:hanging="389"/>
        <w:rPr>
          <w:rFonts w:ascii="Tahoma" w:hAnsi="Tahoma" w:cs="Tahoma"/>
        </w:rPr>
      </w:pPr>
      <w:r w:rsidRPr="00763E70">
        <w:rPr>
          <w:rFonts w:ascii="Tahoma" w:hAnsi="Tahoma" w:cs="Tahoma"/>
        </w:rPr>
        <w:t>The proposed works shall be carried out in such a manner that a minimum amount of erosion occurs and such that sedimentation facilities control any erosion that does occur.</w:t>
      </w:r>
      <w:r w:rsidR="00672BCC" w:rsidRPr="00763E70">
        <w:rPr>
          <w:rFonts w:ascii="Tahoma" w:hAnsi="Tahoma" w:cs="Tahoma"/>
        </w:rPr>
        <w:t xml:space="preserve"> Topsoil stripping shall be limited to areas set for </w:t>
      </w:r>
      <w:r w:rsidR="00E408C8" w:rsidRPr="00763E70">
        <w:rPr>
          <w:rFonts w:ascii="Tahoma" w:hAnsi="Tahoma" w:cs="Tahoma"/>
        </w:rPr>
        <w:t>immediate construction.</w:t>
      </w:r>
    </w:p>
    <w:p w14:paraId="5FB47D12" w14:textId="77777777" w:rsidR="00083153" w:rsidRPr="00763E70" w:rsidRDefault="00083153" w:rsidP="0093028B">
      <w:pPr>
        <w:pStyle w:val="ListParagraph"/>
        <w:numPr>
          <w:ilvl w:val="0"/>
          <w:numId w:val="3"/>
        </w:numPr>
        <w:tabs>
          <w:tab w:val="left" w:pos="2186"/>
          <w:tab w:val="left" w:pos="9180"/>
        </w:tabs>
        <w:kinsoku w:val="0"/>
        <w:overflowPunct w:val="0"/>
        <w:spacing w:before="120" w:after="120"/>
        <w:ind w:left="720" w:hanging="389"/>
        <w:rPr>
          <w:rFonts w:ascii="Tahoma" w:hAnsi="Tahoma" w:cs="Tahoma"/>
        </w:rPr>
      </w:pPr>
      <w:r w:rsidRPr="00763E70">
        <w:rPr>
          <w:rFonts w:ascii="Tahoma" w:hAnsi="Tahoma" w:cs="Tahoma"/>
        </w:rPr>
        <w:t>Temporary siltation control devices are to be constructed before construction starts and maintained for the duration of construction until removal.</w:t>
      </w:r>
    </w:p>
    <w:p w14:paraId="2A2F1141" w14:textId="77777777" w:rsidR="00083153" w:rsidRPr="00763E70" w:rsidRDefault="00083153" w:rsidP="0093028B">
      <w:pPr>
        <w:pStyle w:val="ListParagraph"/>
        <w:numPr>
          <w:ilvl w:val="0"/>
          <w:numId w:val="3"/>
        </w:numPr>
        <w:tabs>
          <w:tab w:val="left" w:pos="2186"/>
          <w:tab w:val="left" w:pos="9180"/>
        </w:tabs>
        <w:kinsoku w:val="0"/>
        <w:overflowPunct w:val="0"/>
        <w:spacing w:before="120" w:after="120"/>
        <w:ind w:left="720" w:hanging="392"/>
        <w:rPr>
          <w:rFonts w:ascii="Tahoma" w:hAnsi="Tahoma" w:cs="Tahoma"/>
          <w:spacing w:val="-2"/>
        </w:rPr>
      </w:pPr>
      <w:r w:rsidRPr="00763E70">
        <w:rPr>
          <w:rFonts w:ascii="Tahoma" w:hAnsi="Tahoma" w:cs="Tahoma"/>
        </w:rPr>
        <w:t>Sediment</w:t>
      </w:r>
      <w:r w:rsidRPr="00763E70">
        <w:rPr>
          <w:rFonts w:ascii="Tahoma" w:hAnsi="Tahoma" w:cs="Tahoma"/>
          <w:spacing w:val="-18"/>
        </w:rPr>
        <w:t xml:space="preserve"> </w:t>
      </w:r>
      <w:r w:rsidRPr="00763E70">
        <w:rPr>
          <w:rFonts w:ascii="Tahoma" w:hAnsi="Tahoma" w:cs="Tahoma"/>
        </w:rPr>
        <w:t>accumulation</w:t>
      </w:r>
      <w:r w:rsidRPr="00763E70">
        <w:rPr>
          <w:rFonts w:ascii="Tahoma" w:hAnsi="Tahoma" w:cs="Tahoma"/>
          <w:spacing w:val="-14"/>
        </w:rPr>
        <w:t xml:space="preserve"> </w:t>
      </w:r>
      <w:r w:rsidRPr="00763E70">
        <w:rPr>
          <w:rFonts w:ascii="Tahoma" w:hAnsi="Tahoma" w:cs="Tahoma"/>
        </w:rPr>
        <w:t>of</w:t>
      </w:r>
      <w:r w:rsidRPr="00763E70">
        <w:rPr>
          <w:rFonts w:ascii="Tahoma" w:hAnsi="Tahoma" w:cs="Tahoma"/>
          <w:spacing w:val="-8"/>
        </w:rPr>
        <w:t xml:space="preserve"> </w:t>
      </w:r>
      <w:r w:rsidRPr="00763E70">
        <w:rPr>
          <w:rFonts w:ascii="Tahoma" w:hAnsi="Tahoma" w:cs="Tahoma"/>
        </w:rPr>
        <w:t>more</w:t>
      </w:r>
      <w:r w:rsidRPr="00763E70">
        <w:rPr>
          <w:rFonts w:ascii="Tahoma" w:hAnsi="Tahoma" w:cs="Tahoma"/>
          <w:spacing w:val="-16"/>
        </w:rPr>
        <w:t xml:space="preserve"> </w:t>
      </w:r>
      <w:r w:rsidRPr="00763E70">
        <w:rPr>
          <w:rFonts w:ascii="Tahoma" w:hAnsi="Tahoma" w:cs="Tahoma"/>
        </w:rPr>
        <w:t>than</w:t>
      </w:r>
      <w:r w:rsidRPr="00763E70">
        <w:rPr>
          <w:rFonts w:ascii="Tahoma" w:hAnsi="Tahoma" w:cs="Tahoma"/>
          <w:spacing w:val="-15"/>
        </w:rPr>
        <w:t xml:space="preserve"> </w:t>
      </w:r>
      <w:r w:rsidRPr="00763E70">
        <w:rPr>
          <w:rFonts w:ascii="Tahoma" w:hAnsi="Tahoma" w:cs="Tahoma"/>
        </w:rPr>
        <w:t>0.3</w:t>
      </w:r>
      <w:r w:rsidRPr="00763E70">
        <w:rPr>
          <w:rFonts w:ascii="Tahoma" w:hAnsi="Tahoma" w:cs="Tahoma"/>
          <w:spacing w:val="-15"/>
        </w:rPr>
        <w:t xml:space="preserve"> </w:t>
      </w:r>
      <w:r w:rsidRPr="00763E70">
        <w:rPr>
          <w:rFonts w:ascii="Tahoma" w:hAnsi="Tahoma" w:cs="Tahoma"/>
        </w:rPr>
        <w:t>metres</w:t>
      </w:r>
      <w:r w:rsidRPr="00763E70">
        <w:rPr>
          <w:rFonts w:ascii="Tahoma" w:hAnsi="Tahoma" w:cs="Tahoma"/>
          <w:spacing w:val="-10"/>
        </w:rPr>
        <w:t xml:space="preserve"> </w:t>
      </w:r>
      <w:r w:rsidRPr="00763E70">
        <w:rPr>
          <w:rFonts w:ascii="Tahoma" w:hAnsi="Tahoma" w:cs="Tahoma"/>
        </w:rPr>
        <w:t>is</w:t>
      </w:r>
      <w:r w:rsidRPr="00763E70">
        <w:rPr>
          <w:rFonts w:ascii="Tahoma" w:hAnsi="Tahoma" w:cs="Tahoma"/>
          <w:spacing w:val="-12"/>
        </w:rPr>
        <w:t xml:space="preserve"> </w:t>
      </w:r>
      <w:r w:rsidRPr="00763E70">
        <w:rPr>
          <w:rFonts w:ascii="Tahoma" w:hAnsi="Tahoma" w:cs="Tahoma"/>
        </w:rPr>
        <w:t>to</w:t>
      </w:r>
      <w:r w:rsidRPr="00763E70">
        <w:rPr>
          <w:rFonts w:ascii="Tahoma" w:hAnsi="Tahoma" w:cs="Tahoma"/>
          <w:spacing w:val="-16"/>
        </w:rPr>
        <w:t xml:space="preserve"> </w:t>
      </w:r>
      <w:r w:rsidRPr="00763E70">
        <w:rPr>
          <w:rFonts w:ascii="Tahoma" w:hAnsi="Tahoma" w:cs="Tahoma"/>
        </w:rPr>
        <w:t>be</w:t>
      </w:r>
      <w:r w:rsidRPr="00763E70">
        <w:rPr>
          <w:rFonts w:ascii="Tahoma" w:hAnsi="Tahoma" w:cs="Tahoma"/>
          <w:spacing w:val="-15"/>
        </w:rPr>
        <w:t xml:space="preserve"> </w:t>
      </w:r>
      <w:r w:rsidRPr="00763E70">
        <w:rPr>
          <w:rFonts w:ascii="Tahoma" w:hAnsi="Tahoma" w:cs="Tahoma"/>
        </w:rPr>
        <w:t>removed</w:t>
      </w:r>
      <w:r w:rsidRPr="00763E70">
        <w:rPr>
          <w:rFonts w:ascii="Tahoma" w:hAnsi="Tahoma" w:cs="Tahoma"/>
          <w:spacing w:val="-7"/>
        </w:rPr>
        <w:t xml:space="preserve"> </w:t>
      </w:r>
      <w:r w:rsidRPr="00763E70">
        <w:rPr>
          <w:rFonts w:ascii="Tahoma" w:hAnsi="Tahoma" w:cs="Tahoma"/>
          <w:spacing w:val="-2"/>
        </w:rPr>
        <w:t>immediately.</w:t>
      </w:r>
    </w:p>
    <w:p w14:paraId="6AB5ABCC" w14:textId="663E52A5" w:rsidR="00083153" w:rsidRPr="00763E70" w:rsidRDefault="00083153" w:rsidP="0093028B">
      <w:pPr>
        <w:pStyle w:val="ListParagraph"/>
        <w:numPr>
          <w:ilvl w:val="0"/>
          <w:numId w:val="3"/>
        </w:numPr>
        <w:tabs>
          <w:tab w:val="left" w:pos="2186"/>
          <w:tab w:val="left" w:pos="9090"/>
        </w:tabs>
        <w:kinsoku w:val="0"/>
        <w:overflowPunct w:val="0"/>
        <w:spacing w:before="120" w:after="120"/>
        <w:ind w:left="720" w:hanging="389"/>
        <w:rPr>
          <w:rFonts w:ascii="Tahoma" w:hAnsi="Tahoma" w:cs="Tahoma"/>
        </w:rPr>
      </w:pPr>
      <w:r w:rsidRPr="00763E70">
        <w:rPr>
          <w:rFonts w:ascii="Tahoma" w:hAnsi="Tahoma" w:cs="Tahoma"/>
        </w:rPr>
        <w:t xml:space="preserve">Inspection of silt fencing </w:t>
      </w:r>
      <w:r w:rsidR="00693978" w:rsidRPr="00763E70">
        <w:rPr>
          <w:rFonts w:ascii="Tahoma" w:hAnsi="Tahoma" w:cs="Tahoma"/>
        </w:rPr>
        <w:t xml:space="preserve">is to occur </w:t>
      </w:r>
      <w:r w:rsidRPr="00763E70">
        <w:rPr>
          <w:rFonts w:ascii="Tahoma" w:hAnsi="Tahoma" w:cs="Tahoma"/>
        </w:rPr>
        <w:t>after every significant rainfall event and maintain</w:t>
      </w:r>
      <w:r w:rsidR="00693978" w:rsidRPr="00763E70">
        <w:rPr>
          <w:rFonts w:ascii="Tahoma" w:hAnsi="Tahoma" w:cs="Tahoma"/>
        </w:rPr>
        <w:t>ed</w:t>
      </w:r>
      <w:r w:rsidRPr="00763E70">
        <w:rPr>
          <w:rFonts w:ascii="Tahoma" w:hAnsi="Tahoma" w:cs="Tahoma"/>
        </w:rPr>
        <w:t xml:space="preserve"> as required, or at the direction of the engineer.</w:t>
      </w:r>
    </w:p>
    <w:p w14:paraId="568CB25C" w14:textId="77777777" w:rsidR="00083153" w:rsidRPr="00763E70" w:rsidRDefault="00083153" w:rsidP="0093028B">
      <w:pPr>
        <w:pStyle w:val="ListParagraph"/>
        <w:numPr>
          <w:ilvl w:val="0"/>
          <w:numId w:val="3"/>
        </w:numPr>
        <w:tabs>
          <w:tab w:val="left" w:pos="2186"/>
          <w:tab w:val="left" w:pos="9090"/>
        </w:tabs>
        <w:kinsoku w:val="0"/>
        <w:overflowPunct w:val="0"/>
        <w:spacing w:before="120" w:after="120"/>
        <w:ind w:left="720" w:hanging="389"/>
        <w:rPr>
          <w:rFonts w:ascii="Tahoma" w:hAnsi="Tahoma" w:cs="Tahoma"/>
        </w:rPr>
      </w:pPr>
      <w:r w:rsidRPr="00763E70">
        <w:rPr>
          <w:rFonts w:ascii="Tahoma" w:hAnsi="Tahoma" w:cs="Tahoma"/>
        </w:rPr>
        <w:t>Additional erosion and sediment control materials (silt fence, clear stone, etc.) are to be kept on site for emergencies and repairs.</w:t>
      </w:r>
    </w:p>
    <w:p w14:paraId="3ACB0745" w14:textId="6A711306" w:rsidR="00693978" w:rsidRPr="00763E70" w:rsidRDefault="00083153" w:rsidP="0093028B">
      <w:pPr>
        <w:pStyle w:val="ListParagraph"/>
        <w:numPr>
          <w:ilvl w:val="0"/>
          <w:numId w:val="3"/>
        </w:numPr>
        <w:tabs>
          <w:tab w:val="left" w:pos="2186"/>
          <w:tab w:val="left" w:pos="9090"/>
        </w:tabs>
        <w:kinsoku w:val="0"/>
        <w:overflowPunct w:val="0"/>
        <w:spacing w:before="120" w:after="120"/>
        <w:ind w:left="720" w:hanging="389"/>
        <w:rPr>
          <w:rFonts w:ascii="Tahoma" w:hAnsi="Tahoma" w:cs="Tahoma"/>
        </w:rPr>
      </w:pPr>
      <w:r w:rsidRPr="00763E70">
        <w:rPr>
          <w:rFonts w:ascii="Tahoma" w:hAnsi="Tahoma" w:cs="Tahoma"/>
        </w:rPr>
        <w:t>Erosion and sediment control methods are to be continuously evaluated and upgrades are to be implemented when necessary.</w:t>
      </w:r>
    </w:p>
    <w:p w14:paraId="0BBD9F29" w14:textId="28CC2598" w:rsidR="00083153" w:rsidRPr="00763E70" w:rsidRDefault="00083153" w:rsidP="0093028B">
      <w:pPr>
        <w:pStyle w:val="ListParagraph"/>
        <w:numPr>
          <w:ilvl w:val="0"/>
          <w:numId w:val="3"/>
        </w:numPr>
        <w:tabs>
          <w:tab w:val="left" w:pos="2186"/>
          <w:tab w:val="left" w:pos="9090"/>
        </w:tabs>
        <w:kinsoku w:val="0"/>
        <w:overflowPunct w:val="0"/>
        <w:spacing w:before="120" w:after="120"/>
        <w:ind w:left="720" w:hanging="389"/>
        <w:rPr>
          <w:rFonts w:ascii="Tahoma" w:hAnsi="Tahoma" w:cs="Tahoma"/>
        </w:rPr>
      </w:pPr>
      <w:r w:rsidRPr="00763E70">
        <w:rPr>
          <w:rFonts w:ascii="Tahoma" w:hAnsi="Tahoma" w:cs="Tahoma"/>
        </w:rPr>
        <w:t>Ensure that appropriate response is taken for spills and any incidents are properly documented and reported.</w:t>
      </w:r>
    </w:p>
    <w:p w14:paraId="048F9515" w14:textId="77777777" w:rsidR="00083153" w:rsidRPr="00763E70" w:rsidRDefault="00083153" w:rsidP="0093028B">
      <w:pPr>
        <w:pStyle w:val="ListParagraph"/>
        <w:numPr>
          <w:ilvl w:val="0"/>
          <w:numId w:val="3"/>
        </w:numPr>
        <w:tabs>
          <w:tab w:val="left" w:pos="2188"/>
          <w:tab w:val="left" w:pos="9090"/>
        </w:tabs>
        <w:kinsoku w:val="0"/>
        <w:overflowPunct w:val="0"/>
        <w:spacing w:before="120" w:after="120"/>
        <w:ind w:left="720" w:hanging="389"/>
        <w:rPr>
          <w:rFonts w:ascii="Tahoma" w:hAnsi="Tahoma" w:cs="Tahoma"/>
        </w:rPr>
      </w:pPr>
      <w:r w:rsidRPr="00763E70">
        <w:rPr>
          <w:rFonts w:ascii="Tahoma" w:hAnsi="Tahoma" w:cs="Tahoma"/>
        </w:rPr>
        <w:t>At the completion of construction, any excess material shall be removed from the site.</w:t>
      </w:r>
    </w:p>
    <w:p w14:paraId="1356E80D" w14:textId="1879E1D6" w:rsidR="00083153" w:rsidRPr="00763E70" w:rsidRDefault="00693978" w:rsidP="0093028B">
      <w:pPr>
        <w:pStyle w:val="ListParagraph"/>
        <w:numPr>
          <w:ilvl w:val="0"/>
          <w:numId w:val="3"/>
        </w:numPr>
        <w:tabs>
          <w:tab w:val="left" w:pos="2188"/>
          <w:tab w:val="left" w:pos="9090"/>
        </w:tabs>
        <w:kinsoku w:val="0"/>
        <w:overflowPunct w:val="0"/>
        <w:spacing w:before="120" w:after="120"/>
        <w:ind w:left="720" w:hanging="389"/>
        <w:rPr>
          <w:rFonts w:ascii="Tahoma" w:hAnsi="Tahoma" w:cs="Tahoma"/>
        </w:rPr>
      </w:pPr>
      <w:r w:rsidRPr="00763E70">
        <w:rPr>
          <w:rFonts w:ascii="Tahoma" w:hAnsi="Tahoma" w:cs="Tahoma"/>
        </w:rPr>
        <w:t>S</w:t>
      </w:r>
      <w:r w:rsidR="00083153" w:rsidRPr="00763E70">
        <w:rPr>
          <w:rFonts w:ascii="Tahoma" w:hAnsi="Tahoma" w:cs="Tahoma"/>
        </w:rPr>
        <w:t>ilt</w:t>
      </w:r>
      <w:r w:rsidR="00083153" w:rsidRPr="00763E70">
        <w:rPr>
          <w:rFonts w:ascii="Tahoma" w:hAnsi="Tahoma" w:cs="Tahoma"/>
          <w:spacing w:val="-3"/>
        </w:rPr>
        <w:t xml:space="preserve"> </w:t>
      </w:r>
      <w:r w:rsidR="00083153" w:rsidRPr="00763E70">
        <w:rPr>
          <w:rFonts w:ascii="Tahoma" w:hAnsi="Tahoma" w:cs="Tahoma"/>
        </w:rPr>
        <w:t>fences,</w:t>
      </w:r>
      <w:r w:rsidR="00083153" w:rsidRPr="00763E70">
        <w:rPr>
          <w:rFonts w:ascii="Tahoma" w:hAnsi="Tahoma" w:cs="Tahoma"/>
          <w:spacing w:val="-3"/>
        </w:rPr>
        <w:t xml:space="preserve"> </w:t>
      </w:r>
      <w:r w:rsidR="00083153" w:rsidRPr="00763E70">
        <w:rPr>
          <w:rFonts w:ascii="Tahoma" w:hAnsi="Tahoma" w:cs="Tahoma"/>
        </w:rPr>
        <w:t>mud</w:t>
      </w:r>
      <w:r w:rsidR="00083153" w:rsidRPr="00763E70">
        <w:rPr>
          <w:rFonts w:ascii="Tahoma" w:hAnsi="Tahoma" w:cs="Tahoma"/>
          <w:spacing w:val="-8"/>
        </w:rPr>
        <w:t xml:space="preserve"> </w:t>
      </w:r>
      <w:r w:rsidR="00083153" w:rsidRPr="00763E70">
        <w:rPr>
          <w:rFonts w:ascii="Tahoma" w:hAnsi="Tahoma" w:cs="Tahoma"/>
        </w:rPr>
        <w:t>mat,</w:t>
      </w:r>
      <w:r w:rsidR="00083153" w:rsidRPr="00763E70">
        <w:rPr>
          <w:rFonts w:ascii="Tahoma" w:hAnsi="Tahoma" w:cs="Tahoma"/>
          <w:spacing w:val="-6"/>
        </w:rPr>
        <w:t xml:space="preserve"> </w:t>
      </w:r>
      <w:r w:rsidR="00083153" w:rsidRPr="00763E70">
        <w:rPr>
          <w:rFonts w:ascii="Tahoma" w:hAnsi="Tahoma" w:cs="Tahoma"/>
        </w:rPr>
        <w:t>filter</w:t>
      </w:r>
      <w:r w:rsidR="00083153" w:rsidRPr="00763E70">
        <w:rPr>
          <w:rFonts w:ascii="Tahoma" w:hAnsi="Tahoma" w:cs="Tahoma"/>
          <w:spacing w:val="-6"/>
        </w:rPr>
        <w:t xml:space="preserve"> </w:t>
      </w:r>
      <w:r w:rsidR="00083153" w:rsidRPr="00763E70">
        <w:rPr>
          <w:rFonts w:ascii="Tahoma" w:hAnsi="Tahoma" w:cs="Tahoma"/>
        </w:rPr>
        <w:t>fabric</w:t>
      </w:r>
      <w:r w:rsidR="00083153" w:rsidRPr="00763E70">
        <w:rPr>
          <w:rFonts w:ascii="Tahoma" w:hAnsi="Tahoma" w:cs="Tahoma"/>
          <w:spacing w:val="-1"/>
        </w:rPr>
        <w:t xml:space="preserve"> </w:t>
      </w:r>
      <w:r w:rsidR="00083153" w:rsidRPr="00763E70">
        <w:rPr>
          <w:rFonts w:ascii="Tahoma" w:hAnsi="Tahoma" w:cs="Tahoma"/>
        </w:rPr>
        <w:t>and</w:t>
      </w:r>
      <w:r w:rsidR="00083153" w:rsidRPr="00763E70">
        <w:rPr>
          <w:rFonts w:ascii="Tahoma" w:hAnsi="Tahoma" w:cs="Tahoma"/>
          <w:spacing w:val="-5"/>
        </w:rPr>
        <w:t xml:space="preserve"> </w:t>
      </w:r>
      <w:r w:rsidR="00083153" w:rsidRPr="00763E70">
        <w:rPr>
          <w:rFonts w:ascii="Tahoma" w:hAnsi="Tahoma" w:cs="Tahoma"/>
        </w:rPr>
        <w:t>any</w:t>
      </w:r>
      <w:r w:rsidR="00083153" w:rsidRPr="00763E70">
        <w:rPr>
          <w:rFonts w:ascii="Tahoma" w:hAnsi="Tahoma" w:cs="Tahoma"/>
          <w:spacing w:val="-7"/>
        </w:rPr>
        <w:t xml:space="preserve"> </w:t>
      </w:r>
      <w:r w:rsidR="00083153" w:rsidRPr="00763E70">
        <w:rPr>
          <w:rFonts w:ascii="Tahoma" w:hAnsi="Tahoma" w:cs="Tahoma"/>
        </w:rPr>
        <w:t>other</w:t>
      </w:r>
      <w:r w:rsidR="00083153" w:rsidRPr="00763E70">
        <w:rPr>
          <w:rFonts w:ascii="Tahoma" w:hAnsi="Tahoma" w:cs="Tahoma"/>
          <w:spacing w:val="-1"/>
        </w:rPr>
        <w:t xml:space="preserve"> </w:t>
      </w:r>
      <w:r w:rsidR="00083153" w:rsidRPr="00763E70">
        <w:rPr>
          <w:rFonts w:ascii="Tahoma" w:hAnsi="Tahoma" w:cs="Tahoma"/>
        </w:rPr>
        <w:t>erosion/siltation</w:t>
      </w:r>
      <w:r w:rsidR="00083153" w:rsidRPr="00763E70">
        <w:rPr>
          <w:rFonts w:ascii="Tahoma" w:hAnsi="Tahoma" w:cs="Tahoma"/>
          <w:spacing w:val="-2"/>
        </w:rPr>
        <w:t xml:space="preserve"> </w:t>
      </w:r>
      <w:r w:rsidR="00083153" w:rsidRPr="00763E70">
        <w:rPr>
          <w:rFonts w:ascii="Tahoma" w:hAnsi="Tahoma" w:cs="Tahoma"/>
        </w:rPr>
        <w:t>control measures</w:t>
      </w:r>
      <w:r w:rsidR="00083153" w:rsidRPr="00763E70">
        <w:rPr>
          <w:rFonts w:ascii="Tahoma" w:hAnsi="Tahoma" w:cs="Tahoma"/>
          <w:spacing w:val="-16"/>
        </w:rPr>
        <w:t xml:space="preserve"> </w:t>
      </w:r>
      <w:r w:rsidRPr="00763E70">
        <w:rPr>
          <w:rFonts w:ascii="Tahoma" w:hAnsi="Tahoma" w:cs="Tahoma"/>
          <w:spacing w:val="-16"/>
        </w:rPr>
        <w:lastRenderedPageBreak/>
        <w:t xml:space="preserve">shall be removed </w:t>
      </w:r>
      <w:r w:rsidR="00083153" w:rsidRPr="00763E70">
        <w:rPr>
          <w:rFonts w:ascii="Tahoma" w:hAnsi="Tahoma" w:cs="Tahoma"/>
        </w:rPr>
        <w:t>once</w:t>
      </w:r>
      <w:r w:rsidR="00083153" w:rsidRPr="00763E70">
        <w:rPr>
          <w:rFonts w:ascii="Tahoma" w:hAnsi="Tahoma" w:cs="Tahoma"/>
          <w:spacing w:val="-15"/>
        </w:rPr>
        <w:t xml:space="preserve"> </w:t>
      </w:r>
      <w:r w:rsidR="00083153" w:rsidRPr="00763E70">
        <w:rPr>
          <w:rFonts w:ascii="Tahoma" w:hAnsi="Tahoma" w:cs="Tahoma"/>
        </w:rPr>
        <w:t>all</w:t>
      </w:r>
      <w:r w:rsidR="00083153" w:rsidRPr="00763E70">
        <w:rPr>
          <w:rFonts w:ascii="Tahoma" w:hAnsi="Tahoma" w:cs="Tahoma"/>
          <w:spacing w:val="-15"/>
        </w:rPr>
        <w:t xml:space="preserve"> </w:t>
      </w:r>
      <w:r w:rsidR="00083153" w:rsidRPr="00763E70">
        <w:rPr>
          <w:rFonts w:ascii="Tahoma" w:hAnsi="Tahoma" w:cs="Tahoma"/>
        </w:rPr>
        <w:t>construction</w:t>
      </w:r>
      <w:r w:rsidR="00083153" w:rsidRPr="00763E70">
        <w:rPr>
          <w:rFonts w:ascii="Tahoma" w:hAnsi="Tahoma" w:cs="Tahoma"/>
          <w:spacing w:val="-16"/>
        </w:rPr>
        <w:t xml:space="preserve"> </w:t>
      </w:r>
      <w:r w:rsidR="00083153" w:rsidRPr="00763E70">
        <w:rPr>
          <w:rFonts w:ascii="Tahoma" w:hAnsi="Tahoma" w:cs="Tahoma"/>
        </w:rPr>
        <w:t>had</w:t>
      </w:r>
      <w:r w:rsidR="00083153" w:rsidRPr="00763E70">
        <w:rPr>
          <w:rFonts w:ascii="Tahoma" w:hAnsi="Tahoma" w:cs="Tahoma"/>
          <w:spacing w:val="-15"/>
        </w:rPr>
        <w:t xml:space="preserve"> </w:t>
      </w:r>
      <w:r w:rsidR="00083153" w:rsidRPr="00763E70">
        <w:rPr>
          <w:rFonts w:ascii="Tahoma" w:hAnsi="Tahoma" w:cs="Tahoma"/>
        </w:rPr>
        <w:t>been</w:t>
      </w:r>
      <w:r w:rsidR="00083153" w:rsidRPr="00763E70">
        <w:rPr>
          <w:rFonts w:ascii="Tahoma" w:hAnsi="Tahoma" w:cs="Tahoma"/>
          <w:spacing w:val="-15"/>
        </w:rPr>
        <w:t xml:space="preserve"> </w:t>
      </w:r>
      <w:r w:rsidR="00083153" w:rsidRPr="00763E70">
        <w:rPr>
          <w:rFonts w:ascii="Tahoma" w:hAnsi="Tahoma" w:cs="Tahoma"/>
        </w:rPr>
        <w:t>completed</w:t>
      </w:r>
      <w:r w:rsidR="00083153" w:rsidRPr="00763E70">
        <w:rPr>
          <w:rFonts w:ascii="Tahoma" w:hAnsi="Tahoma" w:cs="Tahoma"/>
          <w:spacing w:val="-15"/>
        </w:rPr>
        <w:t xml:space="preserve"> </w:t>
      </w:r>
      <w:r w:rsidR="00083153" w:rsidRPr="00763E70">
        <w:rPr>
          <w:rFonts w:ascii="Tahoma" w:hAnsi="Tahoma" w:cs="Tahoma"/>
        </w:rPr>
        <w:t>and</w:t>
      </w:r>
      <w:r w:rsidR="00083153" w:rsidRPr="00763E70">
        <w:rPr>
          <w:rFonts w:ascii="Tahoma" w:hAnsi="Tahoma" w:cs="Tahoma"/>
          <w:spacing w:val="-16"/>
        </w:rPr>
        <w:t xml:space="preserve"> </w:t>
      </w:r>
      <w:r w:rsidR="00083153" w:rsidRPr="00763E70">
        <w:rPr>
          <w:rFonts w:ascii="Tahoma" w:hAnsi="Tahoma" w:cs="Tahoma"/>
        </w:rPr>
        <w:t>all</w:t>
      </w:r>
      <w:r w:rsidR="00083153" w:rsidRPr="00763E70">
        <w:rPr>
          <w:rFonts w:ascii="Tahoma" w:hAnsi="Tahoma" w:cs="Tahoma"/>
          <w:spacing w:val="-15"/>
        </w:rPr>
        <w:t xml:space="preserve"> </w:t>
      </w:r>
      <w:r w:rsidR="00083153" w:rsidRPr="00763E70">
        <w:rPr>
          <w:rFonts w:ascii="Tahoma" w:hAnsi="Tahoma" w:cs="Tahoma"/>
        </w:rPr>
        <w:t>vegetation</w:t>
      </w:r>
      <w:r w:rsidR="00083153" w:rsidRPr="00763E70">
        <w:rPr>
          <w:rFonts w:ascii="Tahoma" w:hAnsi="Tahoma" w:cs="Tahoma"/>
          <w:spacing w:val="-15"/>
        </w:rPr>
        <w:t xml:space="preserve"> </w:t>
      </w:r>
      <w:r w:rsidR="00083153" w:rsidRPr="00763E70">
        <w:rPr>
          <w:rFonts w:ascii="Tahoma" w:hAnsi="Tahoma" w:cs="Tahoma"/>
        </w:rPr>
        <w:t>has</w:t>
      </w:r>
      <w:r w:rsidR="00083153" w:rsidRPr="00763E70">
        <w:rPr>
          <w:rFonts w:ascii="Tahoma" w:hAnsi="Tahoma" w:cs="Tahoma"/>
          <w:spacing w:val="-16"/>
        </w:rPr>
        <w:t xml:space="preserve"> </w:t>
      </w:r>
      <w:r w:rsidR="00083153" w:rsidRPr="00763E70">
        <w:rPr>
          <w:rFonts w:ascii="Tahoma" w:hAnsi="Tahoma" w:cs="Tahoma"/>
        </w:rPr>
        <w:t>been established at the direction of the engineer.</w:t>
      </w:r>
    </w:p>
    <w:p w14:paraId="1F40AFB4" w14:textId="03F5E441" w:rsidR="00D152D8" w:rsidRDefault="00083153" w:rsidP="00E24542">
      <w:pPr>
        <w:pStyle w:val="ListParagraph"/>
        <w:numPr>
          <w:ilvl w:val="0"/>
          <w:numId w:val="3"/>
        </w:numPr>
        <w:tabs>
          <w:tab w:val="left" w:pos="2188"/>
          <w:tab w:val="left" w:pos="9090"/>
        </w:tabs>
        <w:kinsoku w:val="0"/>
        <w:overflowPunct w:val="0"/>
        <w:spacing w:before="120" w:after="120"/>
        <w:ind w:left="720" w:hanging="389"/>
        <w:rPr>
          <w:rFonts w:ascii="Tahoma" w:hAnsi="Tahoma" w:cs="Tahoma"/>
        </w:rPr>
      </w:pPr>
      <w:r w:rsidRPr="00763E70">
        <w:rPr>
          <w:rFonts w:ascii="Tahoma" w:hAnsi="Tahoma" w:cs="Tahoma"/>
        </w:rPr>
        <w:t>Topsoil</w:t>
      </w:r>
      <w:r w:rsidRPr="00763E70">
        <w:rPr>
          <w:rFonts w:ascii="Tahoma" w:hAnsi="Tahoma" w:cs="Tahoma"/>
          <w:spacing w:val="-9"/>
        </w:rPr>
        <w:t xml:space="preserve"> </w:t>
      </w:r>
      <w:r w:rsidRPr="00763E70">
        <w:rPr>
          <w:rFonts w:ascii="Tahoma" w:hAnsi="Tahoma" w:cs="Tahoma"/>
        </w:rPr>
        <w:t>stockpiles</w:t>
      </w:r>
      <w:r w:rsidRPr="00763E70">
        <w:rPr>
          <w:rFonts w:ascii="Tahoma" w:hAnsi="Tahoma" w:cs="Tahoma"/>
          <w:spacing w:val="-5"/>
        </w:rPr>
        <w:t xml:space="preserve"> </w:t>
      </w:r>
      <w:r w:rsidRPr="00763E70">
        <w:rPr>
          <w:rFonts w:ascii="Tahoma" w:hAnsi="Tahoma" w:cs="Tahoma"/>
        </w:rPr>
        <w:t>are</w:t>
      </w:r>
      <w:r w:rsidRPr="00763E70">
        <w:rPr>
          <w:rFonts w:ascii="Tahoma" w:hAnsi="Tahoma" w:cs="Tahoma"/>
          <w:spacing w:val="-8"/>
        </w:rPr>
        <w:t xml:space="preserve"> </w:t>
      </w:r>
      <w:r w:rsidRPr="00763E70">
        <w:rPr>
          <w:rFonts w:ascii="Tahoma" w:hAnsi="Tahoma" w:cs="Tahoma"/>
        </w:rPr>
        <w:t>to</w:t>
      </w:r>
      <w:r w:rsidRPr="00763E70">
        <w:rPr>
          <w:rFonts w:ascii="Tahoma" w:hAnsi="Tahoma" w:cs="Tahoma"/>
          <w:spacing w:val="-12"/>
        </w:rPr>
        <w:t xml:space="preserve"> </w:t>
      </w:r>
      <w:r w:rsidRPr="00763E70">
        <w:rPr>
          <w:rFonts w:ascii="Tahoma" w:hAnsi="Tahoma" w:cs="Tahoma"/>
        </w:rPr>
        <w:t>be</w:t>
      </w:r>
      <w:r w:rsidRPr="00763E70">
        <w:rPr>
          <w:rFonts w:ascii="Tahoma" w:hAnsi="Tahoma" w:cs="Tahoma"/>
          <w:spacing w:val="-6"/>
        </w:rPr>
        <w:t xml:space="preserve"> </w:t>
      </w:r>
      <w:r w:rsidRPr="00763E70">
        <w:rPr>
          <w:rFonts w:ascii="Tahoma" w:hAnsi="Tahoma" w:cs="Tahoma"/>
        </w:rPr>
        <w:t>hydro</w:t>
      </w:r>
      <w:r w:rsidR="00693978" w:rsidRPr="00763E70">
        <w:rPr>
          <w:rFonts w:ascii="Tahoma" w:hAnsi="Tahoma" w:cs="Tahoma"/>
        </w:rPr>
        <w:t xml:space="preserve"> </w:t>
      </w:r>
      <w:r w:rsidRPr="00763E70">
        <w:rPr>
          <w:rFonts w:ascii="Tahoma" w:hAnsi="Tahoma" w:cs="Tahoma"/>
        </w:rPr>
        <w:t>seeded</w:t>
      </w:r>
      <w:r w:rsidRPr="00763E70">
        <w:rPr>
          <w:rFonts w:ascii="Tahoma" w:hAnsi="Tahoma" w:cs="Tahoma"/>
          <w:spacing w:val="-8"/>
        </w:rPr>
        <w:t xml:space="preserve"> </w:t>
      </w:r>
      <w:r w:rsidRPr="00763E70">
        <w:rPr>
          <w:rFonts w:ascii="Tahoma" w:hAnsi="Tahoma" w:cs="Tahoma"/>
        </w:rPr>
        <w:t>if</w:t>
      </w:r>
      <w:r w:rsidRPr="00763E70">
        <w:rPr>
          <w:rFonts w:ascii="Tahoma" w:hAnsi="Tahoma" w:cs="Tahoma"/>
          <w:spacing w:val="-5"/>
        </w:rPr>
        <w:t xml:space="preserve"> </w:t>
      </w:r>
      <w:r w:rsidRPr="00763E70">
        <w:rPr>
          <w:rFonts w:ascii="Tahoma" w:hAnsi="Tahoma" w:cs="Tahoma"/>
        </w:rPr>
        <w:t>topsoil</w:t>
      </w:r>
      <w:r w:rsidRPr="00763E70">
        <w:rPr>
          <w:rFonts w:ascii="Tahoma" w:hAnsi="Tahoma" w:cs="Tahoma"/>
          <w:spacing w:val="-6"/>
        </w:rPr>
        <w:t xml:space="preserve"> </w:t>
      </w:r>
      <w:r w:rsidRPr="00763E70">
        <w:rPr>
          <w:rFonts w:ascii="Tahoma" w:hAnsi="Tahoma" w:cs="Tahoma"/>
        </w:rPr>
        <w:t>starts</w:t>
      </w:r>
      <w:r w:rsidRPr="00763E70">
        <w:rPr>
          <w:rFonts w:ascii="Tahoma" w:hAnsi="Tahoma" w:cs="Tahoma"/>
          <w:spacing w:val="-5"/>
        </w:rPr>
        <w:t xml:space="preserve"> </w:t>
      </w:r>
      <w:r w:rsidRPr="00763E70">
        <w:rPr>
          <w:rFonts w:ascii="Tahoma" w:hAnsi="Tahoma" w:cs="Tahoma"/>
        </w:rPr>
        <w:t>being</w:t>
      </w:r>
      <w:r w:rsidRPr="00763E70">
        <w:rPr>
          <w:rFonts w:ascii="Tahoma" w:hAnsi="Tahoma" w:cs="Tahoma"/>
          <w:spacing w:val="-3"/>
        </w:rPr>
        <w:t xml:space="preserve"> </w:t>
      </w:r>
      <w:r w:rsidRPr="00763E70">
        <w:rPr>
          <w:rFonts w:ascii="Tahoma" w:hAnsi="Tahoma" w:cs="Tahoma"/>
        </w:rPr>
        <w:t>windswept</w:t>
      </w:r>
      <w:r w:rsidRPr="00763E70">
        <w:rPr>
          <w:rFonts w:ascii="Tahoma" w:hAnsi="Tahoma" w:cs="Tahoma"/>
          <w:spacing w:val="-4"/>
        </w:rPr>
        <w:t xml:space="preserve"> </w:t>
      </w:r>
      <w:r w:rsidRPr="00763E70">
        <w:rPr>
          <w:rFonts w:ascii="Tahoma" w:hAnsi="Tahoma" w:cs="Tahoma"/>
        </w:rPr>
        <w:t xml:space="preserve">onto </w:t>
      </w:r>
      <w:r w:rsidR="00E24542">
        <w:rPr>
          <w:rFonts w:ascii="Tahoma" w:hAnsi="Tahoma" w:cs="Tahoma"/>
        </w:rPr>
        <w:t>a</w:t>
      </w:r>
      <w:r w:rsidRPr="00E24542">
        <w:rPr>
          <w:rFonts w:ascii="Tahoma" w:hAnsi="Tahoma" w:cs="Tahoma"/>
        </w:rPr>
        <w:t>djacent properties.</w:t>
      </w:r>
    </w:p>
    <w:p w14:paraId="0B4249AA" w14:textId="77777777" w:rsidR="00E24542" w:rsidRPr="00E24542" w:rsidRDefault="00E24542" w:rsidP="00E24542">
      <w:pPr>
        <w:tabs>
          <w:tab w:val="left" w:pos="2188"/>
          <w:tab w:val="left" w:pos="9090"/>
        </w:tabs>
        <w:kinsoku w:val="0"/>
        <w:overflowPunct w:val="0"/>
        <w:spacing w:before="120" w:after="120"/>
        <w:rPr>
          <w:rFonts w:ascii="Tahoma" w:hAnsi="Tahoma" w:cs="Tahoma"/>
        </w:rPr>
      </w:pPr>
    </w:p>
    <w:p w14:paraId="5737075F" w14:textId="367D2D67" w:rsidR="00083153" w:rsidRPr="00763E70" w:rsidRDefault="00083153" w:rsidP="006637E1">
      <w:pPr>
        <w:pStyle w:val="Heading2"/>
        <w:numPr>
          <w:ilvl w:val="0"/>
          <w:numId w:val="33"/>
        </w:numPr>
        <w:tabs>
          <w:tab w:val="left" w:pos="2188"/>
          <w:tab w:val="left" w:pos="9090"/>
        </w:tabs>
        <w:kinsoku w:val="0"/>
        <w:overflowPunct w:val="0"/>
        <w:spacing w:before="120" w:after="120"/>
        <w:rPr>
          <w:rFonts w:ascii="Tahoma" w:hAnsi="Tahoma" w:cs="Tahoma"/>
          <w:b w:val="0"/>
          <w:bCs w:val="0"/>
        </w:rPr>
      </w:pPr>
      <w:bookmarkStart w:id="35" w:name="_Toc196120393"/>
      <w:r w:rsidRPr="00763E70">
        <w:rPr>
          <w:rFonts w:ascii="Tahoma" w:hAnsi="Tahoma" w:cs="Tahoma"/>
        </w:rPr>
        <w:t>Project</w:t>
      </w:r>
      <w:r w:rsidRPr="00763E70">
        <w:rPr>
          <w:rFonts w:ascii="Tahoma" w:hAnsi="Tahoma" w:cs="Tahoma"/>
          <w:spacing w:val="-9"/>
        </w:rPr>
        <w:t xml:space="preserve"> </w:t>
      </w:r>
      <w:r w:rsidRPr="00763E70">
        <w:rPr>
          <w:rFonts w:ascii="Tahoma" w:hAnsi="Tahoma" w:cs="Tahoma"/>
        </w:rPr>
        <w:t>Schedule</w:t>
      </w:r>
      <w:r w:rsidRPr="00763E70">
        <w:rPr>
          <w:rFonts w:ascii="Tahoma" w:hAnsi="Tahoma" w:cs="Tahoma"/>
          <w:spacing w:val="-6"/>
        </w:rPr>
        <w:t xml:space="preserve"> </w:t>
      </w:r>
      <w:r w:rsidRPr="00763E70">
        <w:rPr>
          <w:rFonts w:ascii="Tahoma" w:hAnsi="Tahoma" w:cs="Tahoma"/>
        </w:rPr>
        <w:t>and</w:t>
      </w:r>
      <w:r w:rsidRPr="00763E70">
        <w:rPr>
          <w:rFonts w:ascii="Tahoma" w:hAnsi="Tahoma" w:cs="Tahoma"/>
          <w:spacing w:val="-11"/>
        </w:rPr>
        <w:t xml:space="preserve"> </w:t>
      </w:r>
      <w:r w:rsidRPr="00763E70">
        <w:rPr>
          <w:rFonts w:ascii="Tahoma" w:hAnsi="Tahoma" w:cs="Tahoma"/>
          <w:spacing w:val="-2"/>
        </w:rPr>
        <w:t>Meetings</w:t>
      </w:r>
      <w:bookmarkEnd w:id="35"/>
    </w:p>
    <w:p w14:paraId="33D3D41D" w14:textId="2655C3D0" w:rsidR="00F573E9" w:rsidRPr="00763E70" w:rsidRDefault="00083153" w:rsidP="0093028B">
      <w:pPr>
        <w:pStyle w:val="BodyText"/>
        <w:tabs>
          <w:tab w:val="left" w:pos="9090"/>
        </w:tabs>
        <w:kinsoku w:val="0"/>
        <w:overflowPunct w:val="0"/>
        <w:spacing w:before="120" w:after="120"/>
        <w:rPr>
          <w:rFonts w:ascii="Tahoma" w:hAnsi="Tahoma" w:cs="Tahoma"/>
          <w:sz w:val="24"/>
          <w:szCs w:val="24"/>
        </w:rPr>
      </w:pPr>
      <w:r w:rsidRPr="00763E70">
        <w:rPr>
          <w:rFonts w:ascii="Tahoma" w:hAnsi="Tahoma" w:cs="Tahoma"/>
          <w:sz w:val="24"/>
          <w:szCs w:val="24"/>
        </w:rPr>
        <w:t>Deep</w:t>
      </w:r>
      <w:r w:rsidRPr="00763E70">
        <w:rPr>
          <w:rFonts w:ascii="Tahoma" w:hAnsi="Tahoma" w:cs="Tahoma"/>
          <w:spacing w:val="-9"/>
          <w:sz w:val="24"/>
          <w:szCs w:val="24"/>
        </w:rPr>
        <w:t xml:space="preserve"> </w:t>
      </w:r>
      <w:r w:rsidRPr="00763E70">
        <w:rPr>
          <w:rFonts w:ascii="Tahoma" w:hAnsi="Tahoma" w:cs="Tahoma"/>
          <w:sz w:val="24"/>
          <w:szCs w:val="24"/>
        </w:rPr>
        <w:t>servicing</w:t>
      </w:r>
      <w:r w:rsidRPr="00763E70">
        <w:rPr>
          <w:rFonts w:ascii="Tahoma" w:hAnsi="Tahoma" w:cs="Tahoma"/>
          <w:spacing w:val="-7"/>
          <w:sz w:val="24"/>
          <w:szCs w:val="24"/>
        </w:rPr>
        <w:t xml:space="preserve"> </w:t>
      </w:r>
      <w:r w:rsidRPr="00763E70">
        <w:rPr>
          <w:rFonts w:ascii="Tahoma" w:hAnsi="Tahoma" w:cs="Tahoma"/>
          <w:sz w:val="24"/>
          <w:szCs w:val="24"/>
        </w:rPr>
        <w:t>construction</w:t>
      </w:r>
      <w:r w:rsidRPr="00763E70">
        <w:rPr>
          <w:rFonts w:ascii="Tahoma" w:hAnsi="Tahoma" w:cs="Tahoma"/>
          <w:spacing w:val="-9"/>
          <w:sz w:val="24"/>
          <w:szCs w:val="24"/>
        </w:rPr>
        <w:t xml:space="preserve"> </w:t>
      </w:r>
      <w:r w:rsidRPr="00763E70">
        <w:rPr>
          <w:rFonts w:ascii="Tahoma" w:hAnsi="Tahoma" w:cs="Tahoma"/>
          <w:sz w:val="24"/>
          <w:szCs w:val="24"/>
        </w:rPr>
        <w:t>was</w:t>
      </w:r>
      <w:r w:rsidRPr="00763E70">
        <w:rPr>
          <w:rFonts w:ascii="Tahoma" w:hAnsi="Tahoma" w:cs="Tahoma"/>
          <w:spacing w:val="-9"/>
          <w:sz w:val="24"/>
          <w:szCs w:val="24"/>
        </w:rPr>
        <w:t xml:space="preserve"> </w:t>
      </w:r>
      <w:r w:rsidRPr="00763E70">
        <w:rPr>
          <w:rFonts w:ascii="Tahoma" w:hAnsi="Tahoma" w:cs="Tahoma"/>
          <w:sz w:val="24"/>
          <w:szCs w:val="24"/>
        </w:rPr>
        <w:t>completed</w:t>
      </w:r>
      <w:r w:rsidRPr="00763E70">
        <w:rPr>
          <w:rFonts w:ascii="Tahoma" w:hAnsi="Tahoma" w:cs="Tahoma"/>
          <w:spacing w:val="-10"/>
          <w:sz w:val="24"/>
          <w:szCs w:val="24"/>
        </w:rPr>
        <w:t xml:space="preserve"> </w:t>
      </w:r>
      <w:r w:rsidRPr="00763E70">
        <w:rPr>
          <w:rFonts w:ascii="Tahoma" w:hAnsi="Tahoma" w:cs="Tahoma"/>
          <w:sz w:val="24"/>
          <w:szCs w:val="24"/>
        </w:rPr>
        <w:t>on</w:t>
      </w:r>
      <w:r w:rsidRPr="00763E70">
        <w:rPr>
          <w:rFonts w:ascii="Tahoma" w:hAnsi="Tahoma" w:cs="Tahoma"/>
          <w:spacing w:val="-9"/>
          <w:sz w:val="24"/>
          <w:szCs w:val="24"/>
        </w:rPr>
        <w:t xml:space="preserve"> </w:t>
      </w:r>
      <w:r w:rsidR="00436041">
        <w:rPr>
          <w:rFonts w:ascii="Tahoma" w:hAnsi="Tahoma" w:cs="Tahoma"/>
          <w:sz w:val="24"/>
          <w:szCs w:val="24"/>
        </w:rPr>
        <w:t>_______,202x</w:t>
      </w:r>
      <w:r w:rsidRPr="00763E70">
        <w:rPr>
          <w:rFonts w:ascii="Tahoma" w:hAnsi="Tahoma" w:cs="Tahoma"/>
          <w:sz w:val="24"/>
          <w:szCs w:val="24"/>
        </w:rPr>
        <w:t>.</w:t>
      </w:r>
      <w:r w:rsidRPr="00763E70">
        <w:rPr>
          <w:rFonts w:ascii="Tahoma" w:hAnsi="Tahoma" w:cs="Tahoma"/>
          <w:spacing w:val="-6"/>
          <w:sz w:val="24"/>
          <w:szCs w:val="24"/>
        </w:rPr>
        <w:t xml:space="preserve"> </w:t>
      </w:r>
      <w:r w:rsidRPr="00763E70">
        <w:rPr>
          <w:rFonts w:ascii="Tahoma" w:hAnsi="Tahoma" w:cs="Tahoma"/>
          <w:sz w:val="24"/>
          <w:szCs w:val="24"/>
        </w:rPr>
        <w:t>Surface</w:t>
      </w:r>
      <w:r w:rsidRPr="00763E70">
        <w:rPr>
          <w:rFonts w:ascii="Tahoma" w:hAnsi="Tahoma" w:cs="Tahoma"/>
          <w:spacing w:val="-10"/>
          <w:sz w:val="24"/>
          <w:szCs w:val="24"/>
        </w:rPr>
        <w:t xml:space="preserve"> </w:t>
      </w:r>
      <w:r w:rsidRPr="00763E70">
        <w:rPr>
          <w:rFonts w:ascii="Tahoma" w:hAnsi="Tahoma" w:cs="Tahoma"/>
          <w:sz w:val="24"/>
          <w:szCs w:val="24"/>
        </w:rPr>
        <w:t>work</w:t>
      </w:r>
      <w:r w:rsidRPr="00763E70">
        <w:rPr>
          <w:rFonts w:ascii="Tahoma" w:hAnsi="Tahoma" w:cs="Tahoma"/>
          <w:spacing w:val="-8"/>
          <w:sz w:val="24"/>
          <w:szCs w:val="24"/>
        </w:rPr>
        <w:t xml:space="preserve"> </w:t>
      </w:r>
      <w:r w:rsidRPr="00763E70">
        <w:rPr>
          <w:rFonts w:ascii="Tahoma" w:hAnsi="Tahoma" w:cs="Tahoma"/>
          <w:sz w:val="24"/>
          <w:szCs w:val="24"/>
        </w:rPr>
        <w:t xml:space="preserve">construction is expected to begin </w:t>
      </w:r>
      <w:r w:rsidR="00436041">
        <w:rPr>
          <w:rFonts w:ascii="Tahoma" w:hAnsi="Tahoma" w:cs="Tahoma"/>
          <w:sz w:val="24"/>
          <w:szCs w:val="24"/>
        </w:rPr>
        <w:t>_______, 202</w:t>
      </w:r>
      <w:r w:rsidR="00600E4E" w:rsidRPr="00763E70">
        <w:rPr>
          <w:rFonts w:ascii="Tahoma" w:hAnsi="Tahoma" w:cs="Tahoma"/>
          <w:sz w:val="24"/>
          <w:szCs w:val="24"/>
        </w:rPr>
        <w:t>x</w:t>
      </w:r>
      <w:r w:rsidRPr="00763E70">
        <w:rPr>
          <w:rFonts w:ascii="Tahoma" w:hAnsi="Tahoma" w:cs="Tahoma"/>
          <w:sz w:val="24"/>
          <w:szCs w:val="24"/>
        </w:rPr>
        <w:t xml:space="preserve">. A schedule outlining key dates is included in </w:t>
      </w:r>
      <w:r w:rsidRPr="00763E70">
        <w:rPr>
          <w:rFonts w:ascii="Tahoma" w:hAnsi="Tahoma" w:cs="Tahoma"/>
          <w:b/>
          <w:bCs/>
          <w:sz w:val="24"/>
          <w:szCs w:val="24"/>
        </w:rPr>
        <w:t xml:space="preserve">Appendix </w:t>
      </w:r>
      <w:r w:rsidR="00F4184A">
        <w:rPr>
          <w:rFonts w:ascii="Tahoma" w:hAnsi="Tahoma" w:cs="Tahoma"/>
          <w:b/>
          <w:bCs/>
          <w:sz w:val="24"/>
          <w:szCs w:val="24"/>
        </w:rPr>
        <w:t>K</w:t>
      </w:r>
      <w:r w:rsidRPr="00763E70">
        <w:rPr>
          <w:rFonts w:ascii="Tahoma" w:hAnsi="Tahoma" w:cs="Tahoma"/>
          <w:sz w:val="24"/>
          <w:szCs w:val="24"/>
        </w:rPr>
        <w:t>.</w:t>
      </w:r>
      <w:r w:rsidR="00F573E9">
        <w:rPr>
          <w:rFonts w:ascii="Tahoma" w:hAnsi="Tahoma" w:cs="Tahoma"/>
          <w:sz w:val="24"/>
          <w:szCs w:val="24"/>
        </w:rPr>
        <w:t xml:space="preserve"> S</w:t>
      </w:r>
      <w:r w:rsidR="00E24542">
        <w:rPr>
          <w:rFonts w:ascii="Tahoma" w:hAnsi="Tahoma" w:cs="Tahoma"/>
          <w:sz w:val="24"/>
          <w:szCs w:val="24"/>
        </w:rPr>
        <w:t>chedules may be submitted either as Gantt charts or as sequences of events</w:t>
      </w:r>
      <w:r w:rsidR="00F573E9">
        <w:rPr>
          <w:rFonts w:ascii="Tahoma" w:hAnsi="Tahoma" w:cs="Tahoma"/>
          <w:sz w:val="24"/>
          <w:szCs w:val="24"/>
        </w:rPr>
        <w:t>.</w:t>
      </w:r>
    </w:p>
    <w:p w14:paraId="578CBC63" w14:textId="51294438" w:rsidR="00DB7729" w:rsidRPr="006A2692" w:rsidRDefault="00083153" w:rsidP="0093028B">
      <w:pPr>
        <w:pStyle w:val="BodyText"/>
        <w:tabs>
          <w:tab w:val="left" w:pos="9090"/>
        </w:tabs>
        <w:kinsoku w:val="0"/>
        <w:overflowPunct w:val="0"/>
        <w:spacing w:before="120" w:after="120"/>
        <w:rPr>
          <w:rFonts w:ascii="Tahoma" w:hAnsi="Tahoma" w:cs="Tahoma"/>
          <w:b/>
          <w:sz w:val="24"/>
          <w:szCs w:val="24"/>
        </w:rPr>
      </w:pPr>
      <w:r w:rsidRPr="00763E70">
        <w:rPr>
          <w:rFonts w:ascii="Tahoma" w:hAnsi="Tahoma" w:cs="Tahoma"/>
          <w:sz w:val="24"/>
          <w:szCs w:val="24"/>
        </w:rPr>
        <w:t>Construction meetings between CKL, the Contractor, the Owner, and the Engineer</w:t>
      </w:r>
      <w:r w:rsidR="006273B5" w:rsidRPr="00763E70">
        <w:rPr>
          <w:rFonts w:ascii="Tahoma" w:hAnsi="Tahoma" w:cs="Tahoma"/>
          <w:sz w:val="24"/>
          <w:szCs w:val="24"/>
        </w:rPr>
        <w:t xml:space="preserve"> of Record</w:t>
      </w:r>
      <w:r w:rsidRPr="00763E70">
        <w:rPr>
          <w:rFonts w:ascii="Tahoma" w:hAnsi="Tahoma" w:cs="Tahoma"/>
          <w:sz w:val="24"/>
          <w:szCs w:val="24"/>
        </w:rPr>
        <w:t xml:space="preserve"> generally occur approximately every two weeks during the duration of site servicing construction. Meetings have been held on site unless otherwise agreed by attendees and led by the Contract Administrator (Engineer</w:t>
      </w:r>
      <w:r w:rsidR="006273B5" w:rsidRPr="00763E70">
        <w:rPr>
          <w:rFonts w:ascii="Tahoma" w:hAnsi="Tahoma" w:cs="Tahoma"/>
          <w:sz w:val="24"/>
          <w:szCs w:val="24"/>
        </w:rPr>
        <w:t xml:space="preserve"> of Record</w:t>
      </w:r>
      <w:r w:rsidRPr="00763E70">
        <w:rPr>
          <w:rFonts w:ascii="Tahoma" w:hAnsi="Tahoma" w:cs="Tahoma"/>
          <w:sz w:val="24"/>
          <w:szCs w:val="24"/>
        </w:rPr>
        <w:t xml:space="preserve">) for the project. The Engineer </w:t>
      </w:r>
      <w:r w:rsidR="006273B5" w:rsidRPr="00763E70">
        <w:rPr>
          <w:rFonts w:ascii="Tahoma" w:hAnsi="Tahoma" w:cs="Tahoma"/>
          <w:sz w:val="24"/>
          <w:szCs w:val="24"/>
        </w:rPr>
        <w:t xml:space="preserve">of </w:t>
      </w:r>
      <w:r w:rsidR="00DB7729" w:rsidRPr="00763E70">
        <w:rPr>
          <w:rFonts w:ascii="Tahoma" w:hAnsi="Tahoma" w:cs="Tahoma"/>
          <w:sz w:val="24"/>
          <w:szCs w:val="24"/>
        </w:rPr>
        <w:t>Record generally</w:t>
      </w:r>
      <w:r w:rsidRPr="00763E70">
        <w:rPr>
          <w:rFonts w:ascii="Tahoma" w:hAnsi="Tahoma" w:cs="Tahoma"/>
          <w:sz w:val="24"/>
          <w:szCs w:val="24"/>
        </w:rPr>
        <w:t xml:space="preserve"> issues meeting minutes within 48 hours of each progress meeting. Should additional meetings be required they will be arranged on an as required basis.</w:t>
      </w:r>
      <w:bookmarkStart w:id="36" w:name="_bookmark14"/>
      <w:bookmarkEnd w:id="36"/>
      <w:r w:rsidR="006A2692">
        <w:rPr>
          <w:rFonts w:ascii="Tahoma" w:hAnsi="Tahoma" w:cs="Tahoma"/>
          <w:sz w:val="24"/>
          <w:szCs w:val="24"/>
        </w:rPr>
        <w:t xml:space="preserve"> Construction meeting minutes are included in </w:t>
      </w:r>
      <w:r w:rsidR="00F4184A">
        <w:rPr>
          <w:rFonts w:ascii="Tahoma" w:hAnsi="Tahoma" w:cs="Tahoma"/>
          <w:b/>
          <w:sz w:val="24"/>
          <w:szCs w:val="24"/>
        </w:rPr>
        <w:t>Appendix L</w:t>
      </w:r>
      <w:r w:rsidR="006A2692">
        <w:rPr>
          <w:rFonts w:ascii="Tahoma" w:hAnsi="Tahoma" w:cs="Tahoma"/>
          <w:b/>
          <w:sz w:val="24"/>
          <w:szCs w:val="24"/>
        </w:rPr>
        <w:t>.</w:t>
      </w:r>
    </w:p>
    <w:p w14:paraId="63B68CEA" w14:textId="1E7A4069" w:rsidR="00083153" w:rsidRPr="00763E70" w:rsidRDefault="00083153" w:rsidP="006637E1">
      <w:pPr>
        <w:pStyle w:val="Heading2"/>
        <w:numPr>
          <w:ilvl w:val="0"/>
          <w:numId w:val="33"/>
        </w:numPr>
        <w:tabs>
          <w:tab w:val="left" w:pos="2188"/>
          <w:tab w:val="left" w:pos="9090"/>
        </w:tabs>
        <w:kinsoku w:val="0"/>
        <w:overflowPunct w:val="0"/>
        <w:spacing w:before="120" w:after="120"/>
        <w:rPr>
          <w:rFonts w:ascii="Tahoma" w:hAnsi="Tahoma" w:cs="Tahoma"/>
          <w:b w:val="0"/>
          <w:bCs w:val="0"/>
        </w:rPr>
      </w:pPr>
      <w:bookmarkStart w:id="37" w:name="_Toc196120394"/>
      <w:r w:rsidRPr="00763E70">
        <w:rPr>
          <w:rFonts w:ascii="Tahoma" w:hAnsi="Tahoma" w:cs="Tahoma"/>
        </w:rPr>
        <w:t>Reporting</w:t>
      </w:r>
      <w:r w:rsidRPr="00763E70">
        <w:rPr>
          <w:rFonts w:ascii="Tahoma" w:hAnsi="Tahoma" w:cs="Tahoma"/>
          <w:spacing w:val="-4"/>
        </w:rPr>
        <w:t xml:space="preserve"> </w:t>
      </w:r>
      <w:r w:rsidRPr="00763E70">
        <w:rPr>
          <w:rFonts w:ascii="Tahoma" w:hAnsi="Tahoma" w:cs="Tahoma"/>
        </w:rPr>
        <w:t>and</w:t>
      </w:r>
      <w:r w:rsidRPr="00763E70">
        <w:rPr>
          <w:rFonts w:ascii="Tahoma" w:hAnsi="Tahoma" w:cs="Tahoma"/>
          <w:spacing w:val="-5"/>
        </w:rPr>
        <w:t xml:space="preserve"> </w:t>
      </w:r>
      <w:r w:rsidRPr="00763E70">
        <w:rPr>
          <w:rFonts w:ascii="Tahoma" w:hAnsi="Tahoma" w:cs="Tahoma"/>
          <w:spacing w:val="-2"/>
        </w:rPr>
        <w:t>Documentations</w:t>
      </w:r>
      <w:bookmarkEnd w:id="37"/>
    </w:p>
    <w:p w14:paraId="1C3AC1EB" w14:textId="36076250" w:rsidR="00083153" w:rsidRPr="006E49B0" w:rsidRDefault="00083153" w:rsidP="0093028B">
      <w:pPr>
        <w:pStyle w:val="BodyText"/>
        <w:tabs>
          <w:tab w:val="left" w:pos="9090"/>
        </w:tabs>
        <w:kinsoku w:val="0"/>
        <w:overflowPunct w:val="0"/>
        <w:spacing w:before="120" w:after="120"/>
        <w:rPr>
          <w:rFonts w:ascii="Tahoma" w:hAnsi="Tahoma" w:cs="Tahoma"/>
          <w:sz w:val="24"/>
          <w:szCs w:val="24"/>
        </w:rPr>
      </w:pPr>
      <w:r w:rsidRPr="00763E70">
        <w:rPr>
          <w:rFonts w:ascii="Tahoma" w:hAnsi="Tahoma" w:cs="Tahoma"/>
          <w:sz w:val="24"/>
          <w:szCs w:val="24"/>
        </w:rPr>
        <w:t xml:space="preserve">Inspection reports will be prepared by the Site Inspector to document construction progress and any approved design changes to the project. Progress reports shall be forwarded to the project team </w:t>
      </w:r>
      <w:r w:rsidR="00693978" w:rsidRPr="00763E70">
        <w:rPr>
          <w:rFonts w:ascii="Tahoma" w:hAnsi="Tahoma" w:cs="Tahoma"/>
          <w:sz w:val="24"/>
          <w:szCs w:val="24"/>
        </w:rPr>
        <w:t>w</w:t>
      </w:r>
      <w:r w:rsidR="006E5606" w:rsidRPr="00763E70">
        <w:rPr>
          <w:rFonts w:ascii="Tahoma" w:hAnsi="Tahoma" w:cs="Tahoma"/>
          <w:sz w:val="24"/>
          <w:szCs w:val="24"/>
        </w:rPr>
        <w:t xml:space="preserve">eekly, </w:t>
      </w:r>
      <w:r w:rsidR="00693978" w:rsidRPr="00763E70">
        <w:rPr>
          <w:rFonts w:ascii="Tahoma" w:hAnsi="Tahoma" w:cs="Tahoma"/>
          <w:sz w:val="24"/>
          <w:szCs w:val="24"/>
        </w:rPr>
        <w:t>b</w:t>
      </w:r>
      <w:r w:rsidR="006E5606" w:rsidRPr="00763E70">
        <w:rPr>
          <w:rFonts w:ascii="Tahoma" w:hAnsi="Tahoma" w:cs="Tahoma"/>
          <w:sz w:val="24"/>
          <w:szCs w:val="24"/>
        </w:rPr>
        <w:t>i</w:t>
      </w:r>
      <w:r w:rsidR="00693978" w:rsidRPr="00763E70">
        <w:rPr>
          <w:rFonts w:ascii="Tahoma" w:hAnsi="Tahoma" w:cs="Tahoma"/>
          <w:sz w:val="24"/>
          <w:szCs w:val="24"/>
        </w:rPr>
        <w:t>-</w:t>
      </w:r>
      <w:r w:rsidR="006E5606" w:rsidRPr="00763E70">
        <w:rPr>
          <w:rFonts w:ascii="Tahoma" w:hAnsi="Tahoma" w:cs="Tahoma"/>
          <w:sz w:val="24"/>
          <w:szCs w:val="24"/>
        </w:rPr>
        <w:t xml:space="preserve">weekly, </w:t>
      </w:r>
      <w:r w:rsidR="00DE5785" w:rsidRPr="00763E70">
        <w:rPr>
          <w:rFonts w:ascii="Tahoma" w:hAnsi="Tahoma" w:cs="Tahoma"/>
          <w:sz w:val="24"/>
          <w:szCs w:val="24"/>
        </w:rPr>
        <w:t xml:space="preserve">or </w:t>
      </w:r>
      <w:r w:rsidR="006E5606" w:rsidRPr="00763E70">
        <w:rPr>
          <w:rFonts w:ascii="Tahoma" w:hAnsi="Tahoma" w:cs="Tahoma"/>
          <w:sz w:val="24"/>
          <w:szCs w:val="24"/>
        </w:rPr>
        <w:t>monthly</w:t>
      </w:r>
      <w:r w:rsidR="00E24542">
        <w:rPr>
          <w:rFonts w:ascii="Tahoma" w:hAnsi="Tahoma" w:cs="Tahoma"/>
          <w:sz w:val="24"/>
          <w:szCs w:val="24"/>
        </w:rPr>
        <w:t>, subjec</w:t>
      </w:r>
      <w:r w:rsidR="006E49B0">
        <w:rPr>
          <w:rFonts w:ascii="Tahoma" w:hAnsi="Tahoma" w:cs="Tahoma"/>
          <w:sz w:val="24"/>
          <w:szCs w:val="24"/>
        </w:rPr>
        <w:t>t to status of project/activity.</w:t>
      </w:r>
    </w:p>
    <w:p w14:paraId="26C9A9A3" w14:textId="34EBB1FE" w:rsidR="00083153" w:rsidRPr="00763E70" w:rsidRDefault="00083153" w:rsidP="0093028B">
      <w:pPr>
        <w:pStyle w:val="BodyText"/>
        <w:tabs>
          <w:tab w:val="left" w:pos="9090"/>
        </w:tabs>
        <w:kinsoku w:val="0"/>
        <w:overflowPunct w:val="0"/>
        <w:spacing w:before="120" w:after="120"/>
        <w:rPr>
          <w:rFonts w:ascii="Tahoma" w:hAnsi="Tahoma" w:cs="Tahoma"/>
          <w:sz w:val="24"/>
          <w:szCs w:val="24"/>
        </w:rPr>
      </w:pPr>
      <w:r w:rsidRPr="00763E70">
        <w:rPr>
          <w:rFonts w:ascii="Tahoma" w:hAnsi="Tahoma" w:cs="Tahoma"/>
          <w:sz w:val="24"/>
          <w:szCs w:val="24"/>
        </w:rPr>
        <w:t>The Contractor shall collect digital as-built data, and the Site Inspector will confirm constructed as-built data as construction progresses and upon the completion of construction.</w:t>
      </w:r>
      <w:r w:rsidRPr="00763E70">
        <w:rPr>
          <w:rFonts w:ascii="Tahoma" w:hAnsi="Tahoma" w:cs="Tahoma"/>
          <w:spacing w:val="-10"/>
          <w:sz w:val="24"/>
          <w:szCs w:val="24"/>
        </w:rPr>
        <w:t xml:space="preserve"> </w:t>
      </w:r>
      <w:r w:rsidRPr="00763E70">
        <w:rPr>
          <w:rFonts w:ascii="Tahoma" w:hAnsi="Tahoma" w:cs="Tahoma"/>
          <w:sz w:val="24"/>
          <w:szCs w:val="24"/>
        </w:rPr>
        <w:t>As-built</w:t>
      </w:r>
      <w:r w:rsidRPr="00763E70">
        <w:rPr>
          <w:rFonts w:ascii="Tahoma" w:hAnsi="Tahoma" w:cs="Tahoma"/>
          <w:spacing w:val="-5"/>
          <w:sz w:val="24"/>
          <w:szCs w:val="24"/>
        </w:rPr>
        <w:t xml:space="preserve"> </w:t>
      </w:r>
      <w:r w:rsidRPr="00763E70">
        <w:rPr>
          <w:rFonts w:ascii="Tahoma" w:hAnsi="Tahoma" w:cs="Tahoma"/>
          <w:sz w:val="24"/>
          <w:szCs w:val="24"/>
        </w:rPr>
        <w:t>data</w:t>
      </w:r>
      <w:r w:rsidRPr="00763E70">
        <w:rPr>
          <w:rFonts w:ascii="Tahoma" w:hAnsi="Tahoma" w:cs="Tahoma"/>
          <w:spacing w:val="-10"/>
          <w:sz w:val="24"/>
          <w:szCs w:val="24"/>
        </w:rPr>
        <w:t xml:space="preserve"> </w:t>
      </w:r>
      <w:r w:rsidRPr="00763E70">
        <w:rPr>
          <w:rFonts w:ascii="Tahoma" w:hAnsi="Tahoma" w:cs="Tahoma"/>
          <w:sz w:val="24"/>
          <w:szCs w:val="24"/>
        </w:rPr>
        <w:t>will</w:t>
      </w:r>
      <w:r w:rsidRPr="00763E70">
        <w:rPr>
          <w:rFonts w:ascii="Tahoma" w:hAnsi="Tahoma" w:cs="Tahoma"/>
          <w:spacing w:val="-10"/>
          <w:sz w:val="24"/>
          <w:szCs w:val="24"/>
        </w:rPr>
        <w:t xml:space="preserve"> </w:t>
      </w:r>
      <w:r w:rsidRPr="00763E70">
        <w:rPr>
          <w:rFonts w:ascii="Tahoma" w:hAnsi="Tahoma" w:cs="Tahoma"/>
          <w:sz w:val="24"/>
          <w:szCs w:val="24"/>
        </w:rPr>
        <w:t>be</w:t>
      </w:r>
      <w:r w:rsidRPr="00763E70">
        <w:rPr>
          <w:rFonts w:ascii="Tahoma" w:hAnsi="Tahoma" w:cs="Tahoma"/>
          <w:spacing w:val="-10"/>
          <w:sz w:val="24"/>
          <w:szCs w:val="24"/>
        </w:rPr>
        <w:t xml:space="preserve"> </w:t>
      </w:r>
      <w:r w:rsidRPr="00763E70">
        <w:rPr>
          <w:rFonts w:ascii="Tahoma" w:hAnsi="Tahoma" w:cs="Tahoma"/>
          <w:sz w:val="24"/>
          <w:szCs w:val="24"/>
        </w:rPr>
        <w:t>transferred</w:t>
      </w:r>
      <w:r w:rsidRPr="00763E70">
        <w:rPr>
          <w:rFonts w:ascii="Tahoma" w:hAnsi="Tahoma" w:cs="Tahoma"/>
          <w:spacing w:val="-11"/>
          <w:sz w:val="24"/>
          <w:szCs w:val="24"/>
        </w:rPr>
        <w:t xml:space="preserve"> </w:t>
      </w:r>
      <w:r w:rsidRPr="00763E70">
        <w:rPr>
          <w:rFonts w:ascii="Tahoma" w:hAnsi="Tahoma" w:cs="Tahoma"/>
          <w:sz w:val="24"/>
          <w:szCs w:val="24"/>
        </w:rPr>
        <w:t>onto</w:t>
      </w:r>
      <w:r w:rsidRPr="00763E70">
        <w:rPr>
          <w:rFonts w:ascii="Tahoma" w:hAnsi="Tahoma" w:cs="Tahoma"/>
          <w:spacing w:val="-16"/>
          <w:sz w:val="24"/>
          <w:szCs w:val="24"/>
        </w:rPr>
        <w:t xml:space="preserve"> </w:t>
      </w:r>
      <w:r w:rsidRPr="00763E70">
        <w:rPr>
          <w:rFonts w:ascii="Tahoma" w:hAnsi="Tahoma" w:cs="Tahoma"/>
          <w:sz w:val="24"/>
          <w:szCs w:val="24"/>
        </w:rPr>
        <w:t>the</w:t>
      </w:r>
      <w:r w:rsidRPr="00763E70">
        <w:rPr>
          <w:rFonts w:ascii="Tahoma" w:hAnsi="Tahoma" w:cs="Tahoma"/>
          <w:spacing w:val="-9"/>
          <w:sz w:val="24"/>
          <w:szCs w:val="24"/>
        </w:rPr>
        <w:t xml:space="preserve"> </w:t>
      </w:r>
      <w:r w:rsidRPr="00763E70">
        <w:rPr>
          <w:rFonts w:ascii="Tahoma" w:hAnsi="Tahoma" w:cs="Tahoma"/>
          <w:sz w:val="24"/>
          <w:szCs w:val="24"/>
        </w:rPr>
        <w:t>design</w:t>
      </w:r>
      <w:r w:rsidRPr="00763E70">
        <w:rPr>
          <w:rFonts w:ascii="Tahoma" w:hAnsi="Tahoma" w:cs="Tahoma"/>
          <w:spacing w:val="-10"/>
          <w:sz w:val="24"/>
          <w:szCs w:val="24"/>
        </w:rPr>
        <w:t xml:space="preserve"> </w:t>
      </w:r>
      <w:r w:rsidRPr="00763E70">
        <w:rPr>
          <w:rFonts w:ascii="Tahoma" w:hAnsi="Tahoma" w:cs="Tahoma"/>
          <w:sz w:val="24"/>
          <w:szCs w:val="24"/>
        </w:rPr>
        <w:t>drawings</w:t>
      </w:r>
      <w:r w:rsidRPr="00763E70">
        <w:rPr>
          <w:rFonts w:ascii="Tahoma" w:hAnsi="Tahoma" w:cs="Tahoma"/>
          <w:spacing w:val="-11"/>
          <w:sz w:val="24"/>
          <w:szCs w:val="24"/>
        </w:rPr>
        <w:t xml:space="preserve"> </w:t>
      </w:r>
      <w:r w:rsidRPr="00763E70">
        <w:rPr>
          <w:rFonts w:ascii="Tahoma" w:hAnsi="Tahoma" w:cs="Tahoma"/>
          <w:sz w:val="24"/>
          <w:szCs w:val="24"/>
        </w:rPr>
        <w:t>for</w:t>
      </w:r>
      <w:r w:rsidRPr="00763E70">
        <w:rPr>
          <w:rFonts w:ascii="Tahoma" w:hAnsi="Tahoma" w:cs="Tahoma"/>
          <w:spacing w:val="-11"/>
          <w:sz w:val="24"/>
          <w:szCs w:val="24"/>
        </w:rPr>
        <w:t xml:space="preserve"> </w:t>
      </w:r>
      <w:r w:rsidRPr="00763E70">
        <w:rPr>
          <w:rFonts w:ascii="Tahoma" w:hAnsi="Tahoma" w:cs="Tahoma"/>
          <w:sz w:val="24"/>
          <w:szCs w:val="24"/>
        </w:rPr>
        <w:t>submission to</w:t>
      </w:r>
      <w:r w:rsidRPr="00763E70">
        <w:rPr>
          <w:rFonts w:ascii="Tahoma" w:hAnsi="Tahoma" w:cs="Tahoma"/>
          <w:spacing w:val="-11"/>
          <w:sz w:val="24"/>
          <w:szCs w:val="24"/>
        </w:rPr>
        <w:t xml:space="preserve"> </w:t>
      </w:r>
      <w:r w:rsidRPr="00763E70">
        <w:rPr>
          <w:rFonts w:ascii="Tahoma" w:hAnsi="Tahoma" w:cs="Tahoma"/>
          <w:sz w:val="24"/>
          <w:szCs w:val="24"/>
        </w:rPr>
        <w:t>CKL</w:t>
      </w:r>
      <w:r w:rsidRPr="00763E70">
        <w:rPr>
          <w:rFonts w:ascii="Tahoma" w:hAnsi="Tahoma" w:cs="Tahoma"/>
          <w:spacing w:val="-12"/>
          <w:sz w:val="24"/>
          <w:szCs w:val="24"/>
        </w:rPr>
        <w:t xml:space="preserve"> </w:t>
      </w:r>
      <w:r w:rsidRPr="00763E70">
        <w:rPr>
          <w:rFonts w:ascii="Tahoma" w:hAnsi="Tahoma" w:cs="Tahoma"/>
          <w:sz w:val="24"/>
          <w:szCs w:val="24"/>
        </w:rPr>
        <w:t>once</w:t>
      </w:r>
      <w:r w:rsidRPr="00763E70">
        <w:rPr>
          <w:rFonts w:ascii="Tahoma" w:hAnsi="Tahoma" w:cs="Tahoma"/>
          <w:spacing w:val="-11"/>
          <w:sz w:val="24"/>
          <w:szCs w:val="24"/>
        </w:rPr>
        <w:t xml:space="preserve"> </w:t>
      </w:r>
      <w:r w:rsidRPr="00763E70">
        <w:rPr>
          <w:rFonts w:ascii="Tahoma" w:hAnsi="Tahoma" w:cs="Tahoma"/>
          <w:sz w:val="24"/>
          <w:szCs w:val="24"/>
        </w:rPr>
        <w:t>all</w:t>
      </w:r>
      <w:r w:rsidRPr="00763E70">
        <w:rPr>
          <w:rFonts w:ascii="Tahoma" w:hAnsi="Tahoma" w:cs="Tahoma"/>
          <w:spacing w:val="-11"/>
          <w:sz w:val="24"/>
          <w:szCs w:val="24"/>
        </w:rPr>
        <w:t xml:space="preserve"> </w:t>
      </w:r>
      <w:r w:rsidRPr="00763E70">
        <w:rPr>
          <w:rFonts w:ascii="Tahoma" w:hAnsi="Tahoma" w:cs="Tahoma"/>
          <w:sz w:val="24"/>
          <w:szCs w:val="24"/>
        </w:rPr>
        <w:t>construction</w:t>
      </w:r>
      <w:r w:rsidRPr="00763E70">
        <w:rPr>
          <w:rFonts w:ascii="Tahoma" w:hAnsi="Tahoma" w:cs="Tahoma"/>
          <w:spacing w:val="-7"/>
          <w:sz w:val="24"/>
          <w:szCs w:val="24"/>
        </w:rPr>
        <w:t xml:space="preserve"> </w:t>
      </w:r>
      <w:r w:rsidRPr="00763E70">
        <w:rPr>
          <w:rFonts w:ascii="Tahoma" w:hAnsi="Tahoma" w:cs="Tahoma"/>
          <w:sz w:val="24"/>
          <w:szCs w:val="24"/>
        </w:rPr>
        <w:t>is</w:t>
      </w:r>
      <w:r w:rsidRPr="00763E70">
        <w:rPr>
          <w:rFonts w:ascii="Tahoma" w:hAnsi="Tahoma" w:cs="Tahoma"/>
          <w:spacing w:val="-9"/>
          <w:sz w:val="24"/>
          <w:szCs w:val="24"/>
        </w:rPr>
        <w:t xml:space="preserve"> </w:t>
      </w:r>
      <w:r w:rsidRPr="00763E70">
        <w:rPr>
          <w:rFonts w:ascii="Tahoma" w:hAnsi="Tahoma" w:cs="Tahoma"/>
          <w:sz w:val="24"/>
          <w:szCs w:val="24"/>
        </w:rPr>
        <w:t>complete.</w:t>
      </w:r>
      <w:r w:rsidRPr="00763E70">
        <w:rPr>
          <w:rFonts w:ascii="Tahoma" w:hAnsi="Tahoma" w:cs="Tahoma"/>
          <w:spacing w:val="-9"/>
          <w:sz w:val="24"/>
          <w:szCs w:val="24"/>
        </w:rPr>
        <w:t xml:space="preserve"> </w:t>
      </w:r>
      <w:r w:rsidRPr="00763E70">
        <w:rPr>
          <w:rFonts w:ascii="Tahoma" w:hAnsi="Tahoma" w:cs="Tahoma"/>
          <w:sz w:val="24"/>
          <w:szCs w:val="24"/>
        </w:rPr>
        <w:t>As</w:t>
      </w:r>
      <w:r w:rsidR="00DE5785" w:rsidRPr="00763E70">
        <w:rPr>
          <w:rFonts w:ascii="Tahoma" w:hAnsi="Tahoma" w:cs="Tahoma"/>
          <w:spacing w:val="-9"/>
          <w:sz w:val="24"/>
          <w:szCs w:val="24"/>
        </w:rPr>
        <w:t>-</w:t>
      </w:r>
      <w:r w:rsidRPr="00763E70">
        <w:rPr>
          <w:rFonts w:ascii="Tahoma" w:hAnsi="Tahoma" w:cs="Tahoma"/>
          <w:sz w:val="24"/>
          <w:szCs w:val="24"/>
        </w:rPr>
        <w:t>built</w:t>
      </w:r>
      <w:r w:rsidRPr="00763E70">
        <w:rPr>
          <w:rFonts w:ascii="Tahoma" w:hAnsi="Tahoma" w:cs="Tahoma"/>
          <w:spacing w:val="-8"/>
          <w:sz w:val="24"/>
          <w:szCs w:val="24"/>
        </w:rPr>
        <w:t xml:space="preserve"> </w:t>
      </w:r>
      <w:r w:rsidRPr="00763E70">
        <w:rPr>
          <w:rFonts w:ascii="Tahoma" w:hAnsi="Tahoma" w:cs="Tahoma"/>
          <w:sz w:val="24"/>
          <w:szCs w:val="24"/>
        </w:rPr>
        <w:t>information</w:t>
      </w:r>
      <w:r w:rsidRPr="00763E70">
        <w:rPr>
          <w:rFonts w:ascii="Tahoma" w:hAnsi="Tahoma" w:cs="Tahoma"/>
          <w:spacing w:val="-11"/>
          <w:sz w:val="24"/>
          <w:szCs w:val="24"/>
        </w:rPr>
        <w:t xml:space="preserve"> </w:t>
      </w:r>
      <w:r w:rsidRPr="00763E70">
        <w:rPr>
          <w:rFonts w:ascii="Tahoma" w:hAnsi="Tahoma" w:cs="Tahoma"/>
          <w:sz w:val="24"/>
          <w:szCs w:val="24"/>
        </w:rPr>
        <w:t>to</w:t>
      </w:r>
      <w:r w:rsidRPr="00763E70">
        <w:rPr>
          <w:rFonts w:ascii="Tahoma" w:hAnsi="Tahoma" w:cs="Tahoma"/>
          <w:spacing w:val="-12"/>
          <w:sz w:val="24"/>
          <w:szCs w:val="24"/>
        </w:rPr>
        <w:t xml:space="preserve"> </w:t>
      </w:r>
      <w:r w:rsidRPr="00763E70">
        <w:rPr>
          <w:rFonts w:ascii="Tahoma" w:hAnsi="Tahoma" w:cs="Tahoma"/>
          <w:sz w:val="24"/>
          <w:szCs w:val="24"/>
        </w:rPr>
        <w:t>include</w:t>
      </w:r>
      <w:r w:rsidRPr="00763E70">
        <w:rPr>
          <w:rFonts w:ascii="Tahoma" w:hAnsi="Tahoma" w:cs="Tahoma"/>
          <w:spacing w:val="-11"/>
          <w:sz w:val="24"/>
          <w:szCs w:val="24"/>
        </w:rPr>
        <w:t xml:space="preserve"> </w:t>
      </w:r>
      <w:r w:rsidRPr="00763E70">
        <w:rPr>
          <w:rFonts w:ascii="Tahoma" w:hAnsi="Tahoma" w:cs="Tahoma"/>
          <w:sz w:val="24"/>
          <w:szCs w:val="24"/>
        </w:rPr>
        <w:t>but</w:t>
      </w:r>
      <w:r w:rsidRPr="00763E70">
        <w:rPr>
          <w:rFonts w:ascii="Tahoma" w:hAnsi="Tahoma" w:cs="Tahoma"/>
          <w:spacing w:val="-12"/>
          <w:sz w:val="24"/>
          <w:szCs w:val="24"/>
        </w:rPr>
        <w:t xml:space="preserve"> </w:t>
      </w:r>
      <w:r w:rsidRPr="00763E70">
        <w:rPr>
          <w:rFonts w:ascii="Tahoma" w:hAnsi="Tahoma" w:cs="Tahoma"/>
          <w:sz w:val="24"/>
          <w:szCs w:val="24"/>
        </w:rPr>
        <w:t>not</w:t>
      </w:r>
      <w:r w:rsidRPr="00763E70">
        <w:rPr>
          <w:rFonts w:ascii="Tahoma" w:hAnsi="Tahoma" w:cs="Tahoma"/>
          <w:spacing w:val="-6"/>
          <w:sz w:val="24"/>
          <w:szCs w:val="24"/>
        </w:rPr>
        <w:t xml:space="preserve"> </w:t>
      </w:r>
      <w:r w:rsidR="00DE5785" w:rsidRPr="00763E70">
        <w:rPr>
          <w:rFonts w:ascii="Tahoma" w:hAnsi="Tahoma" w:cs="Tahoma"/>
          <w:spacing w:val="-6"/>
          <w:sz w:val="24"/>
          <w:szCs w:val="24"/>
        </w:rPr>
        <w:t xml:space="preserve">be </w:t>
      </w:r>
      <w:r w:rsidRPr="00763E70">
        <w:rPr>
          <w:rFonts w:ascii="Tahoma" w:hAnsi="Tahoma" w:cs="Tahoma"/>
          <w:sz w:val="24"/>
          <w:szCs w:val="24"/>
        </w:rPr>
        <w:t>limited to the following:</w:t>
      </w:r>
    </w:p>
    <w:p w14:paraId="217D9C05" w14:textId="1EAC5B83" w:rsidR="00083153" w:rsidRPr="00763E70" w:rsidRDefault="00083153" w:rsidP="006637E1">
      <w:pPr>
        <w:pStyle w:val="ListParagraph"/>
        <w:numPr>
          <w:ilvl w:val="1"/>
          <w:numId w:val="33"/>
        </w:numPr>
        <w:tabs>
          <w:tab w:val="left" w:pos="900"/>
        </w:tabs>
        <w:kinsoku w:val="0"/>
        <w:overflowPunct w:val="0"/>
        <w:spacing w:before="120" w:after="120"/>
        <w:ind w:left="2340" w:hanging="1980"/>
        <w:rPr>
          <w:rFonts w:ascii="Tahoma" w:hAnsi="Tahoma" w:cs="Tahoma"/>
          <w:spacing w:val="-2"/>
        </w:rPr>
      </w:pPr>
      <w:r w:rsidRPr="00763E70">
        <w:rPr>
          <w:rFonts w:ascii="Tahoma" w:hAnsi="Tahoma" w:cs="Tahoma"/>
          <w:spacing w:val="-2"/>
        </w:rPr>
        <w:t>Site</w:t>
      </w:r>
      <w:r w:rsidRPr="00763E70">
        <w:rPr>
          <w:rFonts w:ascii="Tahoma" w:hAnsi="Tahoma" w:cs="Tahoma"/>
          <w:spacing w:val="-4"/>
        </w:rPr>
        <w:t xml:space="preserve"> </w:t>
      </w:r>
      <w:r w:rsidRPr="00763E70">
        <w:rPr>
          <w:rFonts w:ascii="Tahoma" w:hAnsi="Tahoma" w:cs="Tahoma"/>
          <w:spacing w:val="-2"/>
        </w:rPr>
        <w:t>inspection</w:t>
      </w:r>
      <w:r w:rsidRPr="00763E70">
        <w:rPr>
          <w:rFonts w:ascii="Tahoma" w:hAnsi="Tahoma" w:cs="Tahoma"/>
          <w:spacing w:val="-5"/>
        </w:rPr>
        <w:t xml:space="preserve"> </w:t>
      </w:r>
      <w:r w:rsidRPr="00763E70">
        <w:rPr>
          <w:rFonts w:ascii="Tahoma" w:hAnsi="Tahoma" w:cs="Tahoma"/>
          <w:spacing w:val="-2"/>
        </w:rPr>
        <w:t>reports;</w:t>
      </w:r>
    </w:p>
    <w:p w14:paraId="6AD7426E" w14:textId="77777777" w:rsidR="00083153" w:rsidRPr="00763E70" w:rsidRDefault="00083153" w:rsidP="006637E1">
      <w:pPr>
        <w:pStyle w:val="ListParagraph"/>
        <w:numPr>
          <w:ilvl w:val="1"/>
          <w:numId w:val="33"/>
        </w:numPr>
        <w:tabs>
          <w:tab w:val="left" w:pos="2337"/>
        </w:tabs>
        <w:kinsoku w:val="0"/>
        <w:overflowPunct w:val="0"/>
        <w:spacing w:before="120" w:after="120"/>
        <w:ind w:left="900" w:hanging="540"/>
        <w:rPr>
          <w:rFonts w:ascii="Tahoma" w:hAnsi="Tahoma" w:cs="Tahoma"/>
          <w:spacing w:val="-2"/>
        </w:rPr>
      </w:pPr>
      <w:r w:rsidRPr="00763E70">
        <w:rPr>
          <w:rFonts w:ascii="Tahoma" w:hAnsi="Tahoma" w:cs="Tahoma"/>
          <w:spacing w:val="-2"/>
        </w:rPr>
        <w:t>Geo-technical</w:t>
      </w:r>
      <w:r w:rsidRPr="00763E70">
        <w:rPr>
          <w:rFonts w:ascii="Tahoma" w:hAnsi="Tahoma" w:cs="Tahoma"/>
          <w:spacing w:val="-9"/>
        </w:rPr>
        <w:t xml:space="preserve"> </w:t>
      </w:r>
      <w:r w:rsidRPr="00763E70">
        <w:rPr>
          <w:rFonts w:ascii="Tahoma" w:hAnsi="Tahoma" w:cs="Tahoma"/>
          <w:spacing w:val="-2"/>
        </w:rPr>
        <w:t>material</w:t>
      </w:r>
      <w:r w:rsidRPr="00763E70">
        <w:rPr>
          <w:rFonts w:ascii="Tahoma" w:hAnsi="Tahoma" w:cs="Tahoma"/>
          <w:spacing w:val="-5"/>
        </w:rPr>
        <w:t xml:space="preserve"> </w:t>
      </w:r>
      <w:r w:rsidRPr="00763E70">
        <w:rPr>
          <w:rFonts w:ascii="Tahoma" w:hAnsi="Tahoma" w:cs="Tahoma"/>
          <w:spacing w:val="-2"/>
        </w:rPr>
        <w:t>testing</w:t>
      </w:r>
      <w:r w:rsidRPr="00763E70">
        <w:rPr>
          <w:rFonts w:ascii="Tahoma" w:hAnsi="Tahoma" w:cs="Tahoma"/>
          <w:spacing w:val="-1"/>
        </w:rPr>
        <w:t xml:space="preserve"> </w:t>
      </w:r>
      <w:r w:rsidRPr="00763E70">
        <w:rPr>
          <w:rFonts w:ascii="Tahoma" w:hAnsi="Tahoma" w:cs="Tahoma"/>
          <w:spacing w:val="-2"/>
        </w:rPr>
        <w:t>results</w:t>
      </w:r>
      <w:r w:rsidRPr="00763E70">
        <w:rPr>
          <w:rFonts w:ascii="Tahoma" w:hAnsi="Tahoma" w:cs="Tahoma"/>
        </w:rPr>
        <w:t xml:space="preserve"> </w:t>
      </w:r>
      <w:r w:rsidRPr="00763E70">
        <w:rPr>
          <w:rFonts w:ascii="Tahoma" w:hAnsi="Tahoma" w:cs="Tahoma"/>
          <w:spacing w:val="-2"/>
        </w:rPr>
        <w:t>and</w:t>
      </w:r>
      <w:r w:rsidRPr="00763E70">
        <w:rPr>
          <w:rFonts w:ascii="Tahoma" w:hAnsi="Tahoma" w:cs="Tahoma"/>
          <w:spacing w:val="-7"/>
        </w:rPr>
        <w:t xml:space="preserve"> </w:t>
      </w:r>
      <w:r w:rsidRPr="00763E70">
        <w:rPr>
          <w:rFonts w:ascii="Tahoma" w:hAnsi="Tahoma" w:cs="Tahoma"/>
          <w:spacing w:val="-2"/>
        </w:rPr>
        <w:t>reports</w:t>
      </w:r>
    </w:p>
    <w:p w14:paraId="5F1C7543" w14:textId="4707D0D4" w:rsidR="00083153" w:rsidRPr="00763E70" w:rsidRDefault="00083153" w:rsidP="006637E1">
      <w:pPr>
        <w:pStyle w:val="ListParagraph"/>
        <w:numPr>
          <w:ilvl w:val="1"/>
          <w:numId w:val="33"/>
        </w:numPr>
        <w:tabs>
          <w:tab w:val="left" w:pos="900"/>
        </w:tabs>
        <w:kinsoku w:val="0"/>
        <w:overflowPunct w:val="0"/>
        <w:spacing w:before="120" w:after="120"/>
        <w:ind w:left="2338" w:hanging="1978"/>
        <w:rPr>
          <w:rFonts w:ascii="Tahoma" w:hAnsi="Tahoma" w:cs="Tahoma"/>
          <w:spacing w:val="-2"/>
        </w:rPr>
      </w:pPr>
      <w:r w:rsidRPr="00763E70">
        <w:rPr>
          <w:rFonts w:ascii="Tahoma" w:hAnsi="Tahoma" w:cs="Tahoma"/>
        </w:rPr>
        <w:t>CCTV</w:t>
      </w:r>
      <w:r w:rsidRPr="00763E70">
        <w:rPr>
          <w:rFonts w:ascii="Tahoma" w:hAnsi="Tahoma" w:cs="Tahoma"/>
          <w:spacing w:val="-18"/>
        </w:rPr>
        <w:t xml:space="preserve"> </w:t>
      </w:r>
      <w:r w:rsidRPr="00763E70">
        <w:rPr>
          <w:rFonts w:ascii="Tahoma" w:hAnsi="Tahoma" w:cs="Tahoma"/>
        </w:rPr>
        <w:t>inspection</w:t>
      </w:r>
      <w:r w:rsidRPr="00763E70">
        <w:rPr>
          <w:rFonts w:ascii="Tahoma" w:hAnsi="Tahoma" w:cs="Tahoma"/>
          <w:spacing w:val="-15"/>
        </w:rPr>
        <w:t xml:space="preserve"> </w:t>
      </w:r>
      <w:r w:rsidRPr="00763E70">
        <w:rPr>
          <w:rFonts w:ascii="Tahoma" w:hAnsi="Tahoma" w:cs="Tahoma"/>
        </w:rPr>
        <w:t>reports</w:t>
      </w:r>
      <w:r w:rsidRPr="00763E70">
        <w:rPr>
          <w:rFonts w:ascii="Tahoma" w:hAnsi="Tahoma" w:cs="Tahoma"/>
          <w:spacing w:val="-15"/>
        </w:rPr>
        <w:t xml:space="preserve"> </w:t>
      </w:r>
      <w:r w:rsidRPr="00763E70">
        <w:rPr>
          <w:rFonts w:ascii="Tahoma" w:hAnsi="Tahoma" w:cs="Tahoma"/>
        </w:rPr>
        <w:t>of</w:t>
      </w:r>
      <w:r w:rsidRPr="00763E70">
        <w:rPr>
          <w:rFonts w:ascii="Tahoma" w:hAnsi="Tahoma" w:cs="Tahoma"/>
          <w:spacing w:val="-13"/>
        </w:rPr>
        <w:t xml:space="preserve"> </w:t>
      </w:r>
      <w:r w:rsidRPr="00763E70">
        <w:rPr>
          <w:rFonts w:ascii="Tahoma" w:hAnsi="Tahoma" w:cs="Tahoma"/>
        </w:rPr>
        <w:t>all</w:t>
      </w:r>
      <w:r w:rsidRPr="00763E70">
        <w:rPr>
          <w:rFonts w:ascii="Tahoma" w:hAnsi="Tahoma" w:cs="Tahoma"/>
          <w:spacing w:val="-12"/>
        </w:rPr>
        <w:t xml:space="preserve"> </w:t>
      </w:r>
      <w:r w:rsidRPr="00763E70">
        <w:rPr>
          <w:rFonts w:ascii="Tahoma" w:hAnsi="Tahoma" w:cs="Tahoma"/>
        </w:rPr>
        <w:t>sewer</w:t>
      </w:r>
      <w:r w:rsidRPr="00763E70">
        <w:rPr>
          <w:rFonts w:ascii="Tahoma" w:hAnsi="Tahoma" w:cs="Tahoma"/>
          <w:spacing w:val="-13"/>
        </w:rPr>
        <w:t xml:space="preserve"> </w:t>
      </w:r>
      <w:r w:rsidRPr="00763E70">
        <w:rPr>
          <w:rFonts w:ascii="Tahoma" w:hAnsi="Tahoma" w:cs="Tahoma"/>
        </w:rPr>
        <w:t>(hard</w:t>
      </w:r>
      <w:r w:rsidRPr="00763E70">
        <w:rPr>
          <w:rFonts w:ascii="Tahoma" w:hAnsi="Tahoma" w:cs="Tahoma"/>
          <w:spacing w:val="-15"/>
        </w:rPr>
        <w:t xml:space="preserve"> </w:t>
      </w:r>
      <w:r w:rsidRPr="00763E70">
        <w:rPr>
          <w:rFonts w:ascii="Tahoma" w:hAnsi="Tahoma" w:cs="Tahoma"/>
        </w:rPr>
        <w:t>copy</w:t>
      </w:r>
      <w:r w:rsidRPr="00763E70">
        <w:rPr>
          <w:rFonts w:ascii="Tahoma" w:hAnsi="Tahoma" w:cs="Tahoma"/>
          <w:spacing w:val="-16"/>
        </w:rPr>
        <w:t xml:space="preserve"> </w:t>
      </w:r>
      <w:r w:rsidRPr="00763E70">
        <w:rPr>
          <w:rFonts w:ascii="Tahoma" w:hAnsi="Tahoma" w:cs="Tahoma"/>
        </w:rPr>
        <w:t>and</w:t>
      </w:r>
      <w:r w:rsidR="00960F77">
        <w:rPr>
          <w:rFonts w:ascii="Tahoma" w:hAnsi="Tahoma" w:cs="Tahoma"/>
        </w:rPr>
        <w:t>/or</w:t>
      </w:r>
      <w:r w:rsidRPr="00763E70">
        <w:rPr>
          <w:rFonts w:ascii="Tahoma" w:hAnsi="Tahoma" w:cs="Tahoma"/>
          <w:spacing w:val="-11"/>
        </w:rPr>
        <w:t xml:space="preserve"> </w:t>
      </w:r>
      <w:r w:rsidRPr="00763E70">
        <w:rPr>
          <w:rFonts w:ascii="Tahoma" w:hAnsi="Tahoma" w:cs="Tahoma"/>
          <w:spacing w:val="-2"/>
        </w:rPr>
        <w:t>digital)</w:t>
      </w:r>
    </w:p>
    <w:p w14:paraId="211BF721" w14:textId="7A681E87" w:rsidR="00E30772" w:rsidRPr="00960F77" w:rsidRDefault="00083153" w:rsidP="00136254">
      <w:pPr>
        <w:pStyle w:val="ListParagraph"/>
        <w:numPr>
          <w:ilvl w:val="1"/>
          <w:numId w:val="33"/>
        </w:numPr>
        <w:tabs>
          <w:tab w:val="left" w:pos="900"/>
        </w:tabs>
        <w:kinsoku w:val="0"/>
        <w:overflowPunct w:val="0"/>
        <w:spacing w:before="120" w:after="120"/>
        <w:ind w:left="2338" w:hanging="1978"/>
        <w:rPr>
          <w:rFonts w:ascii="Tahoma" w:hAnsi="Tahoma" w:cs="Tahoma"/>
        </w:rPr>
      </w:pPr>
      <w:r w:rsidRPr="00763E70">
        <w:rPr>
          <w:rFonts w:ascii="Tahoma" w:hAnsi="Tahoma" w:cs="Tahoma"/>
          <w:spacing w:val="-2"/>
        </w:rPr>
        <w:t>Any</w:t>
      </w:r>
      <w:r w:rsidRPr="00763E70">
        <w:rPr>
          <w:rFonts w:ascii="Tahoma" w:hAnsi="Tahoma" w:cs="Tahoma"/>
          <w:spacing w:val="-13"/>
        </w:rPr>
        <w:t xml:space="preserve"> </w:t>
      </w:r>
      <w:r w:rsidRPr="00763E70">
        <w:rPr>
          <w:rFonts w:ascii="Tahoma" w:hAnsi="Tahoma" w:cs="Tahoma"/>
          <w:spacing w:val="-2"/>
        </w:rPr>
        <w:t>watermain</w:t>
      </w:r>
      <w:r w:rsidRPr="00763E70">
        <w:rPr>
          <w:rFonts w:ascii="Tahoma" w:hAnsi="Tahoma" w:cs="Tahoma"/>
          <w:spacing w:val="-6"/>
        </w:rPr>
        <w:t xml:space="preserve"> </w:t>
      </w:r>
      <w:r w:rsidRPr="00763E70">
        <w:rPr>
          <w:rFonts w:ascii="Tahoma" w:hAnsi="Tahoma" w:cs="Tahoma"/>
          <w:spacing w:val="-2"/>
        </w:rPr>
        <w:t>testing</w:t>
      </w:r>
      <w:r w:rsidRPr="00763E70">
        <w:rPr>
          <w:rFonts w:ascii="Tahoma" w:hAnsi="Tahoma" w:cs="Tahoma"/>
          <w:spacing w:val="-3"/>
        </w:rPr>
        <w:t xml:space="preserve"> </w:t>
      </w:r>
      <w:r w:rsidRPr="00763E70">
        <w:rPr>
          <w:rFonts w:ascii="Tahoma" w:hAnsi="Tahoma" w:cs="Tahoma"/>
          <w:spacing w:val="-2"/>
        </w:rPr>
        <w:t>results</w:t>
      </w:r>
      <w:r w:rsidRPr="00763E70">
        <w:rPr>
          <w:rFonts w:ascii="Tahoma" w:hAnsi="Tahoma" w:cs="Tahoma"/>
        </w:rPr>
        <w:t xml:space="preserve"> </w:t>
      </w:r>
      <w:r w:rsidRPr="00763E70">
        <w:rPr>
          <w:rFonts w:ascii="Tahoma" w:hAnsi="Tahoma" w:cs="Tahoma"/>
          <w:spacing w:val="-2"/>
        </w:rPr>
        <w:t>per</w:t>
      </w:r>
      <w:r w:rsidRPr="00763E70">
        <w:rPr>
          <w:rFonts w:ascii="Tahoma" w:hAnsi="Tahoma" w:cs="Tahoma"/>
          <w:spacing w:val="-4"/>
        </w:rPr>
        <w:t xml:space="preserve"> </w:t>
      </w:r>
      <w:r w:rsidRPr="00763E70">
        <w:rPr>
          <w:rFonts w:ascii="Tahoma" w:hAnsi="Tahoma" w:cs="Tahoma"/>
          <w:spacing w:val="-2"/>
        </w:rPr>
        <w:t>CKL</w:t>
      </w:r>
      <w:r w:rsidRPr="00763E70">
        <w:rPr>
          <w:rFonts w:ascii="Tahoma" w:hAnsi="Tahoma" w:cs="Tahoma"/>
          <w:spacing w:val="-3"/>
        </w:rPr>
        <w:t xml:space="preserve"> </w:t>
      </w:r>
      <w:r w:rsidRPr="00763E70">
        <w:rPr>
          <w:rFonts w:ascii="Tahoma" w:hAnsi="Tahoma" w:cs="Tahoma"/>
          <w:spacing w:val="-2"/>
        </w:rPr>
        <w:t>standards</w:t>
      </w:r>
      <w:r w:rsidRPr="00763E70">
        <w:rPr>
          <w:rFonts w:ascii="Tahoma" w:hAnsi="Tahoma" w:cs="Tahoma"/>
          <w:spacing w:val="-11"/>
        </w:rPr>
        <w:t xml:space="preserve"> </w:t>
      </w:r>
      <w:r w:rsidRPr="00763E70">
        <w:rPr>
          <w:rFonts w:ascii="Tahoma" w:hAnsi="Tahoma" w:cs="Tahoma"/>
          <w:spacing w:val="-2"/>
        </w:rPr>
        <w:t>and</w:t>
      </w:r>
      <w:r w:rsidRPr="00763E70">
        <w:rPr>
          <w:rFonts w:ascii="Tahoma" w:hAnsi="Tahoma" w:cs="Tahoma"/>
          <w:spacing w:val="-3"/>
        </w:rPr>
        <w:t xml:space="preserve"> </w:t>
      </w:r>
      <w:r w:rsidRPr="00763E70">
        <w:rPr>
          <w:rFonts w:ascii="Tahoma" w:hAnsi="Tahoma" w:cs="Tahoma"/>
          <w:spacing w:val="-2"/>
        </w:rPr>
        <w:t>protocol</w:t>
      </w:r>
      <w:bookmarkStart w:id="38" w:name="_bookmark15"/>
      <w:bookmarkEnd w:id="38"/>
    </w:p>
    <w:p w14:paraId="0DC055C9" w14:textId="15B92E50" w:rsidR="00E24542" w:rsidRPr="006E49B0" w:rsidRDefault="00960F77" w:rsidP="006E49B0">
      <w:pPr>
        <w:pStyle w:val="ListParagraph"/>
        <w:numPr>
          <w:ilvl w:val="1"/>
          <w:numId w:val="33"/>
        </w:numPr>
        <w:tabs>
          <w:tab w:val="left" w:pos="900"/>
        </w:tabs>
        <w:kinsoku w:val="0"/>
        <w:overflowPunct w:val="0"/>
        <w:spacing w:before="120" w:after="120"/>
        <w:ind w:left="2338" w:hanging="1978"/>
        <w:rPr>
          <w:rFonts w:ascii="Tahoma" w:hAnsi="Tahoma" w:cs="Tahoma"/>
        </w:rPr>
      </w:pPr>
      <w:r>
        <w:rPr>
          <w:rFonts w:ascii="Tahoma" w:hAnsi="Tahoma" w:cs="Tahoma"/>
          <w:spacing w:val="-2"/>
        </w:rPr>
        <w:t>Sanitary t</w:t>
      </w:r>
      <w:r w:rsidR="00E24542">
        <w:rPr>
          <w:rFonts w:ascii="Tahoma" w:hAnsi="Tahoma" w:cs="Tahoma"/>
          <w:spacing w:val="-2"/>
        </w:rPr>
        <w:t xml:space="preserve">esting (deflection testing, low </w:t>
      </w:r>
      <w:r>
        <w:rPr>
          <w:rFonts w:ascii="Tahoma" w:hAnsi="Tahoma" w:cs="Tahoma"/>
          <w:spacing w:val="-2"/>
        </w:rPr>
        <w:t>pressure air testing)</w:t>
      </w:r>
    </w:p>
    <w:p w14:paraId="5A7274B9" w14:textId="256E641F" w:rsidR="005C43ED" w:rsidRPr="00763E70" w:rsidRDefault="006637E1" w:rsidP="006637E1">
      <w:pPr>
        <w:pStyle w:val="Heading2"/>
        <w:spacing w:before="120" w:after="120"/>
        <w:ind w:left="720" w:hanging="720"/>
        <w:rPr>
          <w:rFonts w:ascii="Tahoma" w:hAnsi="Tahoma" w:cs="Tahoma"/>
        </w:rPr>
      </w:pPr>
      <w:bookmarkStart w:id="39" w:name="_Toc196120395"/>
      <w:r>
        <w:rPr>
          <w:rFonts w:ascii="Tahoma" w:hAnsi="Tahoma" w:cs="Tahoma"/>
        </w:rPr>
        <w:t>16.0</w:t>
      </w:r>
      <w:r>
        <w:rPr>
          <w:rFonts w:ascii="Tahoma" w:hAnsi="Tahoma" w:cs="Tahoma"/>
        </w:rPr>
        <w:tab/>
      </w:r>
      <w:r w:rsidR="005C43ED" w:rsidRPr="00763E70">
        <w:rPr>
          <w:rFonts w:ascii="Tahoma" w:hAnsi="Tahoma" w:cs="Tahoma"/>
        </w:rPr>
        <w:t>Construction Dewatering Plan</w:t>
      </w:r>
      <w:bookmarkEnd w:id="39"/>
    </w:p>
    <w:p w14:paraId="73F4B4DF" w14:textId="77777777" w:rsidR="00153CBE" w:rsidRPr="00763E70" w:rsidRDefault="00153CBE" w:rsidP="0093028B">
      <w:pPr>
        <w:tabs>
          <w:tab w:val="left" w:pos="1441"/>
        </w:tabs>
        <w:adjustRightInd/>
        <w:spacing w:before="120" w:after="120"/>
        <w:jc w:val="both"/>
        <w:rPr>
          <w:rFonts w:ascii="Tahoma" w:hAnsi="Tahoma" w:cs="Tahoma"/>
          <w:b/>
          <w:sz w:val="24"/>
        </w:rPr>
      </w:pPr>
      <w:r w:rsidRPr="00763E70">
        <w:rPr>
          <w:rFonts w:ascii="Tahoma" w:hAnsi="Tahoma" w:cs="Tahoma"/>
          <w:b/>
          <w:sz w:val="24"/>
        </w:rPr>
        <w:lastRenderedPageBreak/>
        <w:t>Dewatering Plan</w:t>
      </w:r>
    </w:p>
    <w:p w14:paraId="0DCBBCC9" w14:textId="24942CD3" w:rsidR="00153CBE" w:rsidRPr="00763E70" w:rsidRDefault="00153CBE" w:rsidP="0093028B">
      <w:pPr>
        <w:tabs>
          <w:tab w:val="left" w:pos="1441"/>
        </w:tabs>
        <w:adjustRightInd/>
        <w:spacing w:before="120" w:after="120"/>
        <w:jc w:val="both"/>
        <w:rPr>
          <w:rFonts w:ascii="Tahoma" w:hAnsi="Tahoma" w:cs="Tahoma"/>
          <w:b/>
          <w:sz w:val="24"/>
        </w:rPr>
      </w:pPr>
      <w:r w:rsidRPr="00763E70">
        <w:rPr>
          <w:rFonts w:ascii="Tahoma" w:hAnsi="Tahoma" w:cs="Tahoma"/>
          <w:b/>
          <w:spacing w:val="-2"/>
          <w:sz w:val="24"/>
        </w:rPr>
        <w:t>Methods</w:t>
      </w:r>
    </w:p>
    <w:p w14:paraId="093D6D9C" w14:textId="580B997B" w:rsidR="00DB7729" w:rsidRPr="00763E70" w:rsidRDefault="00153CBE" w:rsidP="0093028B">
      <w:pPr>
        <w:pStyle w:val="BodyText"/>
        <w:spacing w:before="120" w:after="120"/>
        <w:rPr>
          <w:rFonts w:ascii="Tahoma" w:hAnsi="Tahoma" w:cs="Tahoma"/>
          <w:sz w:val="24"/>
          <w:szCs w:val="24"/>
        </w:rPr>
      </w:pPr>
      <w:r w:rsidRPr="00763E70">
        <w:rPr>
          <w:rFonts w:ascii="Tahoma" w:hAnsi="Tahoma" w:cs="Tahoma"/>
          <w:sz w:val="24"/>
          <w:szCs w:val="24"/>
        </w:rPr>
        <w:t>It is understood that pumping from sumps within the excavations would be the Contractor’s preferred method to control groundwater inflow and incident precipitation into the excavations</w:t>
      </w:r>
      <w:r w:rsidR="00DB3E70" w:rsidRPr="00763E70">
        <w:rPr>
          <w:rFonts w:ascii="Tahoma" w:hAnsi="Tahoma" w:cs="Tahoma"/>
          <w:sz w:val="24"/>
          <w:szCs w:val="24"/>
        </w:rPr>
        <w:t xml:space="preserve"> (</w:t>
      </w:r>
      <w:r w:rsidR="00DE5785" w:rsidRPr="00763E70">
        <w:rPr>
          <w:rFonts w:ascii="Tahoma" w:hAnsi="Tahoma" w:cs="Tahoma"/>
          <w:sz w:val="24"/>
          <w:szCs w:val="24"/>
        </w:rPr>
        <w:t>a</w:t>
      </w:r>
      <w:r w:rsidR="00DB3E70" w:rsidRPr="00763E70">
        <w:rPr>
          <w:rFonts w:ascii="Tahoma" w:hAnsi="Tahoma" w:cs="Tahoma"/>
          <w:sz w:val="24"/>
          <w:szCs w:val="24"/>
        </w:rPr>
        <w:t>ll applicable agencies shall be notified and permits acquired prior to commencing of any dewatering works)</w:t>
      </w:r>
      <w:r w:rsidR="00DE5785" w:rsidRPr="00763E70">
        <w:rPr>
          <w:rFonts w:ascii="Tahoma" w:hAnsi="Tahoma" w:cs="Tahoma"/>
          <w:sz w:val="24"/>
          <w:szCs w:val="24"/>
        </w:rPr>
        <w:t>.</w:t>
      </w:r>
    </w:p>
    <w:p w14:paraId="7C2D8141" w14:textId="77777777" w:rsidR="00DB3E70" w:rsidRPr="00763E70" w:rsidRDefault="00DB3E70" w:rsidP="0093028B">
      <w:pPr>
        <w:tabs>
          <w:tab w:val="left" w:pos="1441"/>
        </w:tabs>
        <w:adjustRightInd/>
        <w:spacing w:before="120" w:after="120"/>
        <w:jc w:val="both"/>
        <w:rPr>
          <w:rFonts w:ascii="Tahoma" w:hAnsi="Tahoma" w:cs="Tahoma"/>
          <w:b/>
          <w:sz w:val="24"/>
        </w:rPr>
      </w:pPr>
      <w:r w:rsidRPr="00763E70">
        <w:rPr>
          <w:rFonts w:ascii="Tahoma" w:hAnsi="Tahoma" w:cs="Tahoma"/>
          <w:b/>
          <w:sz w:val="24"/>
        </w:rPr>
        <w:t>Proposed</w:t>
      </w:r>
      <w:r w:rsidRPr="00763E70">
        <w:rPr>
          <w:rFonts w:ascii="Tahoma" w:hAnsi="Tahoma" w:cs="Tahoma"/>
          <w:spacing w:val="1"/>
          <w:sz w:val="24"/>
        </w:rPr>
        <w:t xml:space="preserve"> </w:t>
      </w:r>
      <w:r w:rsidRPr="00763E70">
        <w:rPr>
          <w:rFonts w:ascii="Tahoma" w:hAnsi="Tahoma" w:cs="Tahoma"/>
          <w:b/>
          <w:sz w:val="24"/>
        </w:rPr>
        <w:t>Drainage</w:t>
      </w:r>
      <w:r w:rsidRPr="00763E70">
        <w:rPr>
          <w:rFonts w:ascii="Tahoma" w:hAnsi="Tahoma" w:cs="Tahoma"/>
          <w:spacing w:val="-2"/>
          <w:sz w:val="24"/>
        </w:rPr>
        <w:t xml:space="preserve"> </w:t>
      </w:r>
      <w:r w:rsidRPr="00763E70">
        <w:rPr>
          <w:rFonts w:ascii="Tahoma" w:hAnsi="Tahoma" w:cs="Tahoma"/>
          <w:b/>
          <w:spacing w:val="-2"/>
          <w:sz w:val="24"/>
        </w:rPr>
        <w:t>Outlets</w:t>
      </w:r>
    </w:p>
    <w:p w14:paraId="28071D1A" w14:textId="1E50045E" w:rsidR="00DB3E70" w:rsidRPr="00763E70" w:rsidRDefault="00DB3E70" w:rsidP="0093028B">
      <w:pPr>
        <w:pStyle w:val="BodyText"/>
        <w:spacing w:before="120" w:after="120"/>
        <w:rPr>
          <w:rFonts w:ascii="Tahoma" w:hAnsi="Tahoma" w:cs="Tahoma"/>
          <w:sz w:val="24"/>
          <w:szCs w:val="24"/>
        </w:rPr>
      </w:pPr>
      <w:r w:rsidRPr="00763E70">
        <w:rPr>
          <w:rFonts w:ascii="Tahoma" w:hAnsi="Tahoma" w:cs="Tahoma"/>
          <w:sz w:val="24"/>
          <w:szCs w:val="24"/>
        </w:rPr>
        <w:t>All dewatering systems (e.g. in-excavation pumps) must discharge via a temporary pipeline/ditch to a pre-treatment system (e.g. filter bags fitted on outlet pipe) to control Total Suspended Solids (TSS) to</w:t>
      </w:r>
      <w:r w:rsidRPr="00763E70">
        <w:rPr>
          <w:rFonts w:ascii="Tahoma" w:hAnsi="Tahoma" w:cs="Tahoma"/>
          <w:spacing w:val="-1"/>
          <w:sz w:val="24"/>
          <w:szCs w:val="24"/>
        </w:rPr>
        <w:t xml:space="preserve"> </w:t>
      </w:r>
      <w:r w:rsidRPr="00763E70">
        <w:rPr>
          <w:rFonts w:ascii="Tahoma" w:hAnsi="Tahoma" w:cs="Tahoma"/>
          <w:sz w:val="24"/>
          <w:szCs w:val="24"/>
        </w:rPr>
        <w:t>within the</w:t>
      </w:r>
      <w:r w:rsidRPr="00763E70">
        <w:rPr>
          <w:rFonts w:ascii="Tahoma" w:hAnsi="Tahoma" w:cs="Tahoma"/>
          <w:spacing w:val="-1"/>
          <w:sz w:val="24"/>
          <w:szCs w:val="24"/>
        </w:rPr>
        <w:t xml:space="preserve"> </w:t>
      </w:r>
      <w:r w:rsidRPr="00763E70">
        <w:rPr>
          <w:rFonts w:ascii="Tahoma" w:hAnsi="Tahoma" w:cs="Tahoma"/>
          <w:sz w:val="24"/>
          <w:szCs w:val="24"/>
        </w:rPr>
        <w:t>applicable discharge criteria; either the City</w:t>
      </w:r>
      <w:r w:rsidRPr="00763E70">
        <w:rPr>
          <w:rFonts w:ascii="Tahoma" w:hAnsi="Tahoma" w:cs="Tahoma"/>
          <w:spacing w:val="-1"/>
          <w:sz w:val="24"/>
          <w:szCs w:val="24"/>
        </w:rPr>
        <w:t xml:space="preserve"> </w:t>
      </w:r>
      <w:r w:rsidRPr="00763E70">
        <w:rPr>
          <w:rFonts w:ascii="Tahoma" w:hAnsi="Tahoma" w:cs="Tahoma"/>
          <w:sz w:val="24"/>
          <w:szCs w:val="24"/>
        </w:rPr>
        <w:t>of Kawartha st</w:t>
      </w:r>
      <w:r w:rsidR="009E7E2D">
        <w:rPr>
          <w:rFonts w:ascii="Tahoma" w:hAnsi="Tahoma" w:cs="Tahoma"/>
          <w:sz w:val="24"/>
          <w:szCs w:val="24"/>
        </w:rPr>
        <w:t>orm sewer standards or TSS and t</w:t>
      </w:r>
      <w:r w:rsidRPr="00763E70">
        <w:rPr>
          <w:rFonts w:ascii="Tahoma" w:hAnsi="Tahoma" w:cs="Tahoma"/>
          <w:sz w:val="24"/>
          <w:szCs w:val="24"/>
        </w:rPr>
        <w:t>urbidity limits as discussed in the hydrogeology report</w:t>
      </w:r>
      <w:r w:rsidR="00DE5785" w:rsidRPr="00763E70">
        <w:rPr>
          <w:rFonts w:ascii="Tahoma" w:hAnsi="Tahoma" w:cs="Tahoma"/>
          <w:sz w:val="24"/>
          <w:szCs w:val="24"/>
        </w:rPr>
        <w:t>.</w:t>
      </w:r>
    </w:p>
    <w:p w14:paraId="34F23D7A" w14:textId="26AC8C65" w:rsidR="00DB3E70" w:rsidRDefault="00DB3E70" w:rsidP="0093028B">
      <w:pPr>
        <w:pStyle w:val="BodyText"/>
        <w:spacing w:before="120" w:after="120"/>
        <w:rPr>
          <w:rFonts w:ascii="Tahoma" w:hAnsi="Tahoma" w:cs="Tahoma"/>
          <w:sz w:val="24"/>
          <w:szCs w:val="24"/>
        </w:rPr>
      </w:pPr>
      <w:r w:rsidRPr="00763E70">
        <w:rPr>
          <w:rFonts w:ascii="Tahoma" w:hAnsi="Tahoma" w:cs="Tahoma"/>
          <w:sz w:val="24"/>
          <w:szCs w:val="24"/>
        </w:rPr>
        <w:t>The discharge release will be conducted in a manner that prevents erosion or soil scour at the point of discharge and along the flow path. The discharge location shall be inspected for existing</w:t>
      </w:r>
      <w:r w:rsidRPr="00763E70">
        <w:rPr>
          <w:rFonts w:ascii="Tahoma" w:hAnsi="Tahoma" w:cs="Tahoma"/>
          <w:spacing w:val="-4"/>
          <w:sz w:val="24"/>
          <w:szCs w:val="24"/>
        </w:rPr>
        <w:t xml:space="preserve"> </w:t>
      </w:r>
      <w:r w:rsidRPr="00763E70">
        <w:rPr>
          <w:rFonts w:ascii="Tahoma" w:hAnsi="Tahoma" w:cs="Tahoma"/>
          <w:sz w:val="24"/>
          <w:szCs w:val="24"/>
        </w:rPr>
        <w:t>sediment</w:t>
      </w:r>
      <w:r w:rsidRPr="00763E70">
        <w:rPr>
          <w:rFonts w:ascii="Tahoma" w:hAnsi="Tahoma" w:cs="Tahoma"/>
          <w:spacing w:val="-6"/>
          <w:sz w:val="24"/>
          <w:szCs w:val="24"/>
        </w:rPr>
        <w:t xml:space="preserve"> </w:t>
      </w:r>
      <w:r w:rsidRPr="00763E70">
        <w:rPr>
          <w:rFonts w:ascii="Tahoma" w:hAnsi="Tahoma" w:cs="Tahoma"/>
          <w:sz w:val="24"/>
          <w:szCs w:val="24"/>
        </w:rPr>
        <w:t>accumulation</w:t>
      </w:r>
      <w:r w:rsidRPr="00763E70">
        <w:rPr>
          <w:rFonts w:ascii="Tahoma" w:hAnsi="Tahoma" w:cs="Tahoma"/>
          <w:spacing w:val="-4"/>
          <w:sz w:val="24"/>
          <w:szCs w:val="24"/>
        </w:rPr>
        <w:t xml:space="preserve"> </w:t>
      </w:r>
      <w:r w:rsidRPr="00763E70">
        <w:rPr>
          <w:rFonts w:ascii="Tahoma" w:hAnsi="Tahoma" w:cs="Tahoma"/>
          <w:sz w:val="24"/>
          <w:szCs w:val="24"/>
        </w:rPr>
        <w:t>at</w:t>
      </w:r>
      <w:r w:rsidRPr="00763E70">
        <w:rPr>
          <w:rFonts w:ascii="Tahoma" w:hAnsi="Tahoma" w:cs="Tahoma"/>
          <w:spacing w:val="-6"/>
          <w:sz w:val="24"/>
          <w:szCs w:val="24"/>
        </w:rPr>
        <w:t xml:space="preserve"> </w:t>
      </w:r>
      <w:r w:rsidRPr="00763E70">
        <w:rPr>
          <w:rFonts w:ascii="Tahoma" w:hAnsi="Tahoma" w:cs="Tahoma"/>
          <w:sz w:val="24"/>
          <w:szCs w:val="24"/>
        </w:rPr>
        <w:t>the</w:t>
      </w:r>
      <w:r w:rsidRPr="00763E70">
        <w:rPr>
          <w:rFonts w:ascii="Tahoma" w:hAnsi="Tahoma" w:cs="Tahoma"/>
          <w:spacing w:val="-7"/>
          <w:sz w:val="24"/>
          <w:szCs w:val="24"/>
        </w:rPr>
        <w:t xml:space="preserve"> </w:t>
      </w:r>
      <w:r w:rsidRPr="00763E70">
        <w:rPr>
          <w:rFonts w:ascii="Tahoma" w:hAnsi="Tahoma" w:cs="Tahoma"/>
          <w:sz w:val="24"/>
          <w:szCs w:val="24"/>
        </w:rPr>
        <w:t>start</w:t>
      </w:r>
      <w:r w:rsidRPr="00763E70">
        <w:rPr>
          <w:rFonts w:ascii="Tahoma" w:hAnsi="Tahoma" w:cs="Tahoma"/>
          <w:spacing w:val="-6"/>
          <w:sz w:val="24"/>
          <w:szCs w:val="24"/>
        </w:rPr>
        <w:t xml:space="preserve"> </w:t>
      </w:r>
      <w:r w:rsidRPr="00763E70">
        <w:rPr>
          <w:rFonts w:ascii="Tahoma" w:hAnsi="Tahoma" w:cs="Tahoma"/>
          <w:sz w:val="24"/>
          <w:szCs w:val="24"/>
        </w:rPr>
        <w:t>of</w:t>
      </w:r>
      <w:r w:rsidRPr="00763E70">
        <w:rPr>
          <w:rFonts w:ascii="Tahoma" w:hAnsi="Tahoma" w:cs="Tahoma"/>
          <w:spacing w:val="-6"/>
          <w:sz w:val="24"/>
          <w:szCs w:val="24"/>
        </w:rPr>
        <w:t xml:space="preserve"> </w:t>
      </w:r>
      <w:r w:rsidRPr="00763E70">
        <w:rPr>
          <w:rFonts w:ascii="Tahoma" w:hAnsi="Tahoma" w:cs="Tahoma"/>
          <w:sz w:val="24"/>
          <w:szCs w:val="24"/>
        </w:rPr>
        <w:t>pumping</w:t>
      </w:r>
      <w:r w:rsidRPr="00763E70">
        <w:rPr>
          <w:rFonts w:ascii="Tahoma" w:hAnsi="Tahoma" w:cs="Tahoma"/>
          <w:spacing w:val="-4"/>
          <w:sz w:val="24"/>
          <w:szCs w:val="24"/>
        </w:rPr>
        <w:t xml:space="preserve"> </w:t>
      </w:r>
      <w:r w:rsidRPr="00763E70">
        <w:rPr>
          <w:rFonts w:ascii="Tahoma" w:hAnsi="Tahoma" w:cs="Tahoma"/>
          <w:sz w:val="24"/>
          <w:szCs w:val="24"/>
        </w:rPr>
        <w:t>and</w:t>
      </w:r>
      <w:r w:rsidRPr="00763E70">
        <w:rPr>
          <w:rFonts w:ascii="Tahoma" w:hAnsi="Tahoma" w:cs="Tahoma"/>
          <w:spacing w:val="-4"/>
          <w:sz w:val="24"/>
          <w:szCs w:val="24"/>
        </w:rPr>
        <w:t xml:space="preserve"> </w:t>
      </w:r>
      <w:r w:rsidRPr="00763E70">
        <w:rPr>
          <w:rFonts w:ascii="Tahoma" w:hAnsi="Tahoma" w:cs="Tahoma"/>
          <w:sz w:val="24"/>
          <w:szCs w:val="24"/>
        </w:rPr>
        <w:t>daily</w:t>
      </w:r>
      <w:r w:rsidRPr="00763E70">
        <w:rPr>
          <w:rFonts w:ascii="Tahoma" w:hAnsi="Tahoma" w:cs="Tahoma"/>
          <w:spacing w:val="-4"/>
          <w:sz w:val="24"/>
          <w:szCs w:val="24"/>
        </w:rPr>
        <w:t xml:space="preserve"> </w:t>
      </w:r>
      <w:r w:rsidRPr="00763E70">
        <w:rPr>
          <w:rFonts w:ascii="Tahoma" w:hAnsi="Tahoma" w:cs="Tahoma"/>
          <w:sz w:val="24"/>
          <w:szCs w:val="24"/>
        </w:rPr>
        <w:t>during</w:t>
      </w:r>
      <w:r w:rsidRPr="00763E70">
        <w:rPr>
          <w:rFonts w:ascii="Tahoma" w:hAnsi="Tahoma" w:cs="Tahoma"/>
          <w:spacing w:val="-4"/>
          <w:sz w:val="24"/>
          <w:szCs w:val="24"/>
        </w:rPr>
        <w:t xml:space="preserve"> </w:t>
      </w:r>
      <w:r w:rsidRPr="00763E70">
        <w:rPr>
          <w:rFonts w:ascii="Tahoma" w:hAnsi="Tahoma" w:cs="Tahoma"/>
          <w:sz w:val="24"/>
          <w:szCs w:val="24"/>
        </w:rPr>
        <w:t>dewatering</w:t>
      </w:r>
      <w:r w:rsidRPr="00763E70">
        <w:rPr>
          <w:rFonts w:ascii="Tahoma" w:hAnsi="Tahoma" w:cs="Tahoma"/>
          <w:spacing w:val="-4"/>
          <w:sz w:val="24"/>
          <w:szCs w:val="24"/>
        </w:rPr>
        <w:t xml:space="preserve"> </w:t>
      </w:r>
      <w:r w:rsidRPr="00763E70">
        <w:rPr>
          <w:rFonts w:ascii="Tahoma" w:hAnsi="Tahoma" w:cs="Tahoma"/>
          <w:sz w:val="24"/>
          <w:szCs w:val="24"/>
        </w:rPr>
        <w:t>operations.</w:t>
      </w:r>
    </w:p>
    <w:p w14:paraId="4492D54F" w14:textId="46C5B1F3" w:rsidR="00960F77" w:rsidRPr="00763E70" w:rsidRDefault="00960F77" w:rsidP="0093028B">
      <w:pPr>
        <w:pStyle w:val="BodyText"/>
        <w:spacing w:before="120" w:after="120"/>
        <w:rPr>
          <w:rFonts w:ascii="Tahoma" w:hAnsi="Tahoma" w:cs="Tahoma"/>
          <w:sz w:val="24"/>
          <w:szCs w:val="24"/>
        </w:rPr>
      </w:pPr>
      <w:r>
        <w:rPr>
          <w:rFonts w:ascii="Tahoma" w:hAnsi="Tahoma" w:cs="Tahoma"/>
          <w:sz w:val="24"/>
          <w:szCs w:val="24"/>
        </w:rPr>
        <w:t xml:space="preserve">Dewatering and discharge will have to be in compliance with Municipal by-laws and regulations, e.g. </w:t>
      </w:r>
      <w:r w:rsidR="009C5D70" w:rsidRPr="009C5D70">
        <w:rPr>
          <w:rFonts w:ascii="Tahoma" w:hAnsi="Tahoma" w:cs="Tahoma"/>
          <w:sz w:val="24"/>
          <w:szCs w:val="24"/>
        </w:rPr>
        <w:t>City of Kawartha Lakes</w:t>
      </w:r>
      <w:r w:rsidR="009C5D70">
        <w:rPr>
          <w:rFonts w:ascii="Tahoma" w:hAnsi="Tahoma" w:cs="Tahoma"/>
          <w:sz w:val="24"/>
          <w:szCs w:val="24"/>
        </w:rPr>
        <w:t xml:space="preserve"> By-Law 2016-006.</w:t>
      </w:r>
    </w:p>
    <w:p w14:paraId="59CC2B1F" w14:textId="33D772CD" w:rsidR="00DE5785" w:rsidRDefault="005C43ED" w:rsidP="0093028B">
      <w:pPr>
        <w:tabs>
          <w:tab w:val="left" w:pos="1441"/>
        </w:tabs>
        <w:adjustRightInd/>
        <w:spacing w:before="120" w:after="120"/>
        <w:jc w:val="both"/>
        <w:rPr>
          <w:rFonts w:ascii="Tahoma" w:hAnsi="Tahoma" w:cs="Tahoma"/>
          <w:b/>
          <w:spacing w:val="-4"/>
          <w:sz w:val="24"/>
        </w:rPr>
      </w:pPr>
      <w:commentRangeStart w:id="40"/>
      <w:r w:rsidRPr="00763E70">
        <w:rPr>
          <w:rFonts w:ascii="Tahoma" w:hAnsi="Tahoma" w:cs="Tahoma"/>
          <w:b/>
          <w:sz w:val="24"/>
        </w:rPr>
        <w:t>Permit</w:t>
      </w:r>
      <w:r w:rsidRPr="00763E70">
        <w:rPr>
          <w:rFonts w:ascii="Tahoma" w:hAnsi="Tahoma" w:cs="Tahoma"/>
          <w:spacing w:val="2"/>
          <w:sz w:val="24"/>
        </w:rPr>
        <w:t xml:space="preserve"> </w:t>
      </w:r>
      <w:r w:rsidRPr="00763E70">
        <w:rPr>
          <w:rFonts w:ascii="Tahoma" w:hAnsi="Tahoma" w:cs="Tahoma"/>
          <w:b/>
          <w:sz w:val="24"/>
        </w:rPr>
        <w:t>to</w:t>
      </w:r>
      <w:r w:rsidRPr="00763E70">
        <w:rPr>
          <w:rFonts w:ascii="Tahoma" w:hAnsi="Tahoma" w:cs="Tahoma"/>
          <w:spacing w:val="3"/>
          <w:sz w:val="24"/>
        </w:rPr>
        <w:t xml:space="preserve"> </w:t>
      </w:r>
      <w:r w:rsidRPr="00763E70">
        <w:rPr>
          <w:rFonts w:ascii="Tahoma" w:hAnsi="Tahoma" w:cs="Tahoma"/>
          <w:b/>
          <w:sz w:val="24"/>
        </w:rPr>
        <w:t>Take</w:t>
      </w:r>
      <w:r w:rsidRPr="00763E70">
        <w:rPr>
          <w:rFonts w:ascii="Tahoma" w:hAnsi="Tahoma" w:cs="Tahoma"/>
          <w:spacing w:val="4"/>
          <w:sz w:val="24"/>
        </w:rPr>
        <w:t xml:space="preserve"> </w:t>
      </w:r>
      <w:r w:rsidRPr="00763E70">
        <w:rPr>
          <w:rFonts w:ascii="Tahoma" w:hAnsi="Tahoma" w:cs="Tahoma"/>
          <w:b/>
          <w:spacing w:val="-4"/>
          <w:sz w:val="24"/>
        </w:rPr>
        <w:t>Water</w:t>
      </w:r>
      <w:commentRangeEnd w:id="40"/>
      <w:r w:rsidR="003C4D77">
        <w:rPr>
          <w:rStyle w:val="CommentReference"/>
        </w:rPr>
        <w:commentReference w:id="40"/>
      </w:r>
    </w:p>
    <w:p w14:paraId="01AB8EC6" w14:textId="12D2300C" w:rsidR="005C43ED" w:rsidRPr="00763E70" w:rsidRDefault="008D6907" w:rsidP="0093028B">
      <w:pPr>
        <w:pStyle w:val="BodyText"/>
        <w:spacing w:before="120" w:after="120"/>
        <w:rPr>
          <w:rFonts w:ascii="Tahoma" w:hAnsi="Tahoma" w:cs="Tahoma"/>
          <w:sz w:val="24"/>
          <w:szCs w:val="24"/>
        </w:rPr>
      </w:pPr>
      <w:r w:rsidRPr="00763E70">
        <w:rPr>
          <w:rFonts w:ascii="Tahoma" w:hAnsi="Tahoma" w:cs="Tahoma"/>
          <w:sz w:val="24"/>
          <w:szCs w:val="24"/>
        </w:rPr>
        <w:t>______________</w:t>
      </w:r>
      <w:r w:rsidR="005C43ED" w:rsidRPr="00763E70">
        <w:rPr>
          <w:rFonts w:ascii="Tahoma" w:hAnsi="Tahoma" w:cs="Tahoma"/>
          <w:sz w:val="24"/>
          <w:szCs w:val="24"/>
        </w:rPr>
        <w:t xml:space="preserve"> have completed a Preliminary Geotechnical Investigation and Slope Stability Analysis (August </w:t>
      </w:r>
      <w:r w:rsidR="00D035D9" w:rsidRPr="00763E70">
        <w:rPr>
          <w:rFonts w:ascii="Tahoma" w:hAnsi="Tahoma" w:cs="Tahoma"/>
          <w:sz w:val="24"/>
          <w:szCs w:val="24"/>
        </w:rPr>
        <w:t>20xx</w:t>
      </w:r>
      <w:r w:rsidR="005C43ED" w:rsidRPr="00763E70">
        <w:rPr>
          <w:rFonts w:ascii="Tahoma" w:hAnsi="Tahoma" w:cs="Tahoma"/>
          <w:sz w:val="24"/>
          <w:szCs w:val="24"/>
        </w:rPr>
        <w:t xml:space="preserve">) for the </w:t>
      </w:r>
      <w:r w:rsidRPr="00763E70">
        <w:rPr>
          <w:rFonts w:ascii="Tahoma" w:hAnsi="Tahoma" w:cs="Tahoma"/>
          <w:sz w:val="24"/>
          <w:szCs w:val="24"/>
        </w:rPr>
        <w:t>_______</w:t>
      </w:r>
      <w:r w:rsidR="005C43ED" w:rsidRPr="00763E70">
        <w:rPr>
          <w:rFonts w:ascii="Tahoma" w:hAnsi="Tahoma" w:cs="Tahoma"/>
          <w:sz w:val="24"/>
          <w:szCs w:val="24"/>
        </w:rPr>
        <w:t xml:space="preserve"> North development.</w:t>
      </w:r>
      <w:r w:rsidR="005C43ED" w:rsidRPr="00763E70">
        <w:rPr>
          <w:rFonts w:ascii="Tahoma" w:hAnsi="Tahoma" w:cs="Tahoma"/>
          <w:spacing w:val="40"/>
          <w:sz w:val="24"/>
          <w:szCs w:val="24"/>
        </w:rPr>
        <w:t xml:space="preserve"> </w:t>
      </w:r>
      <w:r w:rsidR="005C43ED" w:rsidRPr="00763E70">
        <w:rPr>
          <w:rFonts w:ascii="Tahoma" w:hAnsi="Tahoma" w:cs="Tahoma"/>
          <w:sz w:val="24"/>
          <w:szCs w:val="24"/>
        </w:rPr>
        <w:t>This report states that dewatering</w:t>
      </w:r>
      <w:r w:rsidR="005C43ED" w:rsidRPr="00763E70">
        <w:rPr>
          <w:rFonts w:ascii="Tahoma" w:hAnsi="Tahoma" w:cs="Tahoma"/>
          <w:spacing w:val="-12"/>
          <w:sz w:val="24"/>
          <w:szCs w:val="24"/>
        </w:rPr>
        <w:t xml:space="preserve"> </w:t>
      </w:r>
      <w:r w:rsidR="005C43ED" w:rsidRPr="00763E70">
        <w:rPr>
          <w:rFonts w:ascii="Tahoma" w:hAnsi="Tahoma" w:cs="Tahoma"/>
          <w:sz w:val="24"/>
          <w:szCs w:val="24"/>
        </w:rPr>
        <w:t>during</w:t>
      </w:r>
      <w:r w:rsidR="005C43ED" w:rsidRPr="00763E70">
        <w:rPr>
          <w:rFonts w:ascii="Tahoma" w:hAnsi="Tahoma" w:cs="Tahoma"/>
          <w:spacing w:val="-12"/>
          <w:sz w:val="24"/>
          <w:szCs w:val="24"/>
        </w:rPr>
        <w:t xml:space="preserve"> </w:t>
      </w:r>
      <w:r w:rsidR="005C43ED" w:rsidRPr="00763E70">
        <w:rPr>
          <w:rFonts w:ascii="Tahoma" w:hAnsi="Tahoma" w:cs="Tahoma"/>
          <w:sz w:val="24"/>
          <w:szCs w:val="24"/>
        </w:rPr>
        <w:t>construction</w:t>
      </w:r>
      <w:r w:rsidR="005C43ED" w:rsidRPr="00763E70">
        <w:rPr>
          <w:rFonts w:ascii="Tahoma" w:hAnsi="Tahoma" w:cs="Tahoma"/>
          <w:spacing w:val="-13"/>
          <w:sz w:val="24"/>
          <w:szCs w:val="24"/>
        </w:rPr>
        <w:t xml:space="preserve"> </w:t>
      </w:r>
      <w:r w:rsidR="005C43ED" w:rsidRPr="00763E70">
        <w:rPr>
          <w:rFonts w:ascii="Tahoma" w:hAnsi="Tahoma" w:cs="Tahoma"/>
          <w:sz w:val="24"/>
          <w:szCs w:val="24"/>
        </w:rPr>
        <w:t>from</w:t>
      </w:r>
      <w:r w:rsidR="005C43ED" w:rsidRPr="00763E70">
        <w:rPr>
          <w:rFonts w:ascii="Tahoma" w:hAnsi="Tahoma" w:cs="Tahoma"/>
          <w:spacing w:val="-10"/>
          <w:sz w:val="24"/>
          <w:szCs w:val="24"/>
        </w:rPr>
        <w:t xml:space="preserve"> </w:t>
      </w:r>
      <w:r w:rsidR="005C43ED" w:rsidRPr="00763E70">
        <w:rPr>
          <w:rFonts w:ascii="Tahoma" w:hAnsi="Tahoma" w:cs="Tahoma"/>
          <w:sz w:val="24"/>
          <w:szCs w:val="24"/>
        </w:rPr>
        <w:t>excavations</w:t>
      </w:r>
      <w:r w:rsidR="005C43ED" w:rsidRPr="00763E70">
        <w:rPr>
          <w:rFonts w:ascii="Tahoma" w:hAnsi="Tahoma" w:cs="Tahoma"/>
          <w:spacing w:val="-13"/>
          <w:sz w:val="24"/>
          <w:szCs w:val="24"/>
        </w:rPr>
        <w:t xml:space="preserve"> </w:t>
      </w:r>
      <w:r w:rsidR="005C43ED" w:rsidRPr="00763E70">
        <w:rPr>
          <w:rFonts w:ascii="Tahoma" w:hAnsi="Tahoma" w:cs="Tahoma"/>
          <w:sz w:val="24"/>
          <w:szCs w:val="24"/>
        </w:rPr>
        <w:t>in</w:t>
      </w:r>
      <w:r w:rsidR="005C43ED" w:rsidRPr="00763E70">
        <w:rPr>
          <w:rFonts w:ascii="Tahoma" w:hAnsi="Tahoma" w:cs="Tahoma"/>
          <w:spacing w:val="-12"/>
          <w:sz w:val="24"/>
          <w:szCs w:val="24"/>
        </w:rPr>
        <w:t xml:space="preserve"> </w:t>
      </w:r>
      <w:r w:rsidR="005C43ED" w:rsidRPr="00763E70">
        <w:rPr>
          <w:rFonts w:ascii="Tahoma" w:hAnsi="Tahoma" w:cs="Tahoma"/>
          <w:sz w:val="24"/>
          <w:szCs w:val="24"/>
        </w:rPr>
        <w:t>glacial</w:t>
      </w:r>
      <w:r w:rsidR="005C43ED" w:rsidRPr="00763E70">
        <w:rPr>
          <w:rFonts w:ascii="Tahoma" w:hAnsi="Tahoma" w:cs="Tahoma"/>
          <w:spacing w:val="-12"/>
          <w:sz w:val="24"/>
          <w:szCs w:val="24"/>
        </w:rPr>
        <w:t xml:space="preserve"> </w:t>
      </w:r>
      <w:r w:rsidR="005C43ED" w:rsidRPr="00763E70">
        <w:rPr>
          <w:rFonts w:ascii="Tahoma" w:hAnsi="Tahoma" w:cs="Tahoma"/>
          <w:sz w:val="24"/>
          <w:szCs w:val="24"/>
        </w:rPr>
        <w:t>tills</w:t>
      </w:r>
      <w:r w:rsidR="005C43ED" w:rsidRPr="00763E70">
        <w:rPr>
          <w:rFonts w:ascii="Tahoma" w:hAnsi="Tahoma" w:cs="Tahoma"/>
          <w:spacing w:val="-11"/>
          <w:sz w:val="24"/>
          <w:szCs w:val="24"/>
        </w:rPr>
        <w:t xml:space="preserve"> </w:t>
      </w:r>
      <w:r w:rsidR="005C43ED" w:rsidRPr="00763E70">
        <w:rPr>
          <w:rFonts w:ascii="Tahoma" w:hAnsi="Tahoma" w:cs="Tahoma"/>
          <w:sz w:val="24"/>
          <w:szCs w:val="24"/>
        </w:rPr>
        <w:t>and</w:t>
      </w:r>
      <w:r w:rsidR="005C43ED" w:rsidRPr="00763E70">
        <w:rPr>
          <w:rFonts w:ascii="Tahoma" w:hAnsi="Tahoma" w:cs="Tahoma"/>
          <w:spacing w:val="-13"/>
          <w:sz w:val="24"/>
          <w:szCs w:val="24"/>
        </w:rPr>
        <w:t xml:space="preserve"> </w:t>
      </w:r>
      <w:r w:rsidR="005C43ED" w:rsidRPr="00763E70">
        <w:rPr>
          <w:rFonts w:ascii="Tahoma" w:hAnsi="Tahoma" w:cs="Tahoma"/>
          <w:sz w:val="24"/>
          <w:szCs w:val="24"/>
        </w:rPr>
        <w:t>clayey</w:t>
      </w:r>
      <w:r w:rsidR="005C43ED" w:rsidRPr="00763E70">
        <w:rPr>
          <w:rFonts w:ascii="Tahoma" w:hAnsi="Tahoma" w:cs="Tahoma"/>
          <w:spacing w:val="-14"/>
          <w:sz w:val="24"/>
          <w:szCs w:val="24"/>
        </w:rPr>
        <w:t xml:space="preserve"> </w:t>
      </w:r>
      <w:r w:rsidR="005C43ED" w:rsidRPr="00763E70">
        <w:rPr>
          <w:rFonts w:ascii="Tahoma" w:hAnsi="Tahoma" w:cs="Tahoma"/>
          <w:sz w:val="24"/>
          <w:szCs w:val="24"/>
        </w:rPr>
        <w:t>soils</w:t>
      </w:r>
      <w:r w:rsidR="005C43ED" w:rsidRPr="00763E70">
        <w:rPr>
          <w:rFonts w:ascii="Tahoma" w:hAnsi="Tahoma" w:cs="Tahoma"/>
          <w:spacing w:val="-10"/>
          <w:sz w:val="24"/>
          <w:szCs w:val="24"/>
        </w:rPr>
        <w:t xml:space="preserve"> </w:t>
      </w:r>
      <w:r w:rsidR="005C43ED" w:rsidRPr="00763E70">
        <w:rPr>
          <w:rFonts w:ascii="Tahoma" w:hAnsi="Tahoma" w:cs="Tahoma"/>
          <w:sz w:val="24"/>
          <w:szCs w:val="24"/>
        </w:rPr>
        <w:t>should</w:t>
      </w:r>
      <w:r w:rsidR="005C43ED" w:rsidRPr="00763E70">
        <w:rPr>
          <w:rFonts w:ascii="Tahoma" w:hAnsi="Tahoma" w:cs="Tahoma"/>
          <w:spacing w:val="-12"/>
          <w:sz w:val="24"/>
          <w:szCs w:val="24"/>
        </w:rPr>
        <w:t xml:space="preserve"> </w:t>
      </w:r>
      <w:r w:rsidR="005C43ED" w:rsidRPr="00763E70">
        <w:rPr>
          <w:rFonts w:ascii="Tahoma" w:hAnsi="Tahoma" w:cs="Tahoma"/>
          <w:sz w:val="24"/>
          <w:szCs w:val="24"/>
        </w:rPr>
        <w:t>generally be able to be handled by pumping from sumps within the trench excavations.</w:t>
      </w:r>
      <w:r w:rsidR="005C43ED" w:rsidRPr="00763E70">
        <w:rPr>
          <w:rFonts w:ascii="Tahoma" w:hAnsi="Tahoma" w:cs="Tahoma"/>
          <w:spacing w:val="40"/>
          <w:sz w:val="24"/>
          <w:szCs w:val="24"/>
        </w:rPr>
        <w:t xml:space="preserve"> </w:t>
      </w:r>
      <w:r w:rsidR="005C43ED" w:rsidRPr="00763E70">
        <w:rPr>
          <w:rFonts w:ascii="Tahoma" w:hAnsi="Tahoma" w:cs="Tahoma"/>
          <w:sz w:val="24"/>
          <w:szCs w:val="24"/>
        </w:rPr>
        <w:t>For excavations below the water table, more positive dewatering measures may be required in addition to pumping from sumps.</w:t>
      </w:r>
      <w:r w:rsidR="005C43ED" w:rsidRPr="00763E70">
        <w:rPr>
          <w:rFonts w:ascii="Tahoma" w:hAnsi="Tahoma" w:cs="Tahoma"/>
          <w:spacing w:val="40"/>
          <w:sz w:val="24"/>
          <w:szCs w:val="24"/>
        </w:rPr>
        <w:t xml:space="preserve"> </w:t>
      </w:r>
      <w:r w:rsidR="005C43ED" w:rsidRPr="00763E70">
        <w:rPr>
          <w:rFonts w:ascii="Tahoma" w:hAnsi="Tahoma" w:cs="Tahoma"/>
          <w:sz w:val="24"/>
          <w:szCs w:val="24"/>
        </w:rPr>
        <w:t xml:space="preserve">It is noted that water takings in excess of 50,000 L/day will qualify for self-registration on the </w:t>
      </w:r>
      <w:r w:rsidR="00D05745" w:rsidRPr="00763E70">
        <w:rPr>
          <w:rFonts w:ascii="Tahoma" w:hAnsi="Tahoma" w:cs="Tahoma"/>
          <w:sz w:val="24"/>
          <w:szCs w:val="24"/>
        </w:rPr>
        <w:t>Ministry of Environment, Conservation and Parks (</w:t>
      </w:r>
      <w:r w:rsidR="005C43ED" w:rsidRPr="00763E70">
        <w:rPr>
          <w:rFonts w:ascii="Tahoma" w:hAnsi="Tahoma" w:cs="Tahoma"/>
          <w:sz w:val="24"/>
          <w:szCs w:val="24"/>
        </w:rPr>
        <w:t>MECP</w:t>
      </w:r>
      <w:r w:rsidR="00D05745" w:rsidRPr="00763E70">
        <w:rPr>
          <w:rFonts w:ascii="Tahoma" w:hAnsi="Tahoma" w:cs="Tahoma"/>
          <w:sz w:val="24"/>
          <w:szCs w:val="24"/>
        </w:rPr>
        <w:t>)</w:t>
      </w:r>
      <w:r w:rsidR="005C43ED" w:rsidRPr="00763E70">
        <w:rPr>
          <w:rFonts w:ascii="Tahoma" w:hAnsi="Tahoma" w:cs="Tahoma"/>
          <w:sz w:val="24"/>
          <w:szCs w:val="24"/>
        </w:rPr>
        <w:t xml:space="preserve">’s Environmental Activity and Sector Registry (EASR). A dewatering assessment was also completed by </w:t>
      </w:r>
      <w:r w:rsidRPr="00763E70">
        <w:rPr>
          <w:rFonts w:ascii="Tahoma" w:hAnsi="Tahoma" w:cs="Tahoma"/>
          <w:sz w:val="24"/>
          <w:szCs w:val="24"/>
        </w:rPr>
        <w:t>________</w:t>
      </w:r>
      <w:r w:rsidR="005C43ED" w:rsidRPr="00763E70">
        <w:rPr>
          <w:rFonts w:ascii="Tahoma" w:hAnsi="Tahoma" w:cs="Tahoma"/>
          <w:sz w:val="24"/>
          <w:szCs w:val="24"/>
        </w:rPr>
        <w:t xml:space="preserve"> for the SWM Pond S (located within Phase 2 of the </w:t>
      </w:r>
      <w:r w:rsidRPr="00763E70">
        <w:rPr>
          <w:rFonts w:ascii="Tahoma" w:hAnsi="Tahoma" w:cs="Tahoma"/>
          <w:sz w:val="24"/>
          <w:szCs w:val="24"/>
        </w:rPr>
        <w:t>______</w:t>
      </w:r>
      <w:r w:rsidR="005C43ED" w:rsidRPr="00763E70">
        <w:rPr>
          <w:rFonts w:ascii="Tahoma" w:hAnsi="Tahoma" w:cs="Tahoma"/>
          <w:sz w:val="24"/>
          <w:szCs w:val="24"/>
        </w:rPr>
        <w:t xml:space="preserve"> South development) and it was determined that the initial and steady state factor of safety dewatering rate (one order of magnitude higher for hydraulic conductivity) were 56,305 and 84,458 </w:t>
      </w:r>
      <w:r w:rsidR="00ED4D09" w:rsidRPr="00763E70">
        <w:rPr>
          <w:rFonts w:ascii="Tahoma" w:hAnsi="Tahoma" w:cs="Tahoma"/>
          <w:sz w:val="24"/>
          <w:szCs w:val="24"/>
        </w:rPr>
        <w:t>L/day</w:t>
      </w:r>
      <w:r w:rsidR="005C43ED" w:rsidRPr="00763E70">
        <w:rPr>
          <w:rFonts w:ascii="Tahoma" w:hAnsi="Tahoma" w:cs="Tahoma"/>
          <w:sz w:val="24"/>
          <w:szCs w:val="24"/>
        </w:rPr>
        <w:t xml:space="preserve">, respectively. Given that the </w:t>
      </w:r>
      <w:r w:rsidRPr="00763E70">
        <w:rPr>
          <w:rFonts w:ascii="Tahoma" w:hAnsi="Tahoma" w:cs="Tahoma"/>
          <w:sz w:val="24"/>
          <w:szCs w:val="24"/>
        </w:rPr>
        <w:t>______</w:t>
      </w:r>
      <w:r w:rsidR="005C43ED" w:rsidRPr="00763E70">
        <w:rPr>
          <w:rFonts w:ascii="Tahoma" w:hAnsi="Tahoma" w:cs="Tahoma"/>
          <w:sz w:val="24"/>
          <w:szCs w:val="24"/>
        </w:rPr>
        <w:t xml:space="preserve"> South Phases</w:t>
      </w:r>
      <w:r w:rsidR="005C43ED" w:rsidRPr="00763E70">
        <w:rPr>
          <w:rFonts w:ascii="Tahoma" w:hAnsi="Tahoma" w:cs="Tahoma"/>
          <w:spacing w:val="40"/>
          <w:sz w:val="24"/>
          <w:szCs w:val="24"/>
        </w:rPr>
        <w:t xml:space="preserve"> </w:t>
      </w:r>
      <w:r w:rsidR="005C43ED" w:rsidRPr="00763E70">
        <w:rPr>
          <w:rFonts w:ascii="Tahoma" w:hAnsi="Tahoma" w:cs="Tahoma"/>
          <w:sz w:val="24"/>
          <w:szCs w:val="24"/>
        </w:rPr>
        <w:t>1 and 2 will be in an overall fill area, there will be negligible dewatering contributions from the installation of sewers and watermains.</w:t>
      </w:r>
    </w:p>
    <w:p w14:paraId="7308F2A5" w14:textId="163AE346" w:rsidR="00AB30FE" w:rsidRPr="00763E70" w:rsidRDefault="005C43ED" w:rsidP="0093028B">
      <w:pPr>
        <w:pStyle w:val="BodyText"/>
        <w:spacing w:before="120" w:after="120"/>
        <w:rPr>
          <w:rFonts w:ascii="Tahoma" w:hAnsi="Tahoma" w:cs="Tahoma"/>
          <w:sz w:val="24"/>
          <w:szCs w:val="24"/>
        </w:rPr>
      </w:pPr>
      <w:r w:rsidRPr="00763E70">
        <w:rPr>
          <w:rFonts w:ascii="Tahoma" w:hAnsi="Tahoma" w:cs="Tahoma"/>
          <w:sz w:val="24"/>
          <w:szCs w:val="24"/>
        </w:rPr>
        <w:t xml:space="preserve">Initial and steady state factor of safety dewatering for the basement excavations has been estimated to be 7,152 and 4,768 </w:t>
      </w:r>
      <w:r w:rsidR="00ED4D09" w:rsidRPr="00763E70">
        <w:rPr>
          <w:rFonts w:ascii="Tahoma" w:hAnsi="Tahoma" w:cs="Tahoma"/>
          <w:sz w:val="24"/>
          <w:szCs w:val="24"/>
        </w:rPr>
        <w:t>L/day</w:t>
      </w:r>
      <w:r w:rsidRPr="00763E70">
        <w:rPr>
          <w:rFonts w:ascii="Tahoma" w:hAnsi="Tahoma" w:cs="Tahoma"/>
          <w:sz w:val="24"/>
          <w:szCs w:val="24"/>
        </w:rPr>
        <w:t>, respectively</w:t>
      </w:r>
      <w:r w:rsidR="00D05745" w:rsidRPr="00763E70">
        <w:rPr>
          <w:rFonts w:ascii="Tahoma" w:hAnsi="Tahoma" w:cs="Tahoma"/>
          <w:sz w:val="24"/>
          <w:szCs w:val="24"/>
        </w:rPr>
        <w:t>,</w:t>
      </w:r>
      <w:r w:rsidRPr="00763E70">
        <w:rPr>
          <w:rFonts w:ascii="Tahoma" w:hAnsi="Tahoma" w:cs="Tahoma"/>
          <w:sz w:val="24"/>
          <w:szCs w:val="24"/>
        </w:rPr>
        <w:t xml:space="preserve"> per detached lot</w:t>
      </w:r>
      <w:r w:rsidR="00D05745" w:rsidRPr="00763E70">
        <w:rPr>
          <w:rFonts w:ascii="Tahoma" w:hAnsi="Tahoma" w:cs="Tahoma"/>
          <w:sz w:val="24"/>
          <w:szCs w:val="24"/>
        </w:rPr>
        <w:t xml:space="preserve"> and</w:t>
      </w:r>
      <w:r w:rsidRPr="00763E70">
        <w:rPr>
          <w:rFonts w:ascii="Tahoma" w:hAnsi="Tahoma" w:cs="Tahoma"/>
          <w:sz w:val="24"/>
          <w:szCs w:val="24"/>
        </w:rPr>
        <w:t xml:space="preserve"> 10,203 and 6,802 </w:t>
      </w:r>
      <w:r w:rsidR="00ED4D09" w:rsidRPr="00763E70">
        <w:rPr>
          <w:rFonts w:ascii="Tahoma" w:hAnsi="Tahoma" w:cs="Tahoma"/>
          <w:sz w:val="24"/>
          <w:szCs w:val="24"/>
        </w:rPr>
        <w:t>L/day</w:t>
      </w:r>
      <w:r w:rsidRPr="00763E70">
        <w:rPr>
          <w:rFonts w:ascii="Tahoma" w:hAnsi="Tahoma" w:cs="Tahoma"/>
          <w:sz w:val="24"/>
          <w:szCs w:val="24"/>
        </w:rPr>
        <w:t xml:space="preserve"> for Townhouse</w:t>
      </w:r>
      <w:r w:rsidRPr="00763E70">
        <w:rPr>
          <w:rFonts w:ascii="Tahoma" w:hAnsi="Tahoma" w:cs="Tahoma"/>
          <w:spacing w:val="-10"/>
          <w:sz w:val="24"/>
          <w:szCs w:val="24"/>
        </w:rPr>
        <w:t xml:space="preserve"> </w:t>
      </w:r>
      <w:r w:rsidRPr="00763E70">
        <w:rPr>
          <w:rFonts w:ascii="Tahoma" w:hAnsi="Tahoma" w:cs="Tahoma"/>
          <w:sz w:val="24"/>
          <w:szCs w:val="24"/>
        </w:rPr>
        <w:t>Block</w:t>
      </w:r>
      <w:r w:rsidR="00D05745" w:rsidRPr="00763E70">
        <w:rPr>
          <w:rFonts w:ascii="Tahoma" w:hAnsi="Tahoma" w:cs="Tahoma"/>
          <w:spacing w:val="-10"/>
          <w:sz w:val="24"/>
          <w:szCs w:val="24"/>
        </w:rPr>
        <w:t xml:space="preserve"> </w:t>
      </w:r>
      <w:r w:rsidR="00D05745" w:rsidRPr="00763E70">
        <w:rPr>
          <w:rFonts w:ascii="Tahoma" w:hAnsi="Tahoma" w:cs="Tahoma"/>
          <w:spacing w:val="-10"/>
          <w:sz w:val="24"/>
          <w:szCs w:val="24"/>
          <w:u w:val="single"/>
        </w:rPr>
        <w:tab/>
      </w:r>
      <w:r w:rsidR="00D05745" w:rsidRPr="00763E70">
        <w:rPr>
          <w:rFonts w:ascii="Tahoma" w:hAnsi="Tahoma" w:cs="Tahoma"/>
          <w:spacing w:val="-10"/>
          <w:sz w:val="24"/>
          <w:szCs w:val="24"/>
          <w:u w:val="single"/>
        </w:rPr>
        <w:tab/>
      </w:r>
      <w:r w:rsidRPr="00763E70">
        <w:rPr>
          <w:rFonts w:ascii="Tahoma" w:hAnsi="Tahoma" w:cs="Tahoma"/>
          <w:sz w:val="24"/>
          <w:szCs w:val="24"/>
        </w:rPr>
        <w:t>,</w:t>
      </w:r>
      <w:r w:rsidRPr="00763E70">
        <w:rPr>
          <w:rFonts w:ascii="Tahoma" w:hAnsi="Tahoma" w:cs="Tahoma"/>
          <w:spacing w:val="-11"/>
          <w:sz w:val="24"/>
          <w:szCs w:val="24"/>
        </w:rPr>
        <w:t xml:space="preserve"> </w:t>
      </w:r>
      <w:r w:rsidRPr="00763E70">
        <w:rPr>
          <w:rFonts w:ascii="Tahoma" w:hAnsi="Tahoma" w:cs="Tahoma"/>
          <w:sz w:val="24"/>
          <w:szCs w:val="24"/>
        </w:rPr>
        <w:t>respectively.</w:t>
      </w:r>
      <w:r w:rsidRPr="00763E70">
        <w:rPr>
          <w:rFonts w:ascii="Tahoma" w:hAnsi="Tahoma" w:cs="Tahoma"/>
          <w:spacing w:val="-9"/>
          <w:sz w:val="24"/>
          <w:szCs w:val="24"/>
        </w:rPr>
        <w:t xml:space="preserve"> </w:t>
      </w:r>
      <w:r w:rsidRPr="00763E70">
        <w:rPr>
          <w:rFonts w:ascii="Tahoma" w:hAnsi="Tahoma" w:cs="Tahoma"/>
          <w:sz w:val="24"/>
          <w:szCs w:val="24"/>
        </w:rPr>
        <w:t>House/Townhouse</w:t>
      </w:r>
      <w:r w:rsidRPr="00763E70">
        <w:rPr>
          <w:rFonts w:ascii="Tahoma" w:hAnsi="Tahoma" w:cs="Tahoma"/>
          <w:spacing w:val="-10"/>
          <w:sz w:val="24"/>
          <w:szCs w:val="24"/>
        </w:rPr>
        <w:t xml:space="preserve"> </w:t>
      </w:r>
      <w:r w:rsidRPr="00763E70">
        <w:rPr>
          <w:rFonts w:ascii="Tahoma" w:hAnsi="Tahoma" w:cs="Tahoma"/>
          <w:sz w:val="24"/>
          <w:szCs w:val="24"/>
        </w:rPr>
        <w:lastRenderedPageBreak/>
        <w:t>construction</w:t>
      </w:r>
      <w:r w:rsidRPr="00763E70">
        <w:rPr>
          <w:rFonts w:ascii="Tahoma" w:hAnsi="Tahoma" w:cs="Tahoma"/>
          <w:spacing w:val="-10"/>
          <w:sz w:val="24"/>
          <w:szCs w:val="24"/>
        </w:rPr>
        <w:t xml:space="preserve"> </w:t>
      </w:r>
      <w:r w:rsidRPr="00763E70">
        <w:rPr>
          <w:rFonts w:ascii="Tahoma" w:hAnsi="Tahoma" w:cs="Tahoma"/>
          <w:sz w:val="24"/>
          <w:szCs w:val="24"/>
        </w:rPr>
        <w:t>and</w:t>
      </w:r>
      <w:r w:rsidRPr="00763E70">
        <w:rPr>
          <w:rFonts w:ascii="Tahoma" w:hAnsi="Tahoma" w:cs="Tahoma"/>
          <w:spacing w:val="-10"/>
          <w:sz w:val="24"/>
          <w:szCs w:val="24"/>
        </w:rPr>
        <w:t xml:space="preserve"> </w:t>
      </w:r>
      <w:r w:rsidRPr="00763E70">
        <w:rPr>
          <w:rFonts w:ascii="Tahoma" w:hAnsi="Tahoma" w:cs="Tahoma"/>
          <w:sz w:val="24"/>
          <w:szCs w:val="24"/>
        </w:rPr>
        <w:t>basement</w:t>
      </w:r>
      <w:r w:rsidRPr="00763E70">
        <w:rPr>
          <w:rFonts w:ascii="Tahoma" w:hAnsi="Tahoma" w:cs="Tahoma"/>
          <w:spacing w:val="-11"/>
          <w:sz w:val="24"/>
          <w:szCs w:val="24"/>
        </w:rPr>
        <w:t xml:space="preserve"> </w:t>
      </w:r>
      <w:r w:rsidRPr="00763E70">
        <w:rPr>
          <w:rFonts w:ascii="Tahoma" w:hAnsi="Tahoma" w:cs="Tahoma"/>
          <w:sz w:val="24"/>
          <w:szCs w:val="24"/>
        </w:rPr>
        <w:t>excavations will occur after earthworks and underground servicing are complete and as such dewatering for</w:t>
      </w:r>
      <w:r w:rsidRPr="00763E70">
        <w:rPr>
          <w:rFonts w:ascii="Tahoma" w:hAnsi="Tahoma" w:cs="Tahoma"/>
          <w:spacing w:val="-5"/>
          <w:sz w:val="24"/>
          <w:szCs w:val="24"/>
        </w:rPr>
        <w:t xml:space="preserve"> </w:t>
      </w:r>
      <w:r w:rsidRPr="00763E70">
        <w:rPr>
          <w:rFonts w:ascii="Tahoma" w:hAnsi="Tahoma" w:cs="Tahoma"/>
          <w:sz w:val="24"/>
          <w:szCs w:val="24"/>
        </w:rPr>
        <w:t>these</w:t>
      </w:r>
      <w:r w:rsidRPr="00763E70">
        <w:rPr>
          <w:rFonts w:ascii="Tahoma" w:hAnsi="Tahoma" w:cs="Tahoma"/>
          <w:spacing w:val="-3"/>
          <w:sz w:val="24"/>
          <w:szCs w:val="24"/>
        </w:rPr>
        <w:t xml:space="preserve"> </w:t>
      </w:r>
      <w:r w:rsidRPr="00763E70">
        <w:rPr>
          <w:rFonts w:ascii="Tahoma" w:hAnsi="Tahoma" w:cs="Tahoma"/>
          <w:sz w:val="24"/>
          <w:szCs w:val="24"/>
        </w:rPr>
        <w:t>activities</w:t>
      </w:r>
      <w:r w:rsidRPr="00763E70">
        <w:rPr>
          <w:rFonts w:ascii="Tahoma" w:hAnsi="Tahoma" w:cs="Tahoma"/>
          <w:spacing w:val="-5"/>
          <w:sz w:val="24"/>
          <w:szCs w:val="24"/>
        </w:rPr>
        <w:t xml:space="preserve"> </w:t>
      </w:r>
      <w:r w:rsidRPr="00763E70">
        <w:rPr>
          <w:rFonts w:ascii="Tahoma" w:hAnsi="Tahoma" w:cs="Tahoma"/>
          <w:sz w:val="24"/>
          <w:szCs w:val="24"/>
        </w:rPr>
        <w:t>will</w:t>
      </w:r>
      <w:r w:rsidRPr="00763E70">
        <w:rPr>
          <w:rFonts w:ascii="Tahoma" w:hAnsi="Tahoma" w:cs="Tahoma"/>
          <w:spacing w:val="-4"/>
          <w:sz w:val="24"/>
          <w:szCs w:val="24"/>
        </w:rPr>
        <w:t xml:space="preserve"> </w:t>
      </w:r>
      <w:r w:rsidRPr="00763E70">
        <w:rPr>
          <w:rFonts w:ascii="Tahoma" w:hAnsi="Tahoma" w:cs="Tahoma"/>
          <w:sz w:val="24"/>
          <w:szCs w:val="24"/>
        </w:rPr>
        <w:t>not</w:t>
      </w:r>
      <w:r w:rsidRPr="00763E70">
        <w:rPr>
          <w:rFonts w:ascii="Tahoma" w:hAnsi="Tahoma" w:cs="Tahoma"/>
          <w:spacing w:val="-2"/>
          <w:sz w:val="24"/>
          <w:szCs w:val="24"/>
        </w:rPr>
        <w:t xml:space="preserve"> </w:t>
      </w:r>
      <w:r w:rsidRPr="00763E70">
        <w:rPr>
          <w:rFonts w:ascii="Tahoma" w:hAnsi="Tahoma" w:cs="Tahoma"/>
          <w:sz w:val="24"/>
          <w:szCs w:val="24"/>
        </w:rPr>
        <w:t>occur</w:t>
      </w:r>
      <w:r w:rsidRPr="00763E70">
        <w:rPr>
          <w:rFonts w:ascii="Tahoma" w:hAnsi="Tahoma" w:cs="Tahoma"/>
          <w:spacing w:val="-5"/>
          <w:sz w:val="24"/>
          <w:szCs w:val="24"/>
        </w:rPr>
        <w:t xml:space="preserve"> </w:t>
      </w:r>
      <w:r w:rsidRPr="00763E70">
        <w:rPr>
          <w:rFonts w:ascii="Tahoma" w:hAnsi="Tahoma" w:cs="Tahoma"/>
          <w:sz w:val="24"/>
          <w:szCs w:val="24"/>
        </w:rPr>
        <w:t>concurrently</w:t>
      </w:r>
      <w:r w:rsidRPr="00763E70">
        <w:rPr>
          <w:rFonts w:ascii="Tahoma" w:hAnsi="Tahoma" w:cs="Tahoma"/>
          <w:spacing w:val="-3"/>
          <w:sz w:val="24"/>
          <w:szCs w:val="24"/>
        </w:rPr>
        <w:t xml:space="preserve"> </w:t>
      </w:r>
      <w:r w:rsidRPr="00763E70">
        <w:rPr>
          <w:rFonts w:ascii="Tahoma" w:hAnsi="Tahoma" w:cs="Tahoma"/>
          <w:sz w:val="24"/>
          <w:szCs w:val="24"/>
        </w:rPr>
        <w:t>and</w:t>
      </w:r>
      <w:r w:rsidRPr="00763E70">
        <w:rPr>
          <w:rFonts w:ascii="Tahoma" w:hAnsi="Tahoma" w:cs="Tahoma"/>
          <w:spacing w:val="-7"/>
          <w:sz w:val="24"/>
          <w:szCs w:val="24"/>
        </w:rPr>
        <w:t xml:space="preserve"> </w:t>
      </w:r>
      <w:r w:rsidRPr="00763E70">
        <w:rPr>
          <w:rFonts w:ascii="Tahoma" w:hAnsi="Tahoma" w:cs="Tahoma"/>
          <w:sz w:val="24"/>
          <w:szCs w:val="24"/>
        </w:rPr>
        <w:t>dewatering</w:t>
      </w:r>
      <w:r w:rsidRPr="00763E70">
        <w:rPr>
          <w:rFonts w:ascii="Tahoma" w:hAnsi="Tahoma" w:cs="Tahoma"/>
          <w:spacing w:val="-3"/>
          <w:sz w:val="24"/>
          <w:szCs w:val="24"/>
        </w:rPr>
        <w:t xml:space="preserve"> </w:t>
      </w:r>
      <w:r w:rsidRPr="00763E70">
        <w:rPr>
          <w:rFonts w:ascii="Tahoma" w:hAnsi="Tahoma" w:cs="Tahoma"/>
          <w:sz w:val="24"/>
          <w:szCs w:val="24"/>
        </w:rPr>
        <w:t>will</w:t>
      </w:r>
      <w:r w:rsidRPr="00763E70">
        <w:rPr>
          <w:rFonts w:ascii="Tahoma" w:hAnsi="Tahoma" w:cs="Tahoma"/>
          <w:spacing w:val="-4"/>
          <w:sz w:val="24"/>
          <w:szCs w:val="24"/>
        </w:rPr>
        <w:t xml:space="preserve"> </w:t>
      </w:r>
      <w:r w:rsidRPr="00763E70">
        <w:rPr>
          <w:rFonts w:ascii="Tahoma" w:hAnsi="Tahoma" w:cs="Tahoma"/>
          <w:sz w:val="24"/>
          <w:szCs w:val="24"/>
        </w:rPr>
        <w:t>be</w:t>
      </w:r>
      <w:r w:rsidRPr="00763E70">
        <w:rPr>
          <w:rFonts w:ascii="Tahoma" w:hAnsi="Tahoma" w:cs="Tahoma"/>
          <w:spacing w:val="-6"/>
          <w:sz w:val="24"/>
          <w:szCs w:val="24"/>
        </w:rPr>
        <w:t xml:space="preserve"> </w:t>
      </w:r>
      <w:r w:rsidRPr="00763E70">
        <w:rPr>
          <w:rFonts w:ascii="Tahoma" w:hAnsi="Tahoma" w:cs="Tahoma"/>
          <w:sz w:val="24"/>
          <w:szCs w:val="24"/>
        </w:rPr>
        <w:t>staged</w:t>
      </w:r>
      <w:r w:rsidRPr="00763E70">
        <w:rPr>
          <w:rFonts w:ascii="Tahoma" w:hAnsi="Tahoma" w:cs="Tahoma"/>
          <w:spacing w:val="-6"/>
          <w:sz w:val="24"/>
          <w:szCs w:val="24"/>
        </w:rPr>
        <w:t xml:space="preserve"> </w:t>
      </w:r>
      <w:r w:rsidRPr="00763E70">
        <w:rPr>
          <w:rFonts w:ascii="Tahoma" w:hAnsi="Tahoma" w:cs="Tahoma"/>
          <w:sz w:val="24"/>
          <w:szCs w:val="24"/>
        </w:rPr>
        <w:t>such</w:t>
      </w:r>
      <w:r w:rsidRPr="00763E70">
        <w:rPr>
          <w:rFonts w:ascii="Tahoma" w:hAnsi="Tahoma" w:cs="Tahoma"/>
          <w:spacing w:val="-6"/>
          <w:sz w:val="24"/>
          <w:szCs w:val="24"/>
        </w:rPr>
        <w:t xml:space="preserve"> </w:t>
      </w:r>
      <w:r w:rsidRPr="00763E70">
        <w:rPr>
          <w:rFonts w:ascii="Tahoma" w:hAnsi="Tahoma" w:cs="Tahoma"/>
          <w:sz w:val="24"/>
          <w:szCs w:val="24"/>
        </w:rPr>
        <w:t>that</w:t>
      </w:r>
      <w:r w:rsidRPr="00763E70">
        <w:rPr>
          <w:rFonts w:ascii="Tahoma" w:hAnsi="Tahoma" w:cs="Tahoma"/>
          <w:spacing w:val="-5"/>
          <w:sz w:val="24"/>
          <w:szCs w:val="24"/>
        </w:rPr>
        <w:t xml:space="preserve"> </w:t>
      </w:r>
      <w:r w:rsidRPr="00763E70">
        <w:rPr>
          <w:rFonts w:ascii="Tahoma" w:hAnsi="Tahoma" w:cs="Tahoma"/>
          <w:sz w:val="24"/>
          <w:szCs w:val="24"/>
        </w:rPr>
        <w:t>the</w:t>
      </w:r>
      <w:r w:rsidRPr="00763E70">
        <w:rPr>
          <w:rFonts w:ascii="Tahoma" w:hAnsi="Tahoma" w:cs="Tahoma"/>
          <w:spacing w:val="-6"/>
          <w:sz w:val="24"/>
          <w:szCs w:val="24"/>
        </w:rPr>
        <w:t xml:space="preserve"> </w:t>
      </w:r>
      <w:r w:rsidRPr="00763E70">
        <w:rPr>
          <w:rFonts w:ascii="Tahoma" w:hAnsi="Tahoma" w:cs="Tahoma"/>
          <w:sz w:val="24"/>
          <w:szCs w:val="24"/>
        </w:rPr>
        <w:t xml:space="preserve">water taking is less than the 400,000 </w:t>
      </w:r>
      <w:r w:rsidR="00ED4D09" w:rsidRPr="00763E70">
        <w:rPr>
          <w:rFonts w:ascii="Tahoma" w:hAnsi="Tahoma" w:cs="Tahoma"/>
          <w:sz w:val="24"/>
          <w:szCs w:val="24"/>
        </w:rPr>
        <w:t>L/</w:t>
      </w:r>
      <w:r w:rsidR="00D05745" w:rsidRPr="00763E70">
        <w:rPr>
          <w:rFonts w:ascii="Tahoma" w:hAnsi="Tahoma" w:cs="Tahoma"/>
          <w:sz w:val="24"/>
          <w:szCs w:val="24"/>
        </w:rPr>
        <w:t xml:space="preserve">day </w:t>
      </w:r>
      <w:r w:rsidRPr="00763E70">
        <w:rPr>
          <w:rFonts w:ascii="Tahoma" w:hAnsi="Tahoma" w:cs="Tahoma"/>
          <w:sz w:val="24"/>
          <w:szCs w:val="24"/>
        </w:rPr>
        <w:t xml:space="preserve">rate that triggers the MECP </w:t>
      </w:r>
      <w:r w:rsidR="00D05745" w:rsidRPr="00763E70">
        <w:rPr>
          <w:rFonts w:ascii="Tahoma" w:hAnsi="Tahoma" w:cs="Tahoma"/>
          <w:sz w:val="24"/>
          <w:szCs w:val="24"/>
        </w:rPr>
        <w:t xml:space="preserve">EASR </w:t>
      </w:r>
      <w:r w:rsidRPr="00763E70">
        <w:rPr>
          <w:rFonts w:ascii="Tahoma" w:hAnsi="Tahoma" w:cs="Tahoma"/>
          <w:sz w:val="24"/>
          <w:szCs w:val="24"/>
        </w:rPr>
        <w:t xml:space="preserve">Permit to Take Water process. However, an </w:t>
      </w:r>
      <w:r w:rsidR="00D05745" w:rsidRPr="00763E70">
        <w:rPr>
          <w:rFonts w:ascii="Tahoma" w:hAnsi="Tahoma" w:cs="Tahoma"/>
          <w:sz w:val="24"/>
          <w:szCs w:val="24"/>
        </w:rPr>
        <w:t>EASR is</w:t>
      </w:r>
      <w:r w:rsidRPr="00763E70">
        <w:rPr>
          <w:rFonts w:ascii="Tahoma" w:hAnsi="Tahoma" w:cs="Tahoma"/>
          <w:sz w:val="24"/>
          <w:szCs w:val="24"/>
        </w:rPr>
        <w:t xml:space="preserve"> required if the combined rates are less than 400,000 </w:t>
      </w:r>
      <w:r w:rsidR="00ED4D09" w:rsidRPr="00763E70">
        <w:rPr>
          <w:rFonts w:ascii="Tahoma" w:hAnsi="Tahoma" w:cs="Tahoma"/>
          <w:sz w:val="24"/>
          <w:szCs w:val="24"/>
        </w:rPr>
        <w:t>L/</w:t>
      </w:r>
      <w:r w:rsidR="00D05745" w:rsidRPr="00763E70">
        <w:rPr>
          <w:rFonts w:ascii="Tahoma" w:hAnsi="Tahoma" w:cs="Tahoma"/>
          <w:sz w:val="24"/>
          <w:szCs w:val="24"/>
        </w:rPr>
        <w:t>day</w:t>
      </w:r>
      <w:r w:rsidRPr="00763E70">
        <w:rPr>
          <w:rFonts w:ascii="Tahoma" w:hAnsi="Tahoma" w:cs="Tahoma"/>
          <w:sz w:val="24"/>
          <w:szCs w:val="24"/>
        </w:rPr>
        <w:t xml:space="preserve">. The EASR registration requires dewatering and discharge plans to be prepared by qualified professionals and can be submitted shortly prior to the start of dewatering without agency </w:t>
      </w:r>
      <w:r w:rsidR="00AB30FE" w:rsidRPr="00763E70">
        <w:rPr>
          <w:rFonts w:ascii="Tahoma" w:hAnsi="Tahoma" w:cs="Tahoma"/>
          <w:sz w:val="24"/>
          <w:szCs w:val="24"/>
        </w:rPr>
        <w:t>review</w:t>
      </w:r>
    </w:p>
    <w:p w14:paraId="47428D40" w14:textId="67580738" w:rsidR="005C43ED" w:rsidRPr="00763E70" w:rsidRDefault="005C43ED" w:rsidP="0093028B">
      <w:pPr>
        <w:pStyle w:val="BodyText"/>
        <w:spacing w:before="120" w:after="120"/>
        <w:jc w:val="both"/>
        <w:rPr>
          <w:rFonts w:ascii="Tahoma" w:hAnsi="Tahoma" w:cs="Tahoma"/>
          <w:b/>
          <w:sz w:val="24"/>
          <w:szCs w:val="24"/>
        </w:rPr>
      </w:pPr>
      <w:r w:rsidRPr="00763E70">
        <w:rPr>
          <w:rFonts w:ascii="Tahoma" w:hAnsi="Tahoma" w:cs="Tahoma"/>
          <w:b/>
          <w:sz w:val="24"/>
          <w:szCs w:val="24"/>
        </w:rPr>
        <w:t>Impact</w:t>
      </w:r>
      <w:r w:rsidRPr="00763E70">
        <w:rPr>
          <w:rFonts w:ascii="Tahoma" w:hAnsi="Tahoma" w:cs="Tahoma"/>
          <w:spacing w:val="3"/>
          <w:sz w:val="24"/>
          <w:szCs w:val="24"/>
        </w:rPr>
        <w:t xml:space="preserve"> </w:t>
      </w:r>
      <w:r w:rsidRPr="00763E70">
        <w:rPr>
          <w:rFonts w:ascii="Tahoma" w:hAnsi="Tahoma" w:cs="Tahoma"/>
          <w:b/>
          <w:sz w:val="24"/>
          <w:szCs w:val="24"/>
        </w:rPr>
        <w:t>on</w:t>
      </w:r>
      <w:r w:rsidRPr="00763E70">
        <w:rPr>
          <w:rFonts w:ascii="Tahoma" w:hAnsi="Tahoma" w:cs="Tahoma"/>
          <w:sz w:val="24"/>
          <w:szCs w:val="24"/>
        </w:rPr>
        <w:t xml:space="preserve"> </w:t>
      </w:r>
      <w:r w:rsidRPr="00763E70">
        <w:rPr>
          <w:rFonts w:ascii="Tahoma" w:hAnsi="Tahoma" w:cs="Tahoma"/>
          <w:b/>
          <w:sz w:val="24"/>
          <w:szCs w:val="24"/>
        </w:rPr>
        <w:t>Surrounding</w:t>
      </w:r>
      <w:r w:rsidRPr="00763E70">
        <w:rPr>
          <w:rFonts w:ascii="Tahoma" w:hAnsi="Tahoma" w:cs="Tahoma"/>
          <w:sz w:val="24"/>
          <w:szCs w:val="24"/>
        </w:rPr>
        <w:t xml:space="preserve"> </w:t>
      </w:r>
      <w:r w:rsidRPr="00763E70">
        <w:rPr>
          <w:rFonts w:ascii="Tahoma" w:hAnsi="Tahoma" w:cs="Tahoma"/>
          <w:b/>
          <w:spacing w:val="-4"/>
          <w:sz w:val="24"/>
          <w:szCs w:val="24"/>
        </w:rPr>
        <w:t>Wells</w:t>
      </w:r>
    </w:p>
    <w:p w14:paraId="12174658" w14:textId="3719911C" w:rsidR="005C43ED" w:rsidRPr="00763E70" w:rsidRDefault="008D6907" w:rsidP="0093028B">
      <w:pPr>
        <w:pStyle w:val="BodyText"/>
        <w:spacing w:before="120" w:after="120"/>
        <w:rPr>
          <w:rFonts w:ascii="Tahoma" w:hAnsi="Tahoma" w:cs="Tahoma"/>
          <w:sz w:val="24"/>
          <w:szCs w:val="24"/>
        </w:rPr>
      </w:pPr>
      <w:r w:rsidRPr="00763E70">
        <w:rPr>
          <w:rFonts w:ascii="Tahoma" w:hAnsi="Tahoma" w:cs="Tahoma"/>
          <w:sz w:val="24"/>
          <w:szCs w:val="24"/>
        </w:rPr>
        <w:t>___________</w:t>
      </w:r>
      <w:r w:rsidR="005C43ED" w:rsidRPr="00763E70">
        <w:rPr>
          <w:rFonts w:ascii="Tahoma" w:hAnsi="Tahoma" w:cs="Tahoma"/>
          <w:sz w:val="24"/>
          <w:szCs w:val="24"/>
        </w:rPr>
        <w:t xml:space="preserve"> completed a Hydrogeological Study for the </w:t>
      </w:r>
      <w:r w:rsidRPr="00763E70">
        <w:rPr>
          <w:rFonts w:ascii="Tahoma" w:hAnsi="Tahoma" w:cs="Tahoma"/>
          <w:sz w:val="24"/>
          <w:szCs w:val="24"/>
        </w:rPr>
        <w:t>_______</w:t>
      </w:r>
      <w:r w:rsidR="005C43ED" w:rsidRPr="00763E70">
        <w:rPr>
          <w:rFonts w:ascii="Tahoma" w:hAnsi="Tahoma" w:cs="Tahoma"/>
          <w:sz w:val="24"/>
          <w:szCs w:val="24"/>
        </w:rPr>
        <w:t xml:space="preserve"> lands </w:t>
      </w:r>
      <w:r w:rsidR="009C5D70">
        <w:rPr>
          <w:rFonts w:ascii="Tahoma" w:hAnsi="Tahoma" w:cs="Tahoma"/>
          <w:sz w:val="24"/>
          <w:szCs w:val="24"/>
        </w:rPr>
        <w:t>on</w:t>
      </w:r>
      <w:r w:rsidR="005C43ED" w:rsidRPr="00763E70">
        <w:rPr>
          <w:rFonts w:ascii="Tahoma" w:hAnsi="Tahoma" w:cs="Tahoma"/>
          <w:sz w:val="24"/>
          <w:szCs w:val="24"/>
        </w:rPr>
        <w:t xml:space="preserve"> </w:t>
      </w:r>
      <w:r w:rsidR="009C5D70">
        <w:rPr>
          <w:rFonts w:ascii="Tahoma" w:hAnsi="Tahoma" w:cs="Tahoma"/>
          <w:sz w:val="24"/>
          <w:szCs w:val="24"/>
        </w:rPr>
        <w:t>______</w:t>
      </w:r>
      <w:r w:rsidR="005C43ED" w:rsidRPr="00763E70">
        <w:rPr>
          <w:rFonts w:ascii="Tahoma" w:hAnsi="Tahoma" w:cs="Tahoma"/>
          <w:sz w:val="24"/>
          <w:szCs w:val="24"/>
        </w:rPr>
        <w:t>20</w:t>
      </w:r>
      <w:r w:rsidR="00041665" w:rsidRPr="00763E70">
        <w:rPr>
          <w:rFonts w:ascii="Tahoma" w:hAnsi="Tahoma" w:cs="Tahoma"/>
          <w:sz w:val="24"/>
          <w:szCs w:val="24"/>
        </w:rPr>
        <w:t>xx</w:t>
      </w:r>
      <w:r w:rsidR="00524CF7">
        <w:rPr>
          <w:rFonts w:ascii="Tahoma" w:hAnsi="Tahoma" w:cs="Tahoma"/>
          <w:sz w:val="24"/>
          <w:szCs w:val="24"/>
        </w:rPr>
        <w:t>.</w:t>
      </w:r>
      <w:r w:rsidR="005C43ED" w:rsidRPr="00763E70">
        <w:rPr>
          <w:rFonts w:ascii="Tahoma" w:hAnsi="Tahoma" w:cs="Tahoma"/>
          <w:spacing w:val="40"/>
          <w:sz w:val="24"/>
          <w:szCs w:val="24"/>
        </w:rPr>
        <w:t xml:space="preserve"> </w:t>
      </w:r>
      <w:commentRangeStart w:id="41"/>
      <w:r w:rsidR="005C43ED" w:rsidRPr="00763E70">
        <w:rPr>
          <w:rFonts w:ascii="Tahoma" w:hAnsi="Tahoma" w:cs="Tahoma"/>
          <w:sz w:val="24"/>
          <w:szCs w:val="24"/>
        </w:rPr>
        <w:t>From this study, 112 water wells were reported within a radius of 500 metres, of which 41 were considered abandoned according to Ontario Regulation 903.</w:t>
      </w:r>
      <w:r w:rsidR="00D035D9" w:rsidRPr="00763E70">
        <w:rPr>
          <w:rFonts w:ascii="Tahoma" w:hAnsi="Tahoma" w:cs="Tahoma"/>
          <w:spacing w:val="80"/>
          <w:sz w:val="24"/>
          <w:szCs w:val="24"/>
        </w:rPr>
        <w:t xml:space="preserve"> </w:t>
      </w:r>
      <w:r w:rsidR="005C43ED" w:rsidRPr="00763E70">
        <w:rPr>
          <w:rFonts w:ascii="Tahoma" w:hAnsi="Tahoma" w:cs="Tahoma"/>
          <w:sz w:val="24"/>
          <w:szCs w:val="24"/>
        </w:rPr>
        <w:t>Of the remaining wells, 66 are listed for domestic, livestock or public water supply purposes, and 3 are listed for commercial use.</w:t>
      </w:r>
      <w:commentRangeEnd w:id="41"/>
      <w:r w:rsidR="00524CF7">
        <w:rPr>
          <w:rStyle w:val="CommentReference"/>
        </w:rPr>
        <w:commentReference w:id="41"/>
      </w:r>
    </w:p>
    <w:p w14:paraId="5C6D05EF" w14:textId="7DFA4023" w:rsidR="00DB3E70" w:rsidRPr="00763E70" w:rsidRDefault="005C43ED" w:rsidP="0093028B">
      <w:pPr>
        <w:pStyle w:val="BodyText"/>
        <w:spacing w:before="120" w:after="120"/>
        <w:rPr>
          <w:rFonts w:ascii="Tahoma" w:hAnsi="Tahoma" w:cs="Tahoma"/>
          <w:sz w:val="24"/>
          <w:szCs w:val="24"/>
        </w:rPr>
      </w:pPr>
      <w:r w:rsidRPr="00763E70">
        <w:rPr>
          <w:rFonts w:ascii="Tahoma" w:hAnsi="Tahoma" w:cs="Tahoma"/>
          <w:sz w:val="24"/>
          <w:szCs w:val="24"/>
        </w:rPr>
        <w:t>The</w:t>
      </w:r>
      <w:r w:rsidRPr="00763E70">
        <w:rPr>
          <w:rFonts w:ascii="Tahoma" w:hAnsi="Tahoma" w:cs="Tahoma"/>
          <w:spacing w:val="-3"/>
          <w:sz w:val="24"/>
          <w:szCs w:val="24"/>
        </w:rPr>
        <w:t xml:space="preserve"> </w:t>
      </w:r>
      <w:r w:rsidRPr="00763E70">
        <w:rPr>
          <w:rFonts w:ascii="Tahoma" w:hAnsi="Tahoma" w:cs="Tahoma"/>
          <w:sz w:val="24"/>
          <w:szCs w:val="24"/>
        </w:rPr>
        <w:t>hydrogeological</w:t>
      </w:r>
      <w:r w:rsidRPr="00763E70">
        <w:rPr>
          <w:rFonts w:ascii="Tahoma" w:hAnsi="Tahoma" w:cs="Tahoma"/>
          <w:spacing w:val="-4"/>
          <w:sz w:val="24"/>
          <w:szCs w:val="24"/>
        </w:rPr>
        <w:t xml:space="preserve"> </w:t>
      </w:r>
      <w:r w:rsidRPr="00763E70">
        <w:rPr>
          <w:rFonts w:ascii="Tahoma" w:hAnsi="Tahoma" w:cs="Tahoma"/>
          <w:sz w:val="24"/>
          <w:szCs w:val="24"/>
        </w:rPr>
        <w:t>assessment</w:t>
      </w:r>
      <w:r w:rsidRPr="00763E70">
        <w:rPr>
          <w:rFonts w:ascii="Tahoma" w:hAnsi="Tahoma" w:cs="Tahoma"/>
          <w:spacing w:val="-2"/>
          <w:sz w:val="24"/>
          <w:szCs w:val="24"/>
        </w:rPr>
        <w:t xml:space="preserve"> </w:t>
      </w:r>
      <w:r w:rsidRPr="00763E70">
        <w:rPr>
          <w:rFonts w:ascii="Tahoma" w:hAnsi="Tahoma" w:cs="Tahoma"/>
          <w:sz w:val="24"/>
          <w:szCs w:val="24"/>
        </w:rPr>
        <w:t>by</w:t>
      </w:r>
      <w:r w:rsidRPr="00763E70">
        <w:rPr>
          <w:rFonts w:ascii="Tahoma" w:hAnsi="Tahoma" w:cs="Tahoma"/>
          <w:spacing w:val="-3"/>
          <w:sz w:val="24"/>
          <w:szCs w:val="24"/>
        </w:rPr>
        <w:t xml:space="preserve"> </w:t>
      </w:r>
      <w:r w:rsidR="008D6907" w:rsidRPr="00763E70">
        <w:rPr>
          <w:rFonts w:ascii="Tahoma" w:hAnsi="Tahoma" w:cs="Tahoma"/>
          <w:sz w:val="24"/>
          <w:szCs w:val="24"/>
        </w:rPr>
        <w:t>_________</w:t>
      </w:r>
      <w:r w:rsidRPr="00763E70">
        <w:rPr>
          <w:rFonts w:ascii="Tahoma" w:hAnsi="Tahoma" w:cs="Tahoma"/>
          <w:spacing w:val="-2"/>
          <w:sz w:val="24"/>
          <w:szCs w:val="24"/>
        </w:rPr>
        <w:t xml:space="preserve"> </w:t>
      </w:r>
      <w:r w:rsidRPr="00763E70">
        <w:rPr>
          <w:rFonts w:ascii="Tahoma" w:hAnsi="Tahoma" w:cs="Tahoma"/>
          <w:sz w:val="24"/>
          <w:szCs w:val="24"/>
        </w:rPr>
        <w:t>examined</w:t>
      </w:r>
      <w:r w:rsidRPr="00763E70">
        <w:rPr>
          <w:rFonts w:ascii="Tahoma" w:hAnsi="Tahoma" w:cs="Tahoma"/>
          <w:spacing w:val="-3"/>
          <w:sz w:val="24"/>
          <w:szCs w:val="24"/>
        </w:rPr>
        <w:t xml:space="preserve"> </w:t>
      </w:r>
      <w:r w:rsidRPr="00763E70">
        <w:rPr>
          <w:rFonts w:ascii="Tahoma" w:hAnsi="Tahoma" w:cs="Tahoma"/>
          <w:sz w:val="24"/>
          <w:szCs w:val="24"/>
        </w:rPr>
        <w:t>the</w:t>
      </w:r>
      <w:r w:rsidRPr="00763E70">
        <w:rPr>
          <w:rFonts w:ascii="Tahoma" w:hAnsi="Tahoma" w:cs="Tahoma"/>
          <w:spacing w:val="-3"/>
          <w:sz w:val="24"/>
          <w:szCs w:val="24"/>
        </w:rPr>
        <w:t xml:space="preserve"> </w:t>
      </w:r>
      <w:r w:rsidRPr="00763E70">
        <w:rPr>
          <w:rFonts w:ascii="Tahoma" w:hAnsi="Tahoma" w:cs="Tahoma"/>
          <w:sz w:val="24"/>
          <w:szCs w:val="24"/>
        </w:rPr>
        <w:t>water</w:t>
      </w:r>
      <w:r w:rsidRPr="00763E70">
        <w:rPr>
          <w:rFonts w:ascii="Tahoma" w:hAnsi="Tahoma" w:cs="Tahoma"/>
          <w:spacing w:val="-2"/>
          <w:sz w:val="24"/>
          <w:szCs w:val="24"/>
        </w:rPr>
        <w:t xml:space="preserve"> </w:t>
      </w:r>
      <w:r w:rsidRPr="00763E70">
        <w:rPr>
          <w:rFonts w:ascii="Tahoma" w:hAnsi="Tahoma" w:cs="Tahoma"/>
          <w:sz w:val="24"/>
          <w:szCs w:val="24"/>
        </w:rPr>
        <w:t>well</w:t>
      </w:r>
      <w:r w:rsidRPr="00763E70">
        <w:rPr>
          <w:rFonts w:ascii="Tahoma" w:hAnsi="Tahoma" w:cs="Tahoma"/>
          <w:spacing w:val="-4"/>
          <w:sz w:val="24"/>
          <w:szCs w:val="24"/>
        </w:rPr>
        <w:t xml:space="preserve"> </w:t>
      </w:r>
      <w:r w:rsidRPr="00763E70">
        <w:rPr>
          <w:rFonts w:ascii="Tahoma" w:hAnsi="Tahoma" w:cs="Tahoma"/>
          <w:sz w:val="24"/>
          <w:szCs w:val="24"/>
        </w:rPr>
        <w:t>records on file with the MECP for an area extending 500 m from the site limits. Thirty-seven (37) water supply wells were identified in the MECP water well records drilled between 1952 and 2006. Records</w:t>
      </w:r>
      <w:r w:rsidRPr="00763E70">
        <w:rPr>
          <w:rFonts w:ascii="Tahoma" w:hAnsi="Tahoma" w:cs="Tahoma"/>
          <w:spacing w:val="-13"/>
          <w:sz w:val="24"/>
          <w:szCs w:val="24"/>
        </w:rPr>
        <w:t xml:space="preserve"> </w:t>
      </w:r>
      <w:r w:rsidRPr="00763E70">
        <w:rPr>
          <w:rFonts w:ascii="Tahoma" w:hAnsi="Tahoma" w:cs="Tahoma"/>
          <w:sz w:val="24"/>
          <w:szCs w:val="24"/>
        </w:rPr>
        <w:t>show</w:t>
      </w:r>
      <w:r w:rsidRPr="00763E70">
        <w:rPr>
          <w:rFonts w:ascii="Tahoma" w:hAnsi="Tahoma" w:cs="Tahoma"/>
          <w:spacing w:val="-14"/>
          <w:sz w:val="24"/>
          <w:szCs w:val="24"/>
        </w:rPr>
        <w:t xml:space="preserve"> </w:t>
      </w:r>
      <w:r w:rsidRPr="00763E70">
        <w:rPr>
          <w:rFonts w:ascii="Tahoma" w:hAnsi="Tahoma" w:cs="Tahoma"/>
          <w:sz w:val="24"/>
          <w:szCs w:val="24"/>
        </w:rPr>
        <w:t>that</w:t>
      </w:r>
      <w:r w:rsidRPr="00763E70">
        <w:rPr>
          <w:rFonts w:ascii="Tahoma" w:hAnsi="Tahoma" w:cs="Tahoma"/>
          <w:spacing w:val="-11"/>
          <w:sz w:val="24"/>
          <w:szCs w:val="24"/>
        </w:rPr>
        <w:t xml:space="preserve"> </w:t>
      </w:r>
      <w:r w:rsidRPr="00763E70">
        <w:rPr>
          <w:rFonts w:ascii="Tahoma" w:hAnsi="Tahoma" w:cs="Tahoma"/>
          <w:sz w:val="24"/>
          <w:szCs w:val="24"/>
        </w:rPr>
        <w:t>thirty-five</w:t>
      </w:r>
      <w:r w:rsidRPr="00763E70">
        <w:rPr>
          <w:rFonts w:ascii="Tahoma" w:hAnsi="Tahoma" w:cs="Tahoma"/>
          <w:spacing w:val="-11"/>
          <w:sz w:val="24"/>
          <w:szCs w:val="24"/>
        </w:rPr>
        <w:t xml:space="preserve"> </w:t>
      </w:r>
      <w:r w:rsidRPr="00763E70">
        <w:rPr>
          <w:rFonts w:ascii="Tahoma" w:hAnsi="Tahoma" w:cs="Tahoma"/>
          <w:sz w:val="24"/>
          <w:szCs w:val="24"/>
        </w:rPr>
        <w:t>(35)</w:t>
      </w:r>
      <w:r w:rsidRPr="00763E70">
        <w:rPr>
          <w:rFonts w:ascii="Tahoma" w:hAnsi="Tahoma" w:cs="Tahoma"/>
          <w:spacing w:val="-12"/>
          <w:sz w:val="24"/>
          <w:szCs w:val="24"/>
        </w:rPr>
        <w:t xml:space="preserve"> </w:t>
      </w:r>
      <w:r w:rsidRPr="00763E70">
        <w:rPr>
          <w:rFonts w:ascii="Tahoma" w:hAnsi="Tahoma" w:cs="Tahoma"/>
          <w:sz w:val="24"/>
          <w:szCs w:val="24"/>
        </w:rPr>
        <w:t>of</w:t>
      </w:r>
      <w:r w:rsidRPr="00763E70">
        <w:rPr>
          <w:rFonts w:ascii="Tahoma" w:hAnsi="Tahoma" w:cs="Tahoma"/>
          <w:spacing w:val="-14"/>
          <w:sz w:val="24"/>
          <w:szCs w:val="24"/>
        </w:rPr>
        <w:t xml:space="preserve"> </w:t>
      </w:r>
      <w:r w:rsidRPr="00763E70">
        <w:rPr>
          <w:rFonts w:ascii="Tahoma" w:hAnsi="Tahoma" w:cs="Tahoma"/>
          <w:sz w:val="24"/>
          <w:szCs w:val="24"/>
        </w:rPr>
        <w:t>these</w:t>
      </w:r>
      <w:r w:rsidRPr="00763E70">
        <w:rPr>
          <w:rFonts w:ascii="Tahoma" w:hAnsi="Tahoma" w:cs="Tahoma"/>
          <w:spacing w:val="-12"/>
          <w:sz w:val="24"/>
          <w:szCs w:val="24"/>
        </w:rPr>
        <w:t xml:space="preserve"> </w:t>
      </w:r>
      <w:r w:rsidRPr="00763E70">
        <w:rPr>
          <w:rFonts w:ascii="Tahoma" w:hAnsi="Tahoma" w:cs="Tahoma"/>
          <w:sz w:val="24"/>
          <w:szCs w:val="24"/>
        </w:rPr>
        <w:t>were</w:t>
      </w:r>
      <w:r w:rsidRPr="00763E70">
        <w:rPr>
          <w:rFonts w:ascii="Tahoma" w:hAnsi="Tahoma" w:cs="Tahoma"/>
          <w:spacing w:val="-13"/>
          <w:sz w:val="24"/>
          <w:szCs w:val="24"/>
        </w:rPr>
        <w:t xml:space="preserve"> </w:t>
      </w:r>
      <w:r w:rsidRPr="00763E70">
        <w:rPr>
          <w:rFonts w:ascii="Tahoma" w:hAnsi="Tahoma" w:cs="Tahoma"/>
          <w:sz w:val="24"/>
          <w:szCs w:val="24"/>
        </w:rPr>
        <w:t>used</w:t>
      </w:r>
      <w:r w:rsidRPr="00763E70">
        <w:rPr>
          <w:rFonts w:ascii="Tahoma" w:hAnsi="Tahoma" w:cs="Tahoma"/>
          <w:spacing w:val="-11"/>
          <w:sz w:val="24"/>
          <w:szCs w:val="24"/>
        </w:rPr>
        <w:t xml:space="preserve"> </w:t>
      </w:r>
      <w:r w:rsidRPr="00763E70">
        <w:rPr>
          <w:rFonts w:ascii="Tahoma" w:hAnsi="Tahoma" w:cs="Tahoma"/>
          <w:sz w:val="24"/>
          <w:szCs w:val="24"/>
        </w:rPr>
        <w:t>for</w:t>
      </w:r>
      <w:r w:rsidRPr="00763E70">
        <w:rPr>
          <w:rFonts w:ascii="Tahoma" w:hAnsi="Tahoma" w:cs="Tahoma"/>
          <w:spacing w:val="-12"/>
          <w:sz w:val="24"/>
          <w:szCs w:val="24"/>
        </w:rPr>
        <w:t xml:space="preserve"> </w:t>
      </w:r>
      <w:r w:rsidRPr="00763E70">
        <w:rPr>
          <w:rFonts w:ascii="Tahoma" w:hAnsi="Tahoma" w:cs="Tahoma"/>
          <w:sz w:val="24"/>
          <w:szCs w:val="24"/>
        </w:rPr>
        <w:t>domestic</w:t>
      </w:r>
      <w:r w:rsidRPr="00763E70">
        <w:rPr>
          <w:rFonts w:ascii="Tahoma" w:hAnsi="Tahoma" w:cs="Tahoma"/>
          <w:spacing w:val="-13"/>
          <w:sz w:val="24"/>
          <w:szCs w:val="24"/>
        </w:rPr>
        <w:t xml:space="preserve"> </w:t>
      </w:r>
      <w:r w:rsidRPr="00763E70">
        <w:rPr>
          <w:rFonts w:ascii="Tahoma" w:hAnsi="Tahoma" w:cs="Tahoma"/>
          <w:sz w:val="24"/>
          <w:szCs w:val="24"/>
        </w:rPr>
        <w:t>and</w:t>
      </w:r>
      <w:r w:rsidRPr="00763E70">
        <w:rPr>
          <w:rFonts w:ascii="Tahoma" w:hAnsi="Tahoma" w:cs="Tahoma"/>
          <w:spacing w:val="-13"/>
          <w:sz w:val="24"/>
          <w:szCs w:val="24"/>
        </w:rPr>
        <w:t xml:space="preserve"> </w:t>
      </w:r>
      <w:r w:rsidRPr="00763E70">
        <w:rPr>
          <w:rFonts w:ascii="Tahoma" w:hAnsi="Tahoma" w:cs="Tahoma"/>
          <w:sz w:val="24"/>
          <w:szCs w:val="24"/>
        </w:rPr>
        <w:t>agricultural</w:t>
      </w:r>
      <w:r w:rsidRPr="00763E70">
        <w:rPr>
          <w:rFonts w:ascii="Tahoma" w:hAnsi="Tahoma" w:cs="Tahoma"/>
          <w:spacing w:val="-11"/>
          <w:sz w:val="24"/>
          <w:szCs w:val="24"/>
        </w:rPr>
        <w:t xml:space="preserve"> </w:t>
      </w:r>
      <w:r w:rsidRPr="00763E70">
        <w:rPr>
          <w:rFonts w:ascii="Tahoma" w:hAnsi="Tahoma" w:cs="Tahoma"/>
          <w:sz w:val="24"/>
          <w:szCs w:val="24"/>
        </w:rPr>
        <w:t>water</w:t>
      </w:r>
      <w:r w:rsidRPr="00763E70">
        <w:rPr>
          <w:rFonts w:ascii="Tahoma" w:hAnsi="Tahoma" w:cs="Tahoma"/>
          <w:spacing w:val="-12"/>
          <w:sz w:val="24"/>
          <w:szCs w:val="24"/>
        </w:rPr>
        <w:t xml:space="preserve"> </w:t>
      </w:r>
      <w:r w:rsidRPr="00763E70">
        <w:rPr>
          <w:rFonts w:ascii="Tahoma" w:hAnsi="Tahoma" w:cs="Tahoma"/>
          <w:sz w:val="24"/>
          <w:szCs w:val="24"/>
        </w:rPr>
        <w:t>supply, while</w:t>
      </w:r>
      <w:r w:rsidRPr="00763E70">
        <w:rPr>
          <w:rFonts w:ascii="Tahoma" w:hAnsi="Tahoma" w:cs="Tahoma"/>
          <w:spacing w:val="-1"/>
          <w:sz w:val="24"/>
          <w:szCs w:val="24"/>
        </w:rPr>
        <w:t xml:space="preserve"> </w:t>
      </w:r>
      <w:r w:rsidRPr="00763E70">
        <w:rPr>
          <w:rFonts w:ascii="Tahoma" w:hAnsi="Tahoma" w:cs="Tahoma"/>
          <w:sz w:val="24"/>
          <w:szCs w:val="24"/>
        </w:rPr>
        <w:t>two</w:t>
      </w:r>
      <w:r w:rsidRPr="00763E70">
        <w:rPr>
          <w:rFonts w:ascii="Tahoma" w:hAnsi="Tahoma" w:cs="Tahoma"/>
          <w:spacing w:val="-1"/>
          <w:sz w:val="24"/>
          <w:szCs w:val="24"/>
        </w:rPr>
        <w:t xml:space="preserve"> </w:t>
      </w:r>
      <w:r w:rsidRPr="00763E70">
        <w:rPr>
          <w:rFonts w:ascii="Tahoma" w:hAnsi="Tahoma" w:cs="Tahoma"/>
          <w:sz w:val="24"/>
          <w:szCs w:val="24"/>
        </w:rPr>
        <w:t>records</w:t>
      </w:r>
      <w:r w:rsidRPr="00763E70">
        <w:rPr>
          <w:rFonts w:ascii="Tahoma" w:hAnsi="Tahoma" w:cs="Tahoma"/>
          <w:spacing w:val="-1"/>
          <w:sz w:val="24"/>
          <w:szCs w:val="24"/>
        </w:rPr>
        <w:t xml:space="preserve"> </w:t>
      </w:r>
      <w:r w:rsidRPr="00763E70">
        <w:rPr>
          <w:rFonts w:ascii="Tahoma" w:hAnsi="Tahoma" w:cs="Tahoma"/>
          <w:sz w:val="24"/>
          <w:szCs w:val="24"/>
        </w:rPr>
        <w:t>identify</w:t>
      </w:r>
      <w:r w:rsidRPr="00763E70">
        <w:rPr>
          <w:rFonts w:ascii="Tahoma" w:hAnsi="Tahoma" w:cs="Tahoma"/>
          <w:spacing w:val="-3"/>
          <w:sz w:val="24"/>
          <w:szCs w:val="24"/>
        </w:rPr>
        <w:t xml:space="preserve"> </w:t>
      </w:r>
      <w:r w:rsidRPr="00763E70">
        <w:rPr>
          <w:rFonts w:ascii="Tahoma" w:hAnsi="Tahoma" w:cs="Tahoma"/>
          <w:sz w:val="24"/>
          <w:szCs w:val="24"/>
        </w:rPr>
        <w:t>a</w:t>
      </w:r>
      <w:r w:rsidRPr="00763E70">
        <w:rPr>
          <w:rFonts w:ascii="Tahoma" w:hAnsi="Tahoma" w:cs="Tahoma"/>
          <w:spacing w:val="-1"/>
          <w:sz w:val="24"/>
          <w:szCs w:val="24"/>
        </w:rPr>
        <w:t xml:space="preserve"> </w:t>
      </w:r>
      <w:r w:rsidRPr="00763E70">
        <w:rPr>
          <w:rFonts w:ascii="Tahoma" w:hAnsi="Tahoma" w:cs="Tahoma"/>
          <w:sz w:val="24"/>
          <w:szCs w:val="24"/>
        </w:rPr>
        <w:t>commercial</w:t>
      </w:r>
      <w:r w:rsidRPr="00763E70">
        <w:rPr>
          <w:rFonts w:ascii="Tahoma" w:hAnsi="Tahoma" w:cs="Tahoma"/>
          <w:spacing w:val="-2"/>
          <w:sz w:val="24"/>
          <w:szCs w:val="24"/>
        </w:rPr>
        <w:t xml:space="preserve"> </w:t>
      </w:r>
      <w:r w:rsidRPr="00763E70">
        <w:rPr>
          <w:rFonts w:ascii="Tahoma" w:hAnsi="Tahoma" w:cs="Tahoma"/>
          <w:sz w:val="24"/>
          <w:szCs w:val="24"/>
        </w:rPr>
        <w:t>water</w:t>
      </w:r>
      <w:r w:rsidRPr="00763E70">
        <w:rPr>
          <w:rFonts w:ascii="Tahoma" w:hAnsi="Tahoma" w:cs="Tahoma"/>
          <w:spacing w:val="-2"/>
          <w:sz w:val="24"/>
          <w:szCs w:val="24"/>
        </w:rPr>
        <w:t xml:space="preserve"> </w:t>
      </w:r>
      <w:r w:rsidRPr="00763E70">
        <w:rPr>
          <w:rFonts w:ascii="Tahoma" w:hAnsi="Tahoma" w:cs="Tahoma"/>
          <w:sz w:val="24"/>
          <w:szCs w:val="24"/>
        </w:rPr>
        <w:t>supply</w:t>
      </w:r>
      <w:r w:rsidRPr="00763E70">
        <w:rPr>
          <w:rFonts w:ascii="Tahoma" w:hAnsi="Tahoma" w:cs="Tahoma"/>
          <w:spacing w:val="-1"/>
          <w:sz w:val="24"/>
          <w:szCs w:val="24"/>
        </w:rPr>
        <w:t xml:space="preserve"> </w:t>
      </w:r>
      <w:r w:rsidRPr="00763E70">
        <w:rPr>
          <w:rFonts w:ascii="Tahoma" w:hAnsi="Tahoma" w:cs="Tahoma"/>
          <w:sz w:val="24"/>
          <w:szCs w:val="24"/>
        </w:rPr>
        <w:t>use</w:t>
      </w:r>
      <w:r w:rsidRPr="00763E70">
        <w:rPr>
          <w:rFonts w:ascii="Tahoma" w:hAnsi="Tahoma" w:cs="Tahoma"/>
          <w:spacing w:val="-1"/>
          <w:sz w:val="24"/>
          <w:szCs w:val="24"/>
        </w:rPr>
        <w:t xml:space="preserve"> </w:t>
      </w:r>
      <w:r w:rsidRPr="00763E70">
        <w:rPr>
          <w:rFonts w:ascii="Tahoma" w:hAnsi="Tahoma" w:cs="Tahoma"/>
          <w:sz w:val="24"/>
          <w:szCs w:val="24"/>
        </w:rPr>
        <w:t>(drilled</w:t>
      </w:r>
      <w:r w:rsidRPr="00763E70">
        <w:rPr>
          <w:rFonts w:ascii="Tahoma" w:hAnsi="Tahoma" w:cs="Tahoma"/>
          <w:spacing w:val="-1"/>
          <w:sz w:val="24"/>
          <w:szCs w:val="24"/>
        </w:rPr>
        <w:t xml:space="preserve"> </w:t>
      </w:r>
      <w:r w:rsidRPr="00763E70">
        <w:rPr>
          <w:rFonts w:ascii="Tahoma" w:hAnsi="Tahoma" w:cs="Tahoma"/>
          <w:sz w:val="24"/>
          <w:szCs w:val="24"/>
        </w:rPr>
        <w:t>in</w:t>
      </w:r>
      <w:r w:rsidRPr="00763E70">
        <w:rPr>
          <w:rFonts w:ascii="Tahoma" w:hAnsi="Tahoma" w:cs="Tahoma"/>
          <w:spacing w:val="-1"/>
          <w:sz w:val="24"/>
          <w:szCs w:val="24"/>
        </w:rPr>
        <w:t xml:space="preserve"> </w:t>
      </w:r>
      <w:r w:rsidRPr="00763E70">
        <w:rPr>
          <w:rFonts w:ascii="Tahoma" w:hAnsi="Tahoma" w:cs="Tahoma"/>
          <w:sz w:val="24"/>
          <w:szCs w:val="24"/>
        </w:rPr>
        <w:t>1956</w:t>
      </w:r>
      <w:r w:rsidRPr="00763E70">
        <w:rPr>
          <w:rFonts w:ascii="Tahoma" w:hAnsi="Tahoma" w:cs="Tahoma"/>
          <w:spacing w:val="-1"/>
          <w:sz w:val="24"/>
          <w:szCs w:val="24"/>
        </w:rPr>
        <w:t xml:space="preserve"> </w:t>
      </w:r>
      <w:r w:rsidRPr="00763E70">
        <w:rPr>
          <w:rFonts w:ascii="Tahoma" w:hAnsi="Tahoma" w:cs="Tahoma"/>
          <w:sz w:val="24"/>
          <w:szCs w:val="24"/>
        </w:rPr>
        <w:t>and</w:t>
      </w:r>
      <w:r w:rsidRPr="00763E70">
        <w:rPr>
          <w:rFonts w:ascii="Tahoma" w:hAnsi="Tahoma" w:cs="Tahoma"/>
          <w:spacing w:val="-1"/>
          <w:sz w:val="24"/>
          <w:szCs w:val="24"/>
        </w:rPr>
        <w:t xml:space="preserve"> </w:t>
      </w:r>
      <w:r w:rsidRPr="00763E70">
        <w:rPr>
          <w:rFonts w:ascii="Tahoma" w:hAnsi="Tahoma" w:cs="Tahoma"/>
          <w:sz w:val="24"/>
          <w:szCs w:val="24"/>
        </w:rPr>
        <w:t>2006).</w:t>
      </w:r>
      <w:r w:rsidRPr="00763E70">
        <w:rPr>
          <w:rFonts w:ascii="Tahoma" w:hAnsi="Tahoma" w:cs="Tahoma"/>
          <w:spacing w:val="-2"/>
          <w:sz w:val="24"/>
          <w:szCs w:val="24"/>
        </w:rPr>
        <w:t xml:space="preserve"> </w:t>
      </w:r>
      <w:r w:rsidRPr="00763E70">
        <w:rPr>
          <w:rFonts w:ascii="Tahoma" w:hAnsi="Tahoma" w:cs="Tahoma"/>
          <w:sz w:val="24"/>
          <w:szCs w:val="24"/>
        </w:rPr>
        <w:t>The</w:t>
      </w:r>
      <w:r w:rsidRPr="00763E70">
        <w:rPr>
          <w:rFonts w:ascii="Tahoma" w:hAnsi="Tahoma" w:cs="Tahoma"/>
          <w:spacing w:val="-1"/>
          <w:sz w:val="24"/>
          <w:szCs w:val="24"/>
        </w:rPr>
        <w:t xml:space="preserve"> </w:t>
      </w:r>
      <w:r w:rsidRPr="00763E70">
        <w:rPr>
          <w:rFonts w:ascii="Tahoma" w:hAnsi="Tahoma" w:cs="Tahoma"/>
          <w:sz w:val="24"/>
          <w:szCs w:val="24"/>
        </w:rPr>
        <w:t>study noted that groundwater well monitoring and mitigation measures during construction will also be required and will need to be identified in the application.</w:t>
      </w:r>
    </w:p>
    <w:p w14:paraId="7E1E37CF" w14:textId="322F5217" w:rsidR="005C43ED" w:rsidRPr="00763E70" w:rsidRDefault="005C43ED" w:rsidP="0093028B">
      <w:pPr>
        <w:pStyle w:val="BodyText"/>
        <w:spacing w:before="120" w:after="120"/>
        <w:ind w:right="400"/>
        <w:jc w:val="both"/>
        <w:rPr>
          <w:rFonts w:ascii="Tahoma" w:hAnsi="Tahoma" w:cs="Tahoma"/>
          <w:b/>
          <w:sz w:val="24"/>
          <w:szCs w:val="24"/>
        </w:rPr>
      </w:pPr>
      <w:r w:rsidRPr="00763E70">
        <w:rPr>
          <w:rFonts w:ascii="Tahoma" w:hAnsi="Tahoma" w:cs="Tahoma"/>
          <w:b/>
          <w:sz w:val="24"/>
          <w:szCs w:val="24"/>
        </w:rPr>
        <w:t>Dewatering</w:t>
      </w:r>
      <w:r w:rsidRPr="00763E70">
        <w:rPr>
          <w:rFonts w:ascii="Tahoma" w:hAnsi="Tahoma" w:cs="Tahoma"/>
          <w:spacing w:val="3"/>
          <w:sz w:val="24"/>
          <w:szCs w:val="24"/>
        </w:rPr>
        <w:t xml:space="preserve"> </w:t>
      </w:r>
      <w:r w:rsidRPr="00763E70">
        <w:rPr>
          <w:rFonts w:ascii="Tahoma" w:hAnsi="Tahoma" w:cs="Tahoma"/>
          <w:b/>
          <w:sz w:val="24"/>
          <w:szCs w:val="24"/>
        </w:rPr>
        <w:t>Plan</w:t>
      </w:r>
      <w:r w:rsidRPr="00763E70">
        <w:rPr>
          <w:rFonts w:ascii="Tahoma" w:hAnsi="Tahoma" w:cs="Tahoma"/>
          <w:spacing w:val="3"/>
          <w:sz w:val="24"/>
          <w:szCs w:val="24"/>
        </w:rPr>
        <w:t xml:space="preserve"> </w:t>
      </w:r>
      <w:r w:rsidRPr="00763E70">
        <w:rPr>
          <w:rFonts w:ascii="Tahoma" w:hAnsi="Tahoma" w:cs="Tahoma"/>
          <w:b/>
          <w:sz w:val="24"/>
          <w:szCs w:val="24"/>
        </w:rPr>
        <w:t>and</w:t>
      </w:r>
      <w:r w:rsidRPr="00763E70">
        <w:rPr>
          <w:rFonts w:ascii="Tahoma" w:hAnsi="Tahoma" w:cs="Tahoma"/>
          <w:sz w:val="24"/>
          <w:szCs w:val="24"/>
        </w:rPr>
        <w:t xml:space="preserve"> </w:t>
      </w:r>
      <w:r w:rsidRPr="00763E70">
        <w:rPr>
          <w:rFonts w:ascii="Tahoma" w:hAnsi="Tahoma" w:cs="Tahoma"/>
          <w:b/>
          <w:sz w:val="24"/>
          <w:szCs w:val="24"/>
        </w:rPr>
        <w:t>Best</w:t>
      </w:r>
      <w:r w:rsidRPr="00763E70">
        <w:rPr>
          <w:rFonts w:ascii="Tahoma" w:hAnsi="Tahoma" w:cs="Tahoma"/>
          <w:spacing w:val="5"/>
          <w:sz w:val="24"/>
          <w:szCs w:val="24"/>
        </w:rPr>
        <w:t xml:space="preserve"> </w:t>
      </w:r>
      <w:r w:rsidRPr="00763E70">
        <w:rPr>
          <w:rFonts w:ascii="Tahoma" w:hAnsi="Tahoma" w:cs="Tahoma"/>
          <w:b/>
          <w:spacing w:val="-2"/>
          <w:sz w:val="24"/>
          <w:szCs w:val="24"/>
        </w:rPr>
        <w:t>Practice</w:t>
      </w:r>
    </w:p>
    <w:p w14:paraId="61EF8CC9" w14:textId="09A6673E" w:rsidR="005C43ED" w:rsidRPr="00763E70" w:rsidRDefault="005C43ED" w:rsidP="0093028B">
      <w:pPr>
        <w:pStyle w:val="BodyText"/>
        <w:spacing w:before="120" w:after="120"/>
        <w:ind w:right="50"/>
        <w:rPr>
          <w:rFonts w:ascii="Tahoma" w:hAnsi="Tahoma" w:cs="Tahoma"/>
          <w:sz w:val="24"/>
          <w:szCs w:val="24"/>
        </w:rPr>
      </w:pPr>
      <w:r w:rsidRPr="00763E70">
        <w:rPr>
          <w:rFonts w:ascii="Tahoma" w:hAnsi="Tahoma" w:cs="Tahoma"/>
          <w:sz w:val="24"/>
          <w:szCs w:val="24"/>
        </w:rPr>
        <w:t xml:space="preserve">As mentioned above, the steady state groundwater flow is anticipated to be less than 400,000 </w:t>
      </w:r>
      <w:r w:rsidR="00ED4D09" w:rsidRPr="00763E70">
        <w:rPr>
          <w:rFonts w:ascii="Tahoma" w:hAnsi="Tahoma" w:cs="Tahoma"/>
          <w:sz w:val="24"/>
          <w:szCs w:val="24"/>
        </w:rPr>
        <w:t xml:space="preserve">L/day </w:t>
      </w:r>
      <w:r w:rsidRPr="00763E70">
        <w:rPr>
          <w:rFonts w:ascii="Tahoma" w:hAnsi="Tahoma" w:cs="Tahoma"/>
          <w:sz w:val="24"/>
          <w:szCs w:val="24"/>
        </w:rPr>
        <w:t>for both North and South developments. During significant rainfall events, the following monitoring program is recommended, as follows:</w:t>
      </w:r>
    </w:p>
    <w:p w14:paraId="3DF8D994" w14:textId="77777777" w:rsidR="005C43ED" w:rsidRPr="00763E70" w:rsidRDefault="005C43ED" w:rsidP="0093028B">
      <w:pPr>
        <w:pStyle w:val="BodyText"/>
        <w:spacing w:before="120" w:after="120"/>
        <w:jc w:val="both"/>
        <w:rPr>
          <w:rFonts w:ascii="Tahoma" w:hAnsi="Tahoma" w:cs="Tahoma"/>
          <w:sz w:val="24"/>
          <w:szCs w:val="24"/>
        </w:rPr>
      </w:pPr>
      <w:r w:rsidRPr="00763E70">
        <w:rPr>
          <w:rFonts w:ascii="Tahoma" w:hAnsi="Tahoma" w:cs="Tahoma"/>
          <w:sz w:val="24"/>
          <w:szCs w:val="24"/>
        </w:rPr>
        <w:t>The</w:t>
      </w:r>
      <w:r w:rsidRPr="00763E70">
        <w:rPr>
          <w:rFonts w:ascii="Tahoma" w:hAnsi="Tahoma" w:cs="Tahoma"/>
          <w:spacing w:val="1"/>
          <w:sz w:val="24"/>
          <w:szCs w:val="24"/>
        </w:rPr>
        <w:t xml:space="preserve"> </w:t>
      </w:r>
      <w:r w:rsidRPr="00763E70">
        <w:rPr>
          <w:rFonts w:ascii="Tahoma" w:hAnsi="Tahoma" w:cs="Tahoma"/>
          <w:sz w:val="24"/>
          <w:szCs w:val="24"/>
        </w:rPr>
        <w:t>contractor</w:t>
      </w:r>
      <w:r w:rsidRPr="00763E70">
        <w:rPr>
          <w:rFonts w:ascii="Tahoma" w:hAnsi="Tahoma" w:cs="Tahoma"/>
          <w:spacing w:val="3"/>
          <w:sz w:val="24"/>
          <w:szCs w:val="24"/>
        </w:rPr>
        <w:t xml:space="preserve"> </w:t>
      </w:r>
      <w:r w:rsidRPr="00763E70">
        <w:rPr>
          <w:rFonts w:ascii="Tahoma" w:hAnsi="Tahoma" w:cs="Tahoma"/>
          <w:sz w:val="24"/>
          <w:szCs w:val="24"/>
        </w:rPr>
        <w:t>to provide</w:t>
      </w:r>
      <w:r w:rsidRPr="00763E70">
        <w:rPr>
          <w:rFonts w:ascii="Tahoma" w:hAnsi="Tahoma" w:cs="Tahoma"/>
          <w:spacing w:val="1"/>
          <w:sz w:val="24"/>
          <w:szCs w:val="24"/>
        </w:rPr>
        <w:t xml:space="preserve"> </w:t>
      </w:r>
      <w:r w:rsidRPr="00763E70">
        <w:rPr>
          <w:rFonts w:ascii="Tahoma" w:hAnsi="Tahoma" w:cs="Tahoma"/>
          <w:sz w:val="24"/>
          <w:szCs w:val="24"/>
        </w:rPr>
        <w:t>measurement</w:t>
      </w:r>
      <w:r w:rsidRPr="00763E70">
        <w:rPr>
          <w:rFonts w:ascii="Tahoma" w:hAnsi="Tahoma" w:cs="Tahoma"/>
          <w:spacing w:val="3"/>
          <w:sz w:val="24"/>
          <w:szCs w:val="24"/>
        </w:rPr>
        <w:t xml:space="preserve"> </w:t>
      </w:r>
      <w:r w:rsidRPr="00763E70">
        <w:rPr>
          <w:rFonts w:ascii="Tahoma" w:hAnsi="Tahoma" w:cs="Tahoma"/>
          <w:sz w:val="24"/>
          <w:szCs w:val="24"/>
        </w:rPr>
        <w:t>controls</w:t>
      </w:r>
      <w:r w:rsidRPr="00763E70">
        <w:rPr>
          <w:rFonts w:ascii="Tahoma" w:hAnsi="Tahoma" w:cs="Tahoma"/>
          <w:spacing w:val="3"/>
          <w:sz w:val="24"/>
          <w:szCs w:val="24"/>
        </w:rPr>
        <w:t xml:space="preserve"> </w:t>
      </w:r>
      <w:r w:rsidRPr="00763E70">
        <w:rPr>
          <w:rFonts w:ascii="Tahoma" w:hAnsi="Tahoma" w:cs="Tahoma"/>
          <w:sz w:val="24"/>
          <w:szCs w:val="24"/>
        </w:rPr>
        <w:t>suitable</w:t>
      </w:r>
      <w:r w:rsidRPr="00763E70">
        <w:rPr>
          <w:rFonts w:ascii="Tahoma" w:hAnsi="Tahoma" w:cs="Tahoma"/>
          <w:spacing w:val="4"/>
          <w:sz w:val="24"/>
          <w:szCs w:val="24"/>
        </w:rPr>
        <w:t xml:space="preserve"> </w:t>
      </w:r>
      <w:r w:rsidRPr="00763E70">
        <w:rPr>
          <w:rFonts w:ascii="Tahoma" w:hAnsi="Tahoma" w:cs="Tahoma"/>
          <w:sz w:val="24"/>
          <w:szCs w:val="24"/>
        </w:rPr>
        <w:t>to measure</w:t>
      </w:r>
      <w:r w:rsidRPr="00763E70">
        <w:rPr>
          <w:rFonts w:ascii="Tahoma" w:hAnsi="Tahoma" w:cs="Tahoma"/>
          <w:spacing w:val="4"/>
          <w:sz w:val="24"/>
          <w:szCs w:val="24"/>
        </w:rPr>
        <w:t xml:space="preserve"> </w:t>
      </w:r>
      <w:r w:rsidRPr="00763E70">
        <w:rPr>
          <w:rFonts w:ascii="Tahoma" w:hAnsi="Tahoma" w:cs="Tahoma"/>
          <w:sz w:val="24"/>
          <w:szCs w:val="24"/>
        </w:rPr>
        <w:t>and</w:t>
      </w:r>
      <w:r w:rsidRPr="00763E70">
        <w:rPr>
          <w:rFonts w:ascii="Tahoma" w:hAnsi="Tahoma" w:cs="Tahoma"/>
          <w:spacing w:val="1"/>
          <w:sz w:val="24"/>
          <w:szCs w:val="24"/>
        </w:rPr>
        <w:t xml:space="preserve"> </w:t>
      </w:r>
      <w:r w:rsidRPr="00763E70">
        <w:rPr>
          <w:rFonts w:ascii="Tahoma" w:hAnsi="Tahoma" w:cs="Tahoma"/>
          <w:spacing w:val="-2"/>
          <w:sz w:val="24"/>
          <w:szCs w:val="24"/>
        </w:rPr>
        <w:t>record:</w:t>
      </w:r>
    </w:p>
    <w:p w14:paraId="0EBFE573" w14:textId="77777777" w:rsidR="005C43ED" w:rsidRPr="00763E70" w:rsidRDefault="005C43ED" w:rsidP="0093028B">
      <w:pPr>
        <w:pStyle w:val="ListParagraph"/>
        <w:numPr>
          <w:ilvl w:val="0"/>
          <w:numId w:val="11"/>
        </w:numPr>
        <w:tabs>
          <w:tab w:val="left" w:pos="1081"/>
        </w:tabs>
        <w:adjustRightInd/>
        <w:spacing w:before="120" w:after="120"/>
        <w:ind w:left="720"/>
        <w:jc w:val="both"/>
        <w:rPr>
          <w:rFonts w:ascii="Tahoma" w:hAnsi="Tahoma" w:cs="Tahoma"/>
        </w:rPr>
      </w:pPr>
      <w:r w:rsidRPr="00763E70">
        <w:rPr>
          <w:rFonts w:ascii="Tahoma" w:hAnsi="Tahoma" w:cs="Tahoma"/>
        </w:rPr>
        <w:t>Daily</w:t>
      </w:r>
      <w:r w:rsidRPr="00763E70">
        <w:rPr>
          <w:rFonts w:ascii="Tahoma" w:hAnsi="Tahoma" w:cs="Tahoma"/>
          <w:spacing w:val="3"/>
        </w:rPr>
        <w:t xml:space="preserve"> </w:t>
      </w:r>
      <w:r w:rsidRPr="00763E70">
        <w:rPr>
          <w:rFonts w:ascii="Tahoma" w:hAnsi="Tahoma" w:cs="Tahoma"/>
        </w:rPr>
        <w:t>volume</w:t>
      </w:r>
      <w:r w:rsidRPr="00763E70">
        <w:rPr>
          <w:rFonts w:ascii="Tahoma" w:hAnsi="Tahoma" w:cs="Tahoma"/>
          <w:spacing w:val="4"/>
        </w:rPr>
        <w:t xml:space="preserve"> </w:t>
      </w:r>
      <w:r w:rsidRPr="00763E70">
        <w:rPr>
          <w:rFonts w:ascii="Tahoma" w:hAnsi="Tahoma" w:cs="Tahoma"/>
        </w:rPr>
        <w:t>of</w:t>
      </w:r>
      <w:r w:rsidRPr="00763E70">
        <w:rPr>
          <w:rFonts w:ascii="Tahoma" w:hAnsi="Tahoma" w:cs="Tahoma"/>
          <w:spacing w:val="3"/>
        </w:rPr>
        <w:t xml:space="preserve"> </w:t>
      </w:r>
      <w:r w:rsidRPr="00763E70">
        <w:rPr>
          <w:rFonts w:ascii="Tahoma" w:hAnsi="Tahoma" w:cs="Tahoma"/>
        </w:rPr>
        <w:t>water</w:t>
      </w:r>
      <w:r w:rsidRPr="00763E70">
        <w:rPr>
          <w:rFonts w:ascii="Tahoma" w:hAnsi="Tahoma" w:cs="Tahoma"/>
          <w:spacing w:val="5"/>
        </w:rPr>
        <w:t xml:space="preserve"> </w:t>
      </w:r>
      <w:r w:rsidRPr="00763E70">
        <w:rPr>
          <w:rFonts w:ascii="Tahoma" w:hAnsi="Tahoma" w:cs="Tahoma"/>
        </w:rPr>
        <w:t>discharged</w:t>
      </w:r>
      <w:r w:rsidRPr="00763E70">
        <w:rPr>
          <w:rFonts w:ascii="Tahoma" w:hAnsi="Tahoma" w:cs="Tahoma"/>
          <w:spacing w:val="4"/>
        </w:rPr>
        <w:t xml:space="preserve"> </w:t>
      </w:r>
      <w:r w:rsidRPr="00763E70">
        <w:rPr>
          <w:rFonts w:ascii="Tahoma" w:hAnsi="Tahoma" w:cs="Tahoma"/>
        </w:rPr>
        <w:t>if</w:t>
      </w:r>
      <w:r w:rsidRPr="00763E70">
        <w:rPr>
          <w:rFonts w:ascii="Tahoma" w:hAnsi="Tahoma" w:cs="Tahoma"/>
          <w:spacing w:val="3"/>
        </w:rPr>
        <w:t xml:space="preserve"> </w:t>
      </w:r>
      <w:r w:rsidRPr="00763E70">
        <w:rPr>
          <w:rFonts w:ascii="Tahoma" w:hAnsi="Tahoma" w:cs="Tahoma"/>
        </w:rPr>
        <w:t>any</w:t>
      </w:r>
      <w:r w:rsidRPr="00763E70">
        <w:rPr>
          <w:rFonts w:ascii="Tahoma" w:hAnsi="Tahoma" w:cs="Tahoma"/>
          <w:spacing w:val="2"/>
        </w:rPr>
        <w:t xml:space="preserve"> </w:t>
      </w:r>
      <w:r w:rsidRPr="00763E70">
        <w:rPr>
          <w:rFonts w:ascii="Tahoma" w:hAnsi="Tahoma" w:cs="Tahoma"/>
        </w:rPr>
        <w:t>(e.g.</w:t>
      </w:r>
      <w:r w:rsidRPr="00763E70">
        <w:rPr>
          <w:rFonts w:ascii="Tahoma" w:hAnsi="Tahoma" w:cs="Tahoma"/>
          <w:spacing w:val="4"/>
        </w:rPr>
        <w:t xml:space="preserve"> </w:t>
      </w:r>
      <w:r w:rsidRPr="00763E70">
        <w:rPr>
          <w:rFonts w:ascii="Tahoma" w:hAnsi="Tahoma" w:cs="Tahoma"/>
          <w:spacing w:val="-2"/>
        </w:rPr>
        <w:t>totalizer);</w:t>
      </w:r>
    </w:p>
    <w:p w14:paraId="72D228B8" w14:textId="0EB4B533" w:rsidR="005C43ED" w:rsidRPr="00763E70" w:rsidRDefault="005C43ED" w:rsidP="0093028B">
      <w:pPr>
        <w:pStyle w:val="ListParagraph"/>
        <w:numPr>
          <w:ilvl w:val="0"/>
          <w:numId w:val="11"/>
        </w:numPr>
        <w:tabs>
          <w:tab w:val="left" w:pos="1081"/>
        </w:tabs>
        <w:adjustRightInd/>
        <w:spacing w:before="120" w:after="120"/>
        <w:ind w:left="720" w:hanging="360"/>
        <w:jc w:val="both"/>
        <w:rPr>
          <w:rFonts w:ascii="Tahoma" w:hAnsi="Tahoma" w:cs="Tahoma"/>
        </w:rPr>
      </w:pPr>
      <w:r w:rsidRPr="00763E70">
        <w:rPr>
          <w:rFonts w:ascii="Tahoma" w:hAnsi="Tahoma" w:cs="Tahoma"/>
        </w:rPr>
        <w:t>Quality</w:t>
      </w:r>
      <w:r w:rsidRPr="00763E70">
        <w:rPr>
          <w:rFonts w:ascii="Tahoma" w:hAnsi="Tahoma" w:cs="Tahoma"/>
          <w:spacing w:val="3"/>
        </w:rPr>
        <w:t xml:space="preserve"> </w:t>
      </w:r>
      <w:r w:rsidRPr="00763E70">
        <w:rPr>
          <w:rFonts w:ascii="Tahoma" w:hAnsi="Tahoma" w:cs="Tahoma"/>
        </w:rPr>
        <w:t>sampling</w:t>
      </w:r>
      <w:r w:rsidRPr="00763E70">
        <w:rPr>
          <w:rFonts w:ascii="Tahoma" w:hAnsi="Tahoma" w:cs="Tahoma"/>
          <w:spacing w:val="4"/>
        </w:rPr>
        <w:t xml:space="preserve"> </w:t>
      </w:r>
      <w:r w:rsidRPr="00763E70">
        <w:rPr>
          <w:rFonts w:ascii="Tahoma" w:hAnsi="Tahoma" w:cs="Tahoma"/>
        </w:rPr>
        <w:t>(during</w:t>
      </w:r>
      <w:r w:rsidRPr="00763E70">
        <w:rPr>
          <w:rFonts w:ascii="Tahoma" w:hAnsi="Tahoma" w:cs="Tahoma"/>
          <w:spacing w:val="1"/>
        </w:rPr>
        <w:t xml:space="preserve"> </w:t>
      </w:r>
      <w:r w:rsidRPr="00763E70">
        <w:rPr>
          <w:rFonts w:ascii="Tahoma" w:hAnsi="Tahoma" w:cs="Tahoma"/>
        </w:rPr>
        <w:t>rain</w:t>
      </w:r>
      <w:r w:rsidRPr="00763E70">
        <w:rPr>
          <w:rFonts w:ascii="Tahoma" w:hAnsi="Tahoma" w:cs="Tahoma"/>
          <w:spacing w:val="4"/>
        </w:rPr>
        <w:t xml:space="preserve"> </w:t>
      </w:r>
      <w:r w:rsidRPr="00763E70">
        <w:rPr>
          <w:rFonts w:ascii="Tahoma" w:hAnsi="Tahoma" w:cs="Tahoma"/>
          <w:spacing w:val="-2"/>
        </w:rPr>
        <w:t>events)</w:t>
      </w:r>
      <w:r w:rsidR="00B9001A" w:rsidRPr="00763E70">
        <w:rPr>
          <w:rFonts w:ascii="Tahoma" w:hAnsi="Tahoma" w:cs="Tahoma"/>
          <w:spacing w:val="-2"/>
        </w:rPr>
        <w:t>:</w:t>
      </w:r>
    </w:p>
    <w:p w14:paraId="037100AD" w14:textId="77777777" w:rsidR="005C43ED" w:rsidRPr="00763E70" w:rsidRDefault="005C43ED" w:rsidP="0093028B">
      <w:pPr>
        <w:pStyle w:val="ListParagraph"/>
        <w:numPr>
          <w:ilvl w:val="1"/>
          <w:numId w:val="11"/>
        </w:numPr>
        <w:tabs>
          <w:tab w:val="left" w:pos="1801"/>
        </w:tabs>
        <w:adjustRightInd/>
        <w:spacing w:before="120" w:after="120"/>
        <w:ind w:left="1260" w:right="50" w:hanging="540"/>
        <w:rPr>
          <w:rFonts w:ascii="Tahoma" w:hAnsi="Tahoma" w:cs="Tahoma"/>
        </w:rPr>
      </w:pPr>
      <w:r w:rsidRPr="00763E70">
        <w:rPr>
          <w:rFonts w:ascii="Tahoma" w:hAnsi="Tahoma" w:cs="Tahoma"/>
        </w:rPr>
        <w:t>In-situ water quality (turbidity, pH and temperature) is to be taken by the site supervisor; and</w:t>
      </w:r>
    </w:p>
    <w:p w14:paraId="21339AA2" w14:textId="2E7A8ABC" w:rsidR="005C43ED" w:rsidRPr="00763E70" w:rsidRDefault="005C43ED" w:rsidP="0093028B">
      <w:pPr>
        <w:pStyle w:val="ListParagraph"/>
        <w:numPr>
          <w:ilvl w:val="1"/>
          <w:numId w:val="11"/>
        </w:numPr>
        <w:tabs>
          <w:tab w:val="left" w:pos="1801"/>
        </w:tabs>
        <w:adjustRightInd/>
        <w:spacing w:before="120" w:after="120"/>
        <w:ind w:left="1260" w:right="50" w:hanging="540"/>
        <w:rPr>
          <w:rFonts w:ascii="Tahoma" w:hAnsi="Tahoma" w:cs="Tahoma"/>
        </w:rPr>
      </w:pPr>
      <w:r w:rsidRPr="00763E70">
        <w:rPr>
          <w:rFonts w:ascii="Tahoma" w:hAnsi="Tahoma" w:cs="Tahoma"/>
        </w:rPr>
        <w:t>Collection and submission of treated discharge water quality samples for laboratory analysis to be taken on an as required basis to confirm compliance with</w:t>
      </w:r>
      <w:r w:rsidRPr="00763E70">
        <w:rPr>
          <w:rFonts w:ascii="Tahoma" w:hAnsi="Tahoma" w:cs="Tahoma"/>
          <w:spacing w:val="-1"/>
        </w:rPr>
        <w:t xml:space="preserve"> </w:t>
      </w:r>
      <w:r w:rsidRPr="00763E70">
        <w:rPr>
          <w:rFonts w:ascii="Tahoma" w:hAnsi="Tahoma" w:cs="Tahoma"/>
        </w:rPr>
        <w:t>City</w:t>
      </w:r>
      <w:r w:rsidRPr="00763E70">
        <w:rPr>
          <w:rFonts w:ascii="Tahoma" w:hAnsi="Tahoma" w:cs="Tahoma"/>
          <w:spacing w:val="-1"/>
        </w:rPr>
        <w:t xml:space="preserve"> </w:t>
      </w:r>
      <w:r w:rsidRPr="00763E70">
        <w:rPr>
          <w:rFonts w:ascii="Tahoma" w:hAnsi="Tahoma" w:cs="Tahoma"/>
        </w:rPr>
        <w:t>of Kawartha</w:t>
      </w:r>
      <w:r w:rsidRPr="00763E70">
        <w:rPr>
          <w:rFonts w:ascii="Tahoma" w:hAnsi="Tahoma" w:cs="Tahoma"/>
          <w:spacing w:val="-1"/>
        </w:rPr>
        <w:t xml:space="preserve"> </w:t>
      </w:r>
      <w:r w:rsidRPr="00763E70">
        <w:rPr>
          <w:rFonts w:ascii="Tahoma" w:hAnsi="Tahoma" w:cs="Tahoma"/>
        </w:rPr>
        <w:t>Lakes</w:t>
      </w:r>
      <w:r w:rsidRPr="00763E70">
        <w:rPr>
          <w:rFonts w:ascii="Tahoma" w:hAnsi="Tahoma" w:cs="Tahoma"/>
          <w:spacing w:val="-1"/>
        </w:rPr>
        <w:t xml:space="preserve"> </w:t>
      </w:r>
      <w:r w:rsidR="00716A56" w:rsidRPr="00763E70">
        <w:rPr>
          <w:rFonts w:ascii="Tahoma" w:hAnsi="Tahoma" w:cs="Tahoma"/>
        </w:rPr>
        <w:t>By-law 2016-006 (Management and use of the Sewer Works)</w:t>
      </w:r>
      <w:r w:rsidRPr="00763E70">
        <w:rPr>
          <w:rFonts w:ascii="Tahoma" w:hAnsi="Tahoma" w:cs="Tahoma"/>
        </w:rPr>
        <w:t>.</w:t>
      </w:r>
    </w:p>
    <w:p w14:paraId="53BFEBA7" w14:textId="77777777" w:rsidR="005C43ED" w:rsidRPr="00763E70" w:rsidRDefault="005C43ED" w:rsidP="0093028B">
      <w:pPr>
        <w:pStyle w:val="ListParagraph"/>
        <w:numPr>
          <w:ilvl w:val="0"/>
          <w:numId w:val="11"/>
        </w:numPr>
        <w:tabs>
          <w:tab w:val="left" w:pos="1081"/>
        </w:tabs>
        <w:adjustRightInd/>
        <w:spacing w:before="120" w:after="120"/>
        <w:ind w:left="720" w:right="50" w:hanging="360"/>
        <w:rPr>
          <w:rFonts w:ascii="Tahoma" w:hAnsi="Tahoma" w:cs="Tahoma"/>
        </w:rPr>
      </w:pPr>
      <w:r w:rsidRPr="00763E70">
        <w:rPr>
          <w:rFonts w:ascii="Tahoma" w:hAnsi="Tahoma" w:cs="Tahoma"/>
        </w:rPr>
        <w:t xml:space="preserve">At all times, sediment control measures should be implemented to control the </w:t>
      </w:r>
      <w:r w:rsidRPr="00763E70">
        <w:rPr>
          <w:rFonts w:ascii="Tahoma" w:hAnsi="Tahoma" w:cs="Tahoma"/>
        </w:rPr>
        <w:lastRenderedPageBreak/>
        <w:t>concentration of TSS in the discharge water such that it remains within the applicable guidelines; and,</w:t>
      </w:r>
    </w:p>
    <w:p w14:paraId="3CD0C1DA" w14:textId="77777777" w:rsidR="009C5D70" w:rsidRPr="009C5D70" w:rsidRDefault="005C43ED" w:rsidP="009C5D70">
      <w:pPr>
        <w:pStyle w:val="ListParagraph"/>
        <w:numPr>
          <w:ilvl w:val="0"/>
          <w:numId w:val="11"/>
        </w:numPr>
        <w:tabs>
          <w:tab w:val="left" w:pos="1081"/>
          <w:tab w:val="left" w:pos="9990"/>
        </w:tabs>
        <w:adjustRightInd/>
        <w:spacing w:before="120" w:after="120"/>
        <w:ind w:left="720" w:right="50" w:hanging="360"/>
        <w:rPr>
          <w:rFonts w:ascii="Tahoma" w:hAnsi="Tahoma" w:cs="Tahoma"/>
          <w:spacing w:val="-2"/>
        </w:rPr>
      </w:pPr>
      <w:r w:rsidRPr="00763E70">
        <w:rPr>
          <w:rFonts w:ascii="Tahoma" w:hAnsi="Tahoma" w:cs="Tahoma"/>
        </w:rPr>
        <w:t>Visual</w:t>
      </w:r>
      <w:r w:rsidRPr="00763E70">
        <w:rPr>
          <w:rFonts w:ascii="Tahoma" w:hAnsi="Tahoma" w:cs="Tahoma"/>
          <w:spacing w:val="-4"/>
        </w:rPr>
        <w:t xml:space="preserve"> </w:t>
      </w:r>
      <w:r w:rsidRPr="00763E70">
        <w:rPr>
          <w:rFonts w:ascii="Tahoma" w:hAnsi="Tahoma" w:cs="Tahoma"/>
        </w:rPr>
        <w:t>inspection</w:t>
      </w:r>
      <w:r w:rsidRPr="00763E70">
        <w:rPr>
          <w:rFonts w:ascii="Tahoma" w:hAnsi="Tahoma" w:cs="Tahoma"/>
          <w:spacing w:val="-4"/>
        </w:rPr>
        <w:t xml:space="preserve"> </w:t>
      </w:r>
      <w:r w:rsidRPr="00763E70">
        <w:rPr>
          <w:rFonts w:ascii="Tahoma" w:hAnsi="Tahoma" w:cs="Tahoma"/>
        </w:rPr>
        <w:t>of</w:t>
      </w:r>
      <w:r w:rsidRPr="00763E70">
        <w:rPr>
          <w:rFonts w:ascii="Tahoma" w:hAnsi="Tahoma" w:cs="Tahoma"/>
          <w:spacing w:val="-5"/>
        </w:rPr>
        <w:t xml:space="preserve"> </w:t>
      </w:r>
      <w:r w:rsidRPr="00763E70">
        <w:rPr>
          <w:rFonts w:ascii="Tahoma" w:hAnsi="Tahoma" w:cs="Tahoma"/>
        </w:rPr>
        <w:t>the</w:t>
      </w:r>
      <w:r w:rsidRPr="00763E70">
        <w:rPr>
          <w:rFonts w:ascii="Tahoma" w:hAnsi="Tahoma" w:cs="Tahoma"/>
          <w:spacing w:val="-6"/>
        </w:rPr>
        <w:t xml:space="preserve"> </w:t>
      </w:r>
      <w:r w:rsidRPr="00763E70">
        <w:rPr>
          <w:rFonts w:ascii="Tahoma" w:hAnsi="Tahoma" w:cs="Tahoma"/>
        </w:rPr>
        <w:t>discharge</w:t>
      </w:r>
      <w:r w:rsidRPr="00763E70">
        <w:rPr>
          <w:rFonts w:ascii="Tahoma" w:hAnsi="Tahoma" w:cs="Tahoma"/>
          <w:spacing w:val="-4"/>
        </w:rPr>
        <w:t xml:space="preserve"> </w:t>
      </w:r>
      <w:r w:rsidRPr="00763E70">
        <w:rPr>
          <w:rFonts w:ascii="Tahoma" w:hAnsi="Tahoma" w:cs="Tahoma"/>
        </w:rPr>
        <w:t>water</w:t>
      </w:r>
      <w:r w:rsidRPr="00763E70">
        <w:rPr>
          <w:rFonts w:ascii="Tahoma" w:hAnsi="Tahoma" w:cs="Tahoma"/>
          <w:spacing w:val="-5"/>
        </w:rPr>
        <w:t xml:space="preserve"> </w:t>
      </w:r>
      <w:r w:rsidRPr="00763E70">
        <w:rPr>
          <w:rFonts w:ascii="Tahoma" w:hAnsi="Tahoma" w:cs="Tahoma"/>
        </w:rPr>
        <w:t>shall</w:t>
      </w:r>
      <w:r w:rsidRPr="00763E70">
        <w:rPr>
          <w:rFonts w:ascii="Tahoma" w:hAnsi="Tahoma" w:cs="Tahoma"/>
          <w:spacing w:val="-4"/>
        </w:rPr>
        <w:t xml:space="preserve"> </w:t>
      </w:r>
      <w:r w:rsidRPr="00763E70">
        <w:rPr>
          <w:rFonts w:ascii="Tahoma" w:hAnsi="Tahoma" w:cs="Tahoma"/>
        </w:rPr>
        <w:t>be</w:t>
      </w:r>
      <w:r w:rsidRPr="00763E70">
        <w:rPr>
          <w:rFonts w:ascii="Tahoma" w:hAnsi="Tahoma" w:cs="Tahoma"/>
          <w:spacing w:val="-4"/>
        </w:rPr>
        <w:t xml:space="preserve"> </w:t>
      </w:r>
      <w:r w:rsidRPr="00763E70">
        <w:rPr>
          <w:rFonts w:ascii="Tahoma" w:hAnsi="Tahoma" w:cs="Tahoma"/>
        </w:rPr>
        <w:t>conducted</w:t>
      </w:r>
      <w:r w:rsidRPr="00763E70">
        <w:rPr>
          <w:rFonts w:ascii="Tahoma" w:hAnsi="Tahoma" w:cs="Tahoma"/>
          <w:spacing w:val="-4"/>
        </w:rPr>
        <w:t xml:space="preserve"> </w:t>
      </w:r>
      <w:r w:rsidRPr="00763E70">
        <w:rPr>
          <w:rFonts w:ascii="Tahoma" w:hAnsi="Tahoma" w:cs="Tahoma"/>
        </w:rPr>
        <w:t>at</w:t>
      </w:r>
      <w:r w:rsidRPr="00763E70">
        <w:rPr>
          <w:rFonts w:ascii="Tahoma" w:hAnsi="Tahoma" w:cs="Tahoma"/>
          <w:spacing w:val="-3"/>
        </w:rPr>
        <w:t xml:space="preserve"> </w:t>
      </w:r>
      <w:r w:rsidRPr="00763E70">
        <w:rPr>
          <w:rFonts w:ascii="Tahoma" w:hAnsi="Tahoma" w:cs="Tahoma"/>
        </w:rPr>
        <w:t>least</w:t>
      </w:r>
      <w:r w:rsidRPr="00763E70">
        <w:rPr>
          <w:rFonts w:ascii="Tahoma" w:hAnsi="Tahoma" w:cs="Tahoma"/>
          <w:spacing w:val="-3"/>
        </w:rPr>
        <w:t xml:space="preserve"> </w:t>
      </w:r>
      <w:r w:rsidRPr="00763E70">
        <w:rPr>
          <w:rFonts w:ascii="Tahoma" w:hAnsi="Tahoma" w:cs="Tahoma"/>
        </w:rPr>
        <w:t>once</w:t>
      </w:r>
      <w:r w:rsidRPr="00763E70">
        <w:rPr>
          <w:rFonts w:ascii="Tahoma" w:hAnsi="Tahoma" w:cs="Tahoma"/>
          <w:spacing w:val="-4"/>
        </w:rPr>
        <w:t xml:space="preserve"> </w:t>
      </w:r>
      <w:r w:rsidRPr="00763E70">
        <w:rPr>
          <w:rFonts w:ascii="Tahoma" w:hAnsi="Tahoma" w:cs="Tahoma"/>
        </w:rPr>
        <w:t>daily</w:t>
      </w:r>
      <w:r w:rsidRPr="00763E70">
        <w:rPr>
          <w:rFonts w:ascii="Tahoma" w:hAnsi="Tahoma" w:cs="Tahoma"/>
          <w:spacing w:val="-4"/>
        </w:rPr>
        <w:t xml:space="preserve"> </w:t>
      </w:r>
      <w:r w:rsidRPr="00763E70">
        <w:rPr>
          <w:rFonts w:ascii="Tahoma" w:hAnsi="Tahoma" w:cs="Tahoma"/>
        </w:rPr>
        <w:t>to</w:t>
      </w:r>
      <w:r w:rsidRPr="00763E70">
        <w:rPr>
          <w:rFonts w:ascii="Tahoma" w:hAnsi="Tahoma" w:cs="Tahoma"/>
          <w:spacing w:val="-4"/>
        </w:rPr>
        <w:t xml:space="preserve"> </w:t>
      </w:r>
      <w:r w:rsidRPr="00763E70">
        <w:rPr>
          <w:rFonts w:ascii="Tahoma" w:hAnsi="Tahoma" w:cs="Tahoma"/>
        </w:rPr>
        <w:t>ensure there is no visible oil, sheen or suspended sediment.</w:t>
      </w:r>
    </w:p>
    <w:p w14:paraId="10F278F5" w14:textId="65AD1A24" w:rsidR="00083153" w:rsidRPr="009C5D70" w:rsidRDefault="006637E1" w:rsidP="009C5D70">
      <w:pPr>
        <w:pStyle w:val="Heading2"/>
        <w:spacing w:before="120" w:after="120"/>
        <w:ind w:left="720" w:hanging="720"/>
        <w:rPr>
          <w:rFonts w:ascii="Tahoma" w:hAnsi="Tahoma" w:cs="Tahoma"/>
        </w:rPr>
      </w:pPr>
      <w:bookmarkStart w:id="42" w:name="_Toc196120396"/>
      <w:r w:rsidRPr="009C5D70">
        <w:rPr>
          <w:rFonts w:ascii="Tahoma" w:hAnsi="Tahoma" w:cs="Tahoma"/>
        </w:rPr>
        <w:t>17.0</w:t>
      </w:r>
      <w:r w:rsidRPr="009C5D70">
        <w:rPr>
          <w:rFonts w:ascii="Tahoma" w:hAnsi="Tahoma" w:cs="Tahoma"/>
        </w:rPr>
        <w:tab/>
      </w:r>
      <w:r w:rsidR="00083153" w:rsidRPr="009C5D70">
        <w:rPr>
          <w:rFonts w:ascii="Tahoma" w:hAnsi="Tahoma" w:cs="Tahoma"/>
        </w:rPr>
        <w:t>Conclusion</w:t>
      </w:r>
      <w:bookmarkEnd w:id="42"/>
    </w:p>
    <w:p w14:paraId="6D0F67FC" w14:textId="0FFF3485" w:rsidR="00083153" w:rsidRPr="00763E70" w:rsidRDefault="00083153" w:rsidP="0093028B">
      <w:pPr>
        <w:pStyle w:val="BodyText"/>
        <w:kinsoku w:val="0"/>
        <w:overflowPunct w:val="0"/>
        <w:spacing w:before="120" w:after="120"/>
        <w:rPr>
          <w:rFonts w:ascii="Tahoma" w:hAnsi="Tahoma" w:cs="Tahoma"/>
          <w:sz w:val="24"/>
          <w:szCs w:val="24"/>
        </w:rPr>
      </w:pPr>
      <w:r w:rsidRPr="00763E70">
        <w:rPr>
          <w:rFonts w:ascii="Tahoma" w:hAnsi="Tahoma" w:cs="Tahoma"/>
          <w:sz w:val="24"/>
          <w:szCs w:val="24"/>
        </w:rPr>
        <w:t>This</w:t>
      </w:r>
      <w:r w:rsidRPr="00763E70">
        <w:rPr>
          <w:rFonts w:ascii="Tahoma" w:hAnsi="Tahoma" w:cs="Tahoma"/>
          <w:spacing w:val="40"/>
          <w:sz w:val="24"/>
          <w:szCs w:val="24"/>
        </w:rPr>
        <w:t xml:space="preserve"> </w:t>
      </w:r>
      <w:r w:rsidRPr="00763E70">
        <w:rPr>
          <w:rFonts w:ascii="Tahoma" w:hAnsi="Tahoma" w:cs="Tahoma"/>
          <w:sz w:val="24"/>
          <w:szCs w:val="24"/>
        </w:rPr>
        <w:t>Construction</w:t>
      </w:r>
      <w:r w:rsidRPr="00763E70">
        <w:rPr>
          <w:rFonts w:ascii="Tahoma" w:hAnsi="Tahoma" w:cs="Tahoma"/>
          <w:spacing w:val="40"/>
          <w:sz w:val="24"/>
          <w:szCs w:val="24"/>
        </w:rPr>
        <w:t xml:space="preserve"> </w:t>
      </w:r>
      <w:r w:rsidRPr="00763E70">
        <w:rPr>
          <w:rFonts w:ascii="Tahoma" w:hAnsi="Tahoma" w:cs="Tahoma"/>
          <w:sz w:val="24"/>
          <w:szCs w:val="24"/>
        </w:rPr>
        <w:t>Management</w:t>
      </w:r>
      <w:r w:rsidRPr="00763E70">
        <w:rPr>
          <w:rFonts w:ascii="Tahoma" w:hAnsi="Tahoma" w:cs="Tahoma"/>
          <w:spacing w:val="40"/>
          <w:sz w:val="24"/>
          <w:szCs w:val="24"/>
        </w:rPr>
        <w:t xml:space="preserve"> </w:t>
      </w:r>
      <w:r w:rsidRPr="00763E70">
        <w:rPr>
          <w:rFonts w:ascii="Tahoma" w:hAnsi="Tahoma" w:cs="Tahoma"/>
          <w:sz w:val="24"/>
          <w:szCs w:val="24"/>
        </w:rPr>
        <w:t>Plan</w:t>
      </w:r>
      <w:r w:rsidRPr="00763E70">
        <w:rPr>
          <w:rFonts w:ascii="Tahoma" w:hAnsi="Tahoma" w:cs="Tahoma"/>
          <w:spacing w:val="40"/>
          <w:sz w:val="24"/>
          <w:szCs w:val="24"/>
        </w:rPr>
        <w:t xml:space="preserve"> </w:t>
      </w:r>
      <w:r w:rsidRPr="00763E70">
        <w:rPr>
          <w:rFonts w:ascii="Tahoma" w:hAnsi="Tahoma" w:cs="Tahoma"/>
          <w:sz w:val="24"/>
          <w:szCs w:val="24"/>
        </w:rPr>
        <w:t>has</w:t>
      </w:r>
      <w:r w:rsidRPr="00763E70">
        <w:rPr>
          <w:rFonts w:ascii="Tahoma" w:hAnsi="Tahoma" w:cs="Tahoma"/>
          <w:spacing w:val="40"/>
          <w:sz w:val="24"/>
          <w:szCs w:val="24"/>
        </w:rPr>
        <w:t xml:space="preserve"> </w:t>
      </w:r>
      <w:r w:rsidRPr="00763E70">
        <w:rPr>
          <w:rFonts w:ascii="Tahoma" w:hAnsi="Tahoma" w:cs="Tahoma"/>
          <w:sz w:val="24"/>
          <w:szCs w:val="24"/>
        </w:rPr>
        <w:t>been</w:t>
      </w:r>
      <w:r w:rsidRPr="00763E70">
        <w:rPr>
          <w:rFonts w:ascii="Tahoma" w:hAnsi="Tahoma" w:cs="Tahoma"/>
          <w:spacing w:val="40"/>
          <w:sz w:val="24"/>
          <w:szCs w:val="24"/>
        </w:rPr>
        <w:t xml:space="preserve"> </w:t>
      </w:r>
      <w:r w:rsidRPr="00763E70">
        <w:rPr>
          <w:rFonts w:ascii="Tahoma" w:hAnsi="Tahoma" w:cs="Tahoma"/>
          <w:sz w:val="24"/>
          <w:szCs w:val="24"/>
        </w:rPr>
        <w:t>prepared</w:t>
      </w:r>
      <w:r w:rsidRPr="00763E70">
        <w:rPr>
          <w:rFonts w:ascii="Tahoma" w:hAnsi="Tahoma" w:cs="Tahoma"/>
          <w:spacing w:val="40"/>
          <w:sz w:val="24"/>
          <w:szCs w:val="24"/>
        </w:rPr>
        <w:t xml:space="preserve"> </w:t>
      </w:r>
      <w:r w:rsidRPr="00763E70">
        <w:rPr>
          <w:rFonts w:ascii="Tahoma" w:hAnsi="Tahoma" w:cs="Tahoma"/>
          <w:sz w:val="24"/>
          <w:szCs w:val="24"/>
        </w:rPr>
        <w:t>to</w:t>
      </w:r>
      <w:r w:rsidRPr="00763E70">
        <w:rPr>
          <w:rFonts w:ascii="Tahoma" w:hAnsi="Tahoma" w:cs="Tahoma"/>
          <w:spacing w:val="40"/>
          <w:sz w:val="24"/>
          <w:szCs w:val="24"/>
        </w:rPr>
        <w:t xml:space="preserve"> </w:t>
      </w:r>
      <w:r w:rsidRPr="00763E70">
        <w:rPr>
          <w:rFonts w:ascii="Tahoma" w:hAnsi="Tahoma" w:cs="Tahoma"/>
          <w:sz w:val="24"/>
          <w:szCs w:val="24"/>
        </w:rPr>
        <w:t>ensure</w:t>
      </w:r>
      <w:r w:rsidRPr="00763E70">
        <w:rPr>
          <w:rFonts w:ascii="Tahoma" w:hAnsi="Tahoma" w:cs="Tahoma"/>
          <w:spacing w:val="40"/>
          <w:sz w:val="24"/>
          <w:szCs w:val="24"/>
        </w:rPr>
        <w:t xml:space="preserve"> </w:t>
      </w:r>
      <w:r w:rsidRPr="00763E70">
        <w:rPr>
          <w:rFonts w:ascii="Tahoma" w:hAnsi="Tahoma" w:cs="Tahoma"/>
          <w:sz w:val="24"/>
          <w:szCs w:val="24"/>
        </w:rPr>
        <w:t>an</w:t>
      </w:r>
      <w:r w:rsidRPr="00763E70">
        <w:rPr>
          <w:rFonts w:ascii="Tahoma" w:hAnsi="Tahoma" w:cs="Tahoma"/>
          <w:spacing w:val="40"/>
          <w:sz w:val="24"/>
          <w:szCs w:val="24"/>
        </w:rPr>
        <w:t xml:space="preserve"> </w:t>
      </w:r>
      <w:r w:rsidRPr="00763E70">
        <w:rPr>
          <w:rFonts w:ascii="Tahoma" w:hAnsi="Tahoma" w:cs="Tahoma"/>
          <w:sz w:val="24"/>
          <w:szCs w:val="24"/>
        </w:rPr>
        <w:t>effective communication</w:t>
      </w:r>
      <w:r w:rsidRPr="00763E70">
        <w:rPr>
          <w:rFonts w:ascii="Tahoma" w:hAnsi="Tahoma" w:cs="Tahoma"/>
          <w:spacing w:val="-5"/>
          <w:sz w:val="24"/>
          <w:szCs w:val="24"/>
        </w:rPr>
        <w:t xml:space="preserve"> </w:t>
      </w:r>
      <w:r w:rsidRPr="00763E70">
        <w:rPr>
          <w:rFonts w:ascii="Tahoma" w:hAnsi="Tahoma" w:cs="Tahoma"/>
          <w:sz w:val="24"/>
          <w:szCs w:val="24"/>
        </w:rPr>
        <w:t>tool in the safe and</w:t>
      </w:r>
      <w:r w:rsidRPr="00763E70">
        <w:rPr>
          <w:rFonts w:ascii="Tahoma" w:hAnsi="Tahoma" w:cs="Tahoma"/>
          <w:spacing w:val="-10"/>
          <w:sz w:val="24"/>
          <w:szCs w:val="24"/>
        </w:rPr>
        <w:t xml:space="preserve"> </w:t>
      </w:r>
      <w:r w:rsidRPr="00763E70">
        <w:rPr>
          <w:rFonts w:ascii="Tahoma" w:hAnsi="Tahoma" w:cs="Tahoma"/>
          <w:sz w:val="24"/>
          <w:szCs w:val="24"/>
        </w:rPr>
        <w:t>timely</w:t>
      </w:r>
      <w:r w:rsidRPr="00763E70">
        <w:rPr>
          <w:rFonts w:ascii="Tahoma" w:hAnsi="Tahoma" w:cs="Tahoma"/>
          <w:spacing w:val="-4"/>
          <w:sz w:val="24"/>
          <w:szCs w:val="24"/>
        </w:rPr>
        <w:t xml:space="preserve"> </w:t>
      </w:r>
      <w:r w:rsidRPr="00763E70">
        <w:rPr>
          <w:rFonts w:ascii="Tahoma" w:hAnsi="Tahoma" w:cs="Tahoma"/>
          <w:sz w:val="24"/>
          <w:szCs w:val="24"/>
        </w:rPr>
        <w:t>construction of all</w:t>
      </w:r>
      <w:r w:rsidRPr="00763E70">
        <w:rPr>
          <w:rFonts w:ascii="Tahoma" w:hAnsi="Tahoma" w:cs="Tahoma"/>
          <w:spacing w:val="-1"/>
          <w:sz w:val="24"/>
          <w:szCs w:val="24"/>
        </w:rPr>
        <w:t xml:space="preserve"> </w:t>
      </w:r>
      <w:r w:rsidRPr="00763E70">
        <w:rPr>
          <w:rFonts w:ascii="Tahoma" w:hAnsi="Tahoma" w:cs="Tahoma"/>
          <w:sz w:val="24"/>
          <w:szCs w:val="24"/>
        </w:rPr>
        <w:t>works,</w:t>
      </w:r>
      <w:r w:rsidRPr="00763E70">
        <w:rPr>
          <w:rFonts w:ascii="Tahoma" w:hAnsi="Tahoma" w:cs="Tahoma"/>
          <w:spacing w:val="-1"/>
          <w:sz w:val="24"/>
          <w:szCs w:val="24"/>
        </w:rPr>
        <w:t xml:space="preserve"> </w:t>
      </w:r>
      <w:r w:rsidRPr="00763E70">
        <w:rPr>
          <w:rFonts w:ascii="Tahoma" w:hAnsi="Tahoma" w:cs="Tahoma"/>
          <w:sz w:val="24"/>
          <w:szCs w:val="24"/>
        </w:rPr>
        <w:t>in support of</w:t>
      </w:r>
      <w:r w:rsidRPr="00763E70">
        <w:rPr>
          <w:rFonts w:ascii="Tahoma" w:hAnsi="Tahoma" w:cs="Tahoma"/>
          <w:spacing w:val="-1"/>
          <w:sz w:val="24"/>
          <w:szCs w:val="24"/>
        </w:rPr>
        <w:t xml:space="preserve"> </w:t>
      </w:r>
      <w:r w:rsidRPr="00763E70">
        <w:rPr>
          <w:rFonts w:ascii="Tahoma" w:hAnsi="Tahoma" w:cs="Tahoma"/>
          <w:sz w:val="24"/>
          <w:szCs w:val="24"/>
        </w:rPr>
        <w:t>the</w:t>
      </w:r>
      <w:r w:rsidR="00D035D9" w:rsidRPr="00763E70">
        <w:rPr>
          <w:rFonts w:ascii="Tahoma" w:hAnsi="Tahoma" w:cs="Tahoma"/>
          <w:sz w:val="24"/>
          <w:szCs w:val="24"/>
        </w:rPr>
        <w:t xml:space="preserve"> proposed development. </w:t>
      </w:r>
      <w:r w:rsidRPr="00763E70">
        <w:rPr>
          <w:rFonts w:ascii="Tahoma" w:hAnsi="Tahoma" w:cs="Tahoma"/>
          <w:sz w:val="24"/>
          <w:szCs w:val="24"/>
        </w:rPr>
        <w:t>The</w:t>
      </w:r>
      <w:r w:rsidRPr="00763E70">
        <w:rPr>
          <w:rFonts w:ascii="Tahoma" w:hAnsi="Tahoma" w:cs="Tahoma"/>
          <w:spacing w:val="-16"/>
          <w:sz w:val="24"/>
          <w:szCs w:val="24"/>
        </w:rPr>
        <w:t xml:space="preserve"> </w:t>
      </w:r>
      <w:r w:rsidRPr="00763E70">
        <w:rPr>
          <w:rFonts w:ascii="Tahoma" w:hAnsi="Tahoma" w:cs="Tahoma"/>
          <w:sz w:val="24"/>
          <w:szCs w:val="24"/>
        </w:rPr>
        <w:t>CMP</w:t>
      </w:r>
      <w:r w:rsidRPr="00763E70">
        <w:rPr>
          <w:rFonts w:ascii="Tahoma" w:hAnsi="Tahoma" w:cs="Tahoma"/>
          <w:spacing w:val="-15"/>
          <w:sz w:val="24"/>
          <w:szCs w:val="24"/>
        </w:rPr>
        <w:t xml:space="preserve"> </w:t>
      </w:r>
      <w:r w:rsidRPr="00763E70">
        <w:rPr>
          <w:rFonts w:ascii="Tahoma" w:hAnsi="Tahoma" w:cs="Tahoma"/>
          <w:sz w:val="24"/>
          <w:szCs w:val="24"/>
        </w:rPr>
        <w:t>represents</w:t>
      </w:r>
      <w:r w:rsidRPr="00763E70">
        <w:rPr>
          <w:rFonts w:ascii="Tahoma" w:hAnsi="Tahoma" w:cs="Tahoma"/>
          <w:spacing w:val="-15"/>
          <w:sz w:val="24"/>
          <w:szCs w:val="24"/>
        </w:rPr>
        <w:t xml:space="preserve"> </w:t>
      </w:r>
      <w:r w:rsidRPr="00763E70">
        <w:rPr>
          <w:rFonts w:ascii="Tahoma" w:hAnsi="Tahoma" w:cs="Tahoma"/>
          <w:sz w:val="24"/>
          <w:szCs w:val="24"/>
        </w:rPr>
        <w:t>a</w:t>
      </w:r>
      <w:r w:rsidRPr="00763E70">
        <w:rPr>
          <w:rFonts w:ascii="Tahoma" w:hAnsi="Tahoma" w:cs="Tahoma"/>
          <w:spacing w:val="-16"/>
          <w:sz w:val="24"/>
          <w:szCs w:val="24"/>
        </w:rPr>
        <w:t xml:space="preserve"> </w:t>
      </w:r>
      <w:r w:rsidRPr="00763E70">
        <w:rPr>
          <w:rFonts w:ascii="Tahoma" w:hAnsi="Tahoma" w:cs="Tahoma"/>
          <w:sz w:val="24"/>
          <w:szCs w:val="24"/>
        </w:rPr>
        <w:t>living</w:t>
      </w:r>
      <w:r w:rsidRPr="00763E70">
        <w:rPr>
          <w:rFonts w:ascii="Tahoma" w:hAnsi="Tahoma" w:cs="Tahoma"/>
          <w:spacing w:val="-15"/>
          <w:sz w:val="24"/>
          <w:szCs w:val="24"/>
        </w:rPr>
        <w:t xml:space="preserve"> </w:t>
      </w:r>
      <w:r w:rsidRPr="00763E70">
        <w:rPr>
          <w:rFonts w:ascii="Tahoma" w:hAnsi="Tahoma" w:cs="Tahoma"/>
          <w:sz w:val="24"/>
          <w:szCs w:val="24"/>
        </w:rPr>
        <w:t>document that is reviewed and updated throughout the site development.</w:t>
      </w:r>
    </w:p>
    <w:p w14:paraId="03153113" w14:textId="4E19E249" w:rsidR="003D4AC0" w:rsidRPr="00763E70" w:rsidRDefault="00083153" w:rsidP="0093028B">
      <w:pPr>
        <w:pStyle w:val="BodyText"/>
        <w:tabs>
          <w:tab w:val="left" w:pos="3600"/>
        </w:tabs>
        <w:kinsoku w:val="0"/>
        <w:overflowPunct w:val="0"/>
        <w:spacing w:before="120" w:after="120"/>
        <w:rPr>
          <w:rFonts w:ascii="Tahoma" w:hAnsi="Tahoma" w:cs="Tahoma"/>
          <w:spacing w:val="-5"/>
          <w:sz w:val="24"/>
          <w:szCs w:val="24"/>
        </w:rPr>
      </w:pPr>
      <w:r w:rsidRPr="00763E70">
        <w:rPr>
          <w:rFonts w:ascii="Tahoma" w:hAnsi="Tahoma" w:cs="Tahoma"/>
          <w:spacing w:val="-2"/>
          <w:sz w:val="24"/>
          <w:szCs w:val="24"/>
        </w:rPr>
        <w:t>Prepared</w:t>
      </w:r>
      <w:r w:rsidRPr="00763E70">
        <w:rPr>
          <w:rFonts w:ascii="Tahoma" w:hAnsi="Tahoma" w:cs="Tahoma"/>
          <w:spacing w:val="-4"/>
          <w:sz w:val="24"/>
          <w:szCs w:val="24"/>
        </w:rPr>
        <w:t xml:space="preserve"> </w:t>
      </w:r>
      <w:r w:rsidRPr="00763E70">
        <w:rPr>
          <w:rFonts w:ascii="Tahoma" w:hAnsi="Tahoma" w:cs="Tahoma"/>
          <w:spacing w:val="-5"/>
          <w:sz w:val="24"/>
          <w:szCs w:val="24"/>
        </w:rPr>
        <w:t>by:</w:t>
      </w:r>
      <w:r w:rsidR="00B5432B" w:rsidRPr="00763E70">
        <w:rPr>
          <w:rFonts w:ascii="Tahoma" w:hAnsi="Tahoma" w:cs="Tahoma"/>
          <w:spacing w:val="-5"/>
          <w:sz w:val="24"/>
          <w:szCs w:val="24"/>
          <w:u w:val="single"/>
        </w:rPr>
        <w:tab/>
      </w:r>
      <w:r w:rsidRPr="00763E70">
        <w:rPr>
          <w:rFonts w:ascii="Tahoma" w:hAnsi="Tahoma" w:cs="Tahoma"/>
          <w:sz w:val="24"/>
          <w:szCs w:val="24"/>
        </w:rPr>
        <w:tab/>
      </w:r>
      <w:r w:rsidRPr="00763E70">
        <w:rPr>
          <w:rFonts w:ascii="Tahoma" w:hAnsi="Tahoma" w:cs="Tahoma"/>
          <w:spacing w:val="-2"/>
          <w:sz w:val="24"/>
          <w:szCs w:val="24"/>
        </w:rPr>
        <w:t>Reviewed</w:t>
      </w:r>
      <w:r w:rsidRPr="00763E70">
        <w:rPr>
          <w:rFonts w:ascii="Tahoma" w:hAnsi="Tahoma" w:cs="Tahoma"/>
          <w:spacing w:val="-13"/>
          <w:sz w:val="24"/>
          <w:szCs w:val="24"/>
        </w:rPr>
        <w:t xml:space="preserve"> </w:t>
      </w:r>
      <w:r w:rsidRPr="00763E70">
        <w:rPr>
          <w:rFonts w:ascii="Tahoma" w:hAnsi="Tahoma" w:cs="Tahoma"/>
          <w:spacing w:val="-5"/>
          <w:sz w:val="24"/>
          <w:szCs w:val="24"/>
        </w:rPr>
        <w:t>by:</w:t>
      </w:r>
      <w:r w:rsidR="00B5432B" w:rsidRPr="00763E70">
        <w:rPr>
          <w:rFonts w:ascii="Tahoma" w:hAnsi="Tahoma" w:cs="Tahoma"/>
          <w:spacing w:val="-5"/>
          <w:sz w:val="24"/>
          <w:szCs w:val="24"/>
          <w:u w:val="single"/>
        </w:rPr>
        <w:tab/>
      </w:r>
      <w:r w:rsidR="00B5432B" w:rsidRPr="00763E70">
        <w:rPr>
          <w:rFonts w:ascii="Tahoma" w:hAnsi="Tahoma" w:cs="Tahoma"/>
          <w:spacing w:val="-5"/>
          <w:sz w:val="24"/>
          <w:szCs w:val="24"/>
          <w:u w:val="single"/>
        </w:rPr>
        <w:tab/>
      </w:r>
      <w:r w:rsidR="00B5432B" w:rsidRPr="00763E70">
        <w:rPr>
          <w:rFonts w:ascii="Tahoma" w:hAnsi="Tahoma" w:cs="Tahoma"/>
          <w:spacing w:val="-5"/>
          <w:sz w:val="24"/>
          <w:szCs w:val="24"/>
          <w:u w:val="single"/>
        </w:rPr>
        <w:tab/>
      </w:r>
      <w:r w:rsidR="00B5432B" w:rsidRPr="00763E70">
        <w:rPr>
          <w:rFonts w:ascii="Tahoma" w:hAnsi="Tahoma" w:cs="Tahoma"/>
          <w:spacing w:val="-5"/>
          <w:sz w:val="24"/>
          <w:szCs w:val="24"/>
          <w:u w:val="single"/>
        </w:rPr>
        <w:tab/>
      </w:r>
    </w:p>
    <w:p w14:paraId="60C693FA" w14:textId="77777777" w:rsidR="00184B0D" w:rsidRPr="00763E70" w:rsidRDefault="00184B0D" w:rsidP="0093028B">
      <w:pPr>
        <w:pStyle w:val="BodyText"/>
        <w:tabs>
          <w:tab w:val="left" w:pos="5852"/>
        </w:tabs>
        <w:kinsoku w:val="0"/>
        <w:overflowPunct w:val="0"/>
        <w:spacing w:before="120" w:after="120"/>
        <w:rPr>
          <w:rFonts w:ascii="Tahoma" w:hAnsi="Tahoma" w:cs="Tahoma"/>
          <w:b/>
          <w:spacing w:val="-5"/>
          <w:sz w:val="24"/>
          <w:szCs w:val="24"/>
        </w:rPr>
      </w:pPr>
    </w:p>
    <w:p w14:paraId="39F3E697" w14:textId="3D49FA2D" w:rsidR="003D4AC0" w:rsidRPr="00763E70" w:rsidRDefault="003D4AC0" w:rsidP="0093028B">
      <w:pPr>
        <w:pStyle w:val="BodyText"/>
        <w:tabs>
          <w:tab w:val="left" w:pos="5852"/>
        </w:tabs>
        <w:kinsoku w:val="0"/>
        <w:overflowPunct w:val="0"/>
        <w:spacing w:before="120" w:after="120"/>
        <w:rPr>
          <w:rFonts w:ascii="Tahoma" w:hAnsi="Tahoma" w:cs="Tahoma"/>
          <w:b/>
          <w:spacing w:val="-5"/>
          <w:sz w:val="24"/>
          <w:szCs w:val="24"/>
        </w:rPr>
      </w:pPr>
      <w:r w:rsidRPr="00763E70">
        <w:rPr>
          <w:rFonts w:ascii="Tahoma" w:hAnsi="Tahoma" w:cs="Tahoma"/>
          <w:b/>
          <w:spacing w:val="-5"/>
          <w:sz w:val="24"/>
          <w:szCs w:val="24"/>
        </w:rPr>
        <w:t>Acknowledgement:</w:t>
      </w:r>
    </w:p>
    <w:p w14:paraId="440BFA5D" w14:textId="6D98E43A" w:rsidR="00184B0D" w:rsidRPr="00763E70" w:rsidRDefault="00184B0D" w:rsidP="0093028B">
      <w:pPr>
        <w:pStyle w:val="BodyText"/>
        <w:tabs>
          <w:tab w:val="left" w:pos="5852"/>
        </w:tabs>
        <w:kinsoku w:val="0"/>
        <w:overflowPunct w:val="0"/>
        <w:spacing w:before="120" w:after="120"/>
        <w:rPr>
          <w:rFonts w:ascii="Tahoma" w:hAnsi="Tahoma" w:cs="Tahoma"/>
          <w:spacing w:val="-5"/>
          <w:sz w:val="24"/>
          <w:szCs w:val="24"/>
        </w:rPr>
      </w:pPr>
      <w:r w:rsidRPr="00763E70">
        <w:rPr>
          <w:rFonts w:ascii="Tahoma" w:hAnsi="Tahoma" w:cs="Tahoma"/>
          <w:spacing w:val="-5"/>
          <w:sz w:val="24"/>
          <w:szCs w:val="24"/>
        </w:rPr>
        <w:t>The O</w:t>
      </w:r>
      <w:r w:rsidR="003D4AC0" w:rsidRPr="00763E70">
        <w:rPr>
          <w:rFonts w:ascii="Tahoma" w:hAnsi="Tahoma" w:cs="Tahoma"/>
          <w:spacing w:val="-5"/>
          <w:sz w:val="24"/>
          <w:szCs w:val="24"/>
        </w:rPr>
        <w:t>wner</w:t>
      </w:r>
      <w:r w:rsidRPr="00763E70">
        <w:rPr>
          <w:rFonts w:ascii="Tahoma" w:hAnsi="Tahoma" w:cs="Tahoma"/>
          <w:spacing w:val="-5"/>
          <w:sz w:val="24"/>
          <w:szCs w:val="24"/>
        </w:rPr>
        <w:t xml:space="preserve"> and Engineer</w:t>
      </w:r>
      <w:r w:rsidR="006273B5" w:rsidRPr="00763E70">
        <w:rPr>
          <w:rFonts w:ascii="Tahoma" w:hAnsi="Tahoma" w:cs="Tahoma"/>
          <w:spacing w:val="-5"/>
          <w:sz w:val="24"/>
          <w:szCs w:val="24"/>
        </w:rPr>
        <w:t xml:space="preserve"> of Record</w:t>
      </w:r>
      <w:r w:rsidR="003D4AC0" w:rsidRPr="00763E70">
        <w:rPr>
          <w:rFonts w:ascii="Tahoma" w:hAnsi="Tahoma" w:cs="Tahoma"/>
          <w:spacing w:val="-5"/>
          <w:sz w:val="24"/>
          <w:szCs w:val="24"/>
        </w:rPr>
        <w:t xml:space="preserve"> acknowledges that the c</w:t>
      </w:r>
      <w:r w:rsidRPr="00763E70">
        <w:rPr>
          <w:rFonts w:ascii="Tahoma" w:hAnsi="Tahoma" w:cs="Tahoma"/>
          <w:spacing w:val="-5"/>
          <w:sz w:val="24"/>
          <w:szCs w:val="24"/>
        </w:rPr>
        <w:t>onstruction management plan will</w:t>
      </w:r>
      <w:r w:rsidR="003D4AC0" w:rsidRPr="00763E70">
        <w:rPr>
          <w:rFonts w:ascii="Tahoma" w:hAnsi="Tahoma" w:cs="Tahoma"/>
          <w:spacing w:val="-5"/>
          <w:sz w:val="24"/>
          <w:szCs w:val="24"/>
        </w:rPr>
        <w:t xml:space="preserve"> be adhered to and in the event issues/complaints are not addressed in the time frames noted or to the satisfaction of the City, the City can immediately stop all works and any charges incurred by the City, including administration fees, will be invoiced back to the owner</w:t>
      </w:r>
    </w:p>
    <w:p w14:paraId="1A909508" w14:textId="77777777" w:rsidR="00184B0D" w:rsidRPr="00763E70" w:rsidRDefault="00184B0D">
      <w:pPr>
        <w:pStyle w:val="BodyText"/>
        <w:tabs>
          <w:tab w:val="left" w:pos="5852"/>
        </w:tabs>
        <w:kinsoku w:val="0"/>
        <w:overflowPunct w:val="0"/>
        <w:ind w:left="1522"/>
        <w:rPr>
          <w:rFonts w:ascii="Tahoma" w:hAnsi="Tahoma" w:cs="Tahoma"/>
          <w:spacing w:val="-5"/>
          <w:sz w:val="24"/>
          <w:szCs w:val="24"/>
        </w:rPr>
      </w:pPr>
    </w:p>
    <w:p w14:paraId="37B2262E" w14:textId="18C174EB" w:rsidR="00184B0D" w:rsidRPr="00763E70" w:rsidRDefault="005B7F8D" w:rsidP="0093028B">
      <w:pPr>
        <w:pStyle w:val="BodyText"/>
        <w:kinsoku w:val="0"/>
        <w:overflowPunct w:val="0"/>
        <w:ind w:left="1522"/>
        <w:rPr>
          <w:rFonts w:ascii="Tahoma" w:hAnsi="Tahoma" w:cs="Tahoma"/>
          <w:spacing w:val="-5"/>
          <w:sz w:val="24"/>
          <w:szCs w:val="24"/>
          <w:u w:val="single"/>
        </w:rPr>
      </w:pPr>
      <w:r w:rsidRPr="00763E70">
        <w:rPr>
          <w:rFonts w:ascii="Tahoma" w:hAnsi="Tahoma" w:cs="Tahoma"/>
          <w:spacing w:val="-5"/>
          <w:sz w:val="24"/>
          <w:szCs w:val="24"/>
          <w:u w:val="single"/>
        </w:rPr>
        <w:tab/>
      </w:r>
      <w:r w:rsidRPr="00763E70">
        <w:rPr>
          <w:rFonts w:ascii="Tahoma" w:hAnsi="Tahoma" w:cs="Tahoma"/>
          <w:spacing w:val="-5"/>
          <w:sz w:val="24"/>
          <w:szCs w:val="24"/>
          <w:u w:val="single"/>
        </w:rPr>
        <w:tab/>
      </w:r>
      <w:r w:rsidRPr="00763E70">
        <w:rPr>
          <w:rFonts w:ascii="Tahoma" w:hAnsi="Tahoma" w:cs="Tahoma"/>
          <w:spacing w:val="-5"/>
          <w:sz w:val="24"/>
          <w:szCs w:val="24"/>
          <w:u w:val="single"/>
        </w:rPr>
        <w:tab/>
      </w:r>
      <w:r w:rsidRPr="00763E70">
        <w:rPr>
          <w:rFonts w:ascii="Tahoma" w:hAnsi="Tahoma" w:cs="Tahoma"/>
          <w:spacing w:val="-5"/>
          <w:sz w:val="24"/>
          <w:szCs w:val="24"/>
          <w:u w:val="single"/>
        </w:rPr>
        <w:tab/>
      </w:r>
      <w:r w:rsidRPr="00763E70">
        <w:rPr>
          <w:rFonts w:ascii="Tahoma" w:hAnsi="Tahoma" w:cs="Tahoma"/>
          <w:spacing w:val="-5"/>
          <w:sz w:val="24"/>
          <w:szCs w:val="24"/>
        </w:rPr>
        <w:tab/>
      </w:r>
      <w:r w:rsidRPr="00763E70">
        <w:rPr>
          <w:rFonts w:ascii="Tahoma" w:hAnsi="Tahoma" w:cs="Tahoma"/>
          <w:spacing w:val="-5"/>
          <w:sz w:val="24"/>
          <w:szCs w:val="24"/>
        </w:rPr>
        <w:tab/>
      </w:r>
      <w:r w:rsidR="00184B0D" w:rsidRPr="00763E70">
        <w:rPr>
          <w:rFonts w:ascii="Tahoma" w:hAnsi="Tahoma" w:cs="Tahoma"/>
          <w:spacing w:val="-5"/>
          <w:sz w:val="24"/>
          <w:szCs w:val="24"/>
        </w:rPr>
        <w:t>Date:</w:t>
      </w:r>
      <w:r w:rsidR="00184B0D" w:rsidRPr="00763E70">
        <w:rPr>
          <w:rFonts w:ascii="Tahoma" w:hAnsi="Tahoma" w:cs="Tahoma"/>
          <w:spacing w:val="-5"/>
          <w:sz w:val="24"/>
          <w:szCs w:val="24"/>
          <w:u w:val="single"/>
        </w:rPr>
        <w:tab/>
      </w:r>
      <w:r w:rsidR="00184B0D" w:rsidRPr="00763E70">
        <w:rPr>
          <w:rFonts w:ascii="Tahoma" w:hAnsi="Tahoma" w:cs="Tahoma"/>
          <w:spacing w:val="-5"/>
          <w:sz w:val="24"/>
          <w:szCs w:val="24"/>
          <w:u w:val="single"/>
        </w:rPr>
        <w:tab/>
      </w:r>
      <w:r w:rsidR="00184B0D" w:rsidRPr="00763E70">
        <w:rPr>
          <w:rFonts w:ascii="Tahoma" w:hAnsi="Tahoma" w:cs="Tahoma"/>
          <w:spacing w:val="-5"/>
          <w:sz w:val="24"/>
          <w:szCs w:val="24"/>
          <w:u w:val="single"/>
        </w:rPr>
        <w:tab/>
      </w:r>
    </w:p>
    <w:p w14:paraId="486F771F" w14:textId="50AF25B3" w:rsidR="00184B0D" w:rsidRPr="00763E70" w:rsidRDefault="00184B0D">
      <w:pPr>
        <w:pStyle w:val="BodyText"/>
        <w:tabs>
          <w:tab w:val="left" w:pos="5852"/>
        </w:tabs>
        <w:kinsoku w:val="0"/>
        <w:overflowPunct w:val="0"/>
        <w:ind w:left="1522"/>
        <w:rPr>
          <w:rFonts w:ascii="Tahoma" w:hAnsi="Tahoma" w:cs="Tahoma"/>
          <w:spacing w:val="-5"/>
          <w:sz w:val="24"/>
          <w:szCs w:val="24"/>
        </w:rPr>
      </w:pPr>
      <w:r w:rsidRPr="00763E70">
        <w:rPr>
          <w:rFonts w:ascii="Tahoma" w:hAnsi="Tahoma" w:cs="Tahoma"/>
          <w:spacing w:val="-5"/>
          <w:sz w:val="24"/>
          <w:szCs w:val="24"/>
        </w:rPr>
        <w:t>Owner:</w:t>
      </w:r>
    </w:p>
    <w:p w14:paraId="7739B3E1" w14:textId="77777777" w:rsidR="00184B0D" w:rsidRPr="00763E70" w:rsidRDefault="00184B0D">
      <w:pPr>
        <w:pStyle w:val="BodyText"/>
        <w:tabs>
          <w:tab w:val="left" w:pos="5852"/>
        </w:tabs>
        <w:kinsoku w:val="0"/>
        <w:overflowPunct w:val="0"/>
        <w:ind w:left="1522"/>
        <w:rPr>
          <w:rFonts w:ascii="Tahoma" w:hAnsi="Tahoma" w:cs="Tahoma"/>
          <w:spacing w:val="-5"/>
          <w:sz w:val="24"/>
          <w:szCs w:val="24"/>
        </w:rPr>
      </w:pPr>
    </w:p>
    <w:p w14:paraId="7BB6B3D9" w14:textId="77777777" w:rsidR="00184B0D" w:rsidRPr="00763E70" w:rsidRDefault="00184B0D">
      <w:pPr>
        <w:pStyle w:val="BodyText"/>
        <w:tabs>
          <w:tab w:val="left" w:pos="5852"/>
        </w:tabs>
        <w:kinsoku w:val="0"/>
        <w:overflowPunct w:val="0"/>
        <w:ind w:left="1522"/>
        <w:rPr>
          <w:rFonts w:ascii="Tahoma" w:hAnsi="Tahoma" w:cs="Tahoma"/>
          <w:spacing w:val="-5"/>
          <w:sz w:val="24"/>
          <w:szCs w:val="24"/>
        </w:rPr>
      </w:pPr>
    </w:p>
    <w:p w14:paraId="2B1E8870" w14:textId="10A7C65E" w:rsidR="00184B0D" w:rsidRPr="00763E70" w:rsidRDefault="005B7F8D" w:rsidP="0093028B">
      <w:pPr>
        <w:pStyle w:val="BodyText"/>
        <w:tabs>
          <w:tab w:val="left" w:pos="1980"/>
        </w:tabs>
        <w:kinsoku w:val="0"/>
        <w:overflowPunct w:val="0"/>
        <w:ind w:left="1522"/>
        <w:rPr>
          <w:rFonts w:ascii="Tahoma" w:hAnsi="Tahoma" w:cs="Tahoma"/>
          <w:spacing w:val="-5"/>
          <w:sz w:val="24"/>
          <w:szCs w:val="24"/>
          <w:u w:val="single"/>
        </w:rPr>
      </w:pPr>
      <w:r w:rsidRPr="00763E70">
        <w:rPr>
          <w:rFonts w:ascii="Tahoma" w:hAnsi="Tahoma" w:cs="Tahoma"/>
          <w:spacing w:val="-5"/>
          <w:sz w:val="24"/>
          <w:szCs w:val="24"/>
          <w:u w:val="single"/>
        </w:rPr>
        <w:tab/>
      </w:r>
      <w:r w:rsidRPr="00763E70">
        <w:rPr>
          <w:rFonts w:ascii="Tahoma" w:hAnsi="Tahoma" w:cs="Tahoma"/>
          <w:spacing w:val="-5"/>
          <w:sz w:val="24"/>
          <w:szCs w:val="24"/>
          <w:u w:val="single"/>
        </w:rPr>
        <w:tab/>
      </w:r>
      <w:r w:rsidRPr="00763E70">
        <w:rPr>
          <w:rFonts w:ascii="Tahoma" w:hAnsi="Tahoma" w:cs="Tahoma"/>
          <w:spacing w:val="-5"/>
          <w:sz w:val="24"/>
          <w:szCs w:val="24"/>
          <w:u w:val="single"/>
        </w:rPr>
        <w:tab/>
      </w:r>
      <w:r w:rsidRPr="00763E70">
        <w:rPr>
          <w:rFonts w:ascii="Tahoma" w:hAnsi="Tahoma" w:cs="Tahoma"/>
          <w:spacing w:val="-5"/>
          <w:sz w:val="24"/>
          <w:szCs w:val="24"/>
          <w:u w:val="single"/>
        </w:rPr>
        <w:tab/>
      </w:r>
      <w:r w:rsidRPr="00763E70">
        <w:rPr>
          <w:rFonts w:ascii="Tahoma" w:hAnsi="Tahoma" w:cs="Tahoma"/>
          <w:spacing w:val="-5"/>
          <w:sz w:val="24"/>
          <w:szCs w:val="24"/>
          <w:u w:val="single"/>
        </w:rPr>
        <w:tab/>
      </w:r>
      <w:r w:rsidRPr="00763E70">
        <w:rPr>
          <w:rFonts w:ascii="Tahoma" w:hAnsi="Tahoma" w:cs="Tahoma"/>
          <w:spacing w:val="-5"/>
          <w:sz w:val="24"/>
          <w:szCs w:val="24"/>
        </w:rPr>
        <w:tab/>
      </w:r>
      <w:r w:rsidRPr="00763E70">
        <w:rPr>
          <w:rFonts w:ascii="Tahoma" w:hAnsi="Tahoma" w:cs="Tahoma"/>
          <w:spacing w:val="-5"/>
          <w:sz w:val="24"/>
          <w:szCs w:val="24"/>
        </w:rPr>
        <w:tab/>
      </w:r>
      <w:r w:rsidR="00184B0D" w:rsidRPr="00763E70">
        <w:rPr>
          <w:rFonts w:ascii="Tahoma" w:hAnsi="Tahoma" w:cs="Tahoma"/>
          <w:spacing w:val="-5"/>
          <w:sz w:val="24"/>
          <w:szCs w:val="24"/>
        </w:rPr>
        <w:t>Date:</w:t>
      </w:r>
      <w:r w:rsidR="00184B0D" w:rsidRPr="00763E70">
        <w:rPr>
          <w:rFonts w:ascii="Tahoma" w:hAnsi="Tahoma" w:cs="Tahoma"/>
          <w:spacing w:val="-5"/>
          <w:sz w:val="24"/>
          <w:szCs w:val="24"/>
          <w:u w:val="single"/>
        </w:rPr>
        <w:tab/>
      </w:r>
      <w:r w:rsidR="00184B0D" w:rsidRPr="00763E70">
        <w:rPr>
          <w:rFonts w:ascii="Tahoma" w:hAnsi="Tahoma" w:cs="Tahoma"/>
          <w:spacing w:val="-5"/>
          <w:sz w:val="24"/>
          <w:szCs w:val="24"/>
          <w:u w:val="single"/>
        </w:rPr>
        <w:tab/>
      </w:r>
      <w:r w:rsidR="00184B0D" w:rsidRPr="00763E70">
        <w:rPr>
          <w:rFonts w:ascii="Tahoma" w:hAnsi="Tahoma" w:cs="Tahoma"/>
          <w:spacing w:val="-5"/>
          <w:sz w:val="24"/>
          <w:szCs w:val="24"/>
          <w:u w:val="single"/>
        </w:rPr>
        <w:tab/>
      </w:r>
    </w:p>
    <w:p w14:paraId="4D650D39" w14:textId="57A759D6" w:rsidR="00184B0D" w:rsidRPr="00763E70" w:rsidRDefault="00392172">
      <w:pPr>
        <w:pStyle w:val="BodyText"/>
        <w:tabs>
          <w:tab w:val="left" w:pos="5852"/>
        </w:tabs>
        <w:kinsoku w:val="0"/>
        <w:overflowPunct w:val="0"/>
        <w:ind w:left="1522"/>
        <w:rPr>
          <w:rFonts w:ascii="Tahoma" w:hAnsi="Tahoma" w:cs="Tahoma"/>
          <w:spacing w:val="-5"/>
          <w:sz w:val="24"/>
          <w:szCs w:val="24"/>
        </w:rPr>
      </w:pPr>
      <w:r w:rsidRPr="00763E70">
        <w:rPr>
          <w:rFonts w:ascii="Tahoma" w:hAnsi="Tahoma" w:cs="Tahoma"/>
          <w:spacing w:val="-5"/>
          <w:sz w:val="24"/>
          <w:szCs w:val="24"/>
        </w:rPr>
        <w:t>Engineer</w:t>
      </w:r>
      <w:r w:rsidR="006273B5" w:rsidRPr="00763E70">
        <w:rPr>
          <w:rFonts w:ascii="Tahoma" w:hAnsi="Tahoma" w:cs="Tahoma"/>
          <w:spacing w:val="-5"/>
          <w:sz w:val="24"/>
          <w:szCs w:val="24"/>
        </w:rPr>
        <w:t xml:space="preserve"> of Record</w:t>
      </w:r>
      <w:r w:rsidR="00184B0D" w:rsidRPr="00763E70">
        <w:rPr>
          <w:rFonts w:ascii="Tahoma" w:hAnsi="Tahoma" w:cs="Tahoma"/>
          <w:spacing w:val="-5"/>
          <w:sz w:val="24"/>
          <w:szCs w:val="24"/>
        </w:rPr>
        <w:t>:</w:t>
      </w:r>
    </w:p>
    <w:p w14:paraId="38B92A0F" w14:textId="4A2E3F15" w:rsidR="00184B0D" w:rsidRPr="00763E70" w:rsidRDefault="00184B0D" w:rsidP="0093028B">
      <w:pPr>
        <w:pStyle w:val="BodyText"/>
        <w:tabs>
          <w:tab w:val="left" w:pos="5852"/>
        </w:tabs>
        <w:kinsoku w:val="0"/>
        <w:overflowPunct w:val="0"/>
        <w:rPr>
          <w:rFonts w:ascii="Tahoma" w:hAnsi="Tahoma" w:cs="Tahoma"/>
          <w:spacing w:val="-5"/>
          <w:sz w:val="24"/>
          <w:szCs w:val="24"/>
        </w:rPr>
      </w:pPr>
    </w:p>
    <w:p w14:paraId="328F5FEF" w14:textId="77777777" w:rsidR="00184B0D" w:rsidRPr="00763E70" w:rsidRDefault="00184B0D">
      <w:pPr>
        <w:pStyle w:val="BodyText"/>
        <w:tabs>
          <w:tab w:val="left" w:pos="5852"/>
        </w:tabs>
        <w:kinsoku w:val="0"/>
        <w:overflowPunct w:val="0"/>
        <w:ind w:left="1613"/>
        <w:rPr>
          <w:rFonts w:ascii="Tahoma" w:hAnsi="Tahoma" w:cs="Tahoma"/>
          <w:spacing w:val="-5"/>
        </w:rPr>
      </w:pPr>
    </w:p>
    <w:p w14:paraId="41602F89" w14:textId="77777777" w:rsidR="00184B0D" w:rsidRPr="00763E70" w:rsidRDefault="00184B0D">
      <w:pPr>
        <w:pStyle w:val="BodyText"/>
        <w:tabs>
          <w:tab w:val="left" w:pos="5852"/>
        </w:tabs>
        <w:kinsoku w:val="0"/>
        <w:overflowPunct w:val="0"/>
        <w:ind w:left="1613"/>
        <w:rPr>
          <w:rFonts w:ascii="Tahoma" w:hAnsi="Tahoma" w:cs="Tahoma"/>
          <w:spacing w:val="-5"/>
        </w:rPr>
      </w:pPr>
    </w:p>
    <w:p w14:paraId="220C8133" w14:textId="77777777" w:rsidR="00184B0D" w:rsidRPr="00763E70" w:rsidRDefault="00184B0D">
      <w:pPr>
        <w:pStyle w:val="BodyText"/>
        <w:tabs>
          <w:tab w:val="left" w:pos="5852"/>
        </w:tabs>
        <w:kinsoku w:val="0"/>
        <w:overflowPunct w:val="0"/>
        <w:ind w:left="1613"/>
        <w:rPr>
          <w:rFonts w:ascii="Tahoma" w:hAnsi="Tahoma" w:cs="Tahoma"/>
          <w:spacing w:val="-5"/>
        </w:rPr>
      </w:pPr>
    </w:p>
    <w:p w14:paraId="54C5409E" w14:textId="77777777" w:rsidR="003D4AC0" w:rsidRPr="00763E70" w:rsidRDefault="003D4AC0">
      <w:pPr>
        <w:pStyle w:val="BodyText"/>
        <w:tabs>
          <w:tab w:val="left" w:pos="5852"/>
        </w:tabs>
        <w:kinsoku w:val="0"/>
        <w:overflowPunct w:val="0"/>
        <w:ind w:left="1613"/>
        <w:rPr>
          <w:rFonts w:ascii="Tahoma" w:hAnsi="Tahoma" w:cs="Tahoma"/>
          <w:spacing w:val="-5"/>
        </w:rPr>
      </w:pPr>
    </w:p>
    <w:p w14:paraId="2E4CC4FE" w14:textId="77777777" w:rsidR="003D4AC0" w:rsidRPr="00763E70" w:rsidRDefault="003D4AC0">
      <w:pPr>
        <w:pStyle w:val="BodyText"/>
        <w:tabs>
          <w:tab w:val="left" w:pos="5852"/>
        </w:tabs>
        <w:kinsoku w:val="0"/>
        <w:overflowPunct w:val="0"/>
        <w:ind w:left="1613"/>
        <w:rPr>
          <w:rFonts w:ascii="Tahoma" w:hAnsi="Tahoma" w:cs="Tahoma"/>
          <w:spacing w:val="-5"/>
        </w:rPr>
      </w:pPr>
    </w:p>
    <w:p w14:paraId="522E04B6" w14:textId="77777777" w:rsidR="003D4AC0" w:rsidRPr="00763E70" w:rsidRDefault="003D4AC0">
      <w:pPr>
        <w:pStyle w:val="BodyText"/>
        <w:tabs>
          <w:tab w:val="left" w:pos="5852"/>
        </w:tabs>
        <w:kinsoku w:val="0"/>
        <w:overflowPunct w:val="0"/>
        <w:ind w:left="1613"/>
        <w:rPr>
          <w:rFonts w:ascii="Tahoma" w:hAnsi="Tahoma" w:cs="Tahoma"/>
          <w:spacing w:val="-5"/>
        </w:rPr>
      </w:pPr>
    </w:p>
    <w:p w14:paraId="4A779C0C" w14:textId="77777777" w:rsidR="003D4AC0" w:rsidRPr="00763E70" w:rsidRDefault="003D4AC0">
      <w:pPr>
        <w:pStyle w:val="BodyText"/>
        <w:tabs>
          <w:tab w:val="left" w:pos="5852"/>
        </w:tabs>
        <w:kinsoku w:val="0"/>
        <w:overflowPunct w:val="0"/>
        <w:ind w:left="1613"/>
        <w:rPr>
          <w:rFonts w:ascii="Tahoma" w:hAnsi="Tahoma" w:cs="Tahoma"/>
          <w:spacing w:val="-5"/>
        </w:rPr>
      </w:pPr>
    </w:p>
    <w:p w14:paraId="69AA61B5" w14:textId="77777777" w:rsidR="003D4AC0" w:rsidRPr="00763E70" w:rsidRDefault="003D4AC0">
      <w:pPr>
        <w:pStyle w:val="BodyText"/>
        <w:tabs>
          <w:tab w:val="left" w:pos="5852"/>
        </w:tabs>
        <w:kinsoku w:val="0"/>
        <w:overflowPunct w:val="0"/>
        <w:ind w:left="1613"/>
        <w:rPr>
          <w:rFonts w:ascii="Tahoma" w:hAnsi="Tahoma" w:cs="Tahoma"/>
          <w:spacing w:val="-5"/>
        </w:rPr>
      </w:pPr>
    </w:p>
    <w:p w14:paraId="4873456E" w14:textId="77777777" w:rsidR="003D4AC0" w:rsidRPr="00763E70" w:rsidRDefault="003D4AC0">
      <w:pPr>
        <w:pStyle w:val="BodyText"/>
        <w:tabs>
          <w:tab w:val="left" w:pos="5852"/>
        </w:tabs>
        <w:kinsoku w:val="0"/>
        <w:overflowPunct w:val="0"/>
        <w:ind w:left="1613"/>
        <w:rPr>
          <w:rFonts w:ascii="Tahoma" w:hAnsi="Tahoma" w:cs="Tahoma"/>
          <w:spacing w:val="-5"/>
        </w:rPr>
      </w:pPr>
    </w:p>
    <w:p w14:paraId="093B5D4A" w14:textId="77777777" w:rsidR="003D4AC0" w:rsidRPr="00763E70" w:rsidRDefault="003D4AC0">
      <w:pPr>
        <w:pStyle w:val="BodyText"/>
        <w:tabs>
          <w:tab w:val="left" w:pos="5852"/>
        </w:tabs>
        <w:kinsoku w:val="0"/>
        <w:overflowPunct w:val="0"/>
        <w:ind w:left="1613"/>
        <w:rPr>
          <w:rFonts w:ascii="Tahoma" w:hAnsi="Tahoma" w:cs="Tahoma"/>
          <w:spacing w:val="-5"/>
        </w:rPr>
      </w:pPr>
    </w:p>
    <w:p w14:paraId="45768892" w14:textId="77777777" w:rsidR="003D4AC0" w:rsidRPr="00763E70" w:rsidRDefault="003D4AC0">
      <w:pPr>
        <w:pStyle w:val="BodyText"/>
        <w:tabs>
          <w:tab w:val="left" w:pos="5852"/>
        </w:tabs>
        <w:kinsoku w:val="0"/>
        <w:overflowPunct w:val="0"/>
        <w:ind w:left="1613"/>
        <w:rPr>
          <w:rFonts w:ascii="Tahoma" w:hAnsi="Tahoma" w:cs="Tahoma"/>
          <w:spacing w:val="-5"/>
        </w:rPr>
      </w:pPr>
    </w:p>
    <w:p w14:paraId="6F6214B7" w14:textId="77777777" w:rsidR="003D4AC0" w:rsidRPr="00763E70" w:rsidRDefault="003D4AC0">
      <w:pPr>
        <w:pStyle w:val="BodyText"/>
        <w:tabs>
          <w:tab w:val="left" w:pos="5852"/>
        </w:tabs>
        <w:kinsoku w:val="0"/>
        <w:overflowPunct w:val="0"/>
        <w:ind w:left="1613"/>
        <w:rPr>
          <w:rFonts w:ascii="Tahoma" w:hAnsi="Tahoma" w:cs="Tahoma"/>
          <w:spacing w:val="-5"/>
        </w:rPr>
      </w:pPr>
    </w:p>
    <w:p w14:paraId="20C19BDB" w14:textId="77777777" w:rsidR="003D4AC0" w:rsidRPr="00763E70" w:rsidRDefault="003D4AC0">
      <w:pPr>
        <w:pStyle w:val="BodyText"/>
        <w:tabs>
          <w:tab w:val="left" w:pos="5852"/>
        </w:tabs>
        <w:kinsoku w:val="0"/>
        <w:overflowPunct w:val="0"/>
        <w:ind w:left="1613"/>
        <w:rPr>
          <w:rFonts w:ascii="Tahoma" w:hAnsi="Tahoma" w:cs="Tahoma"/>
          <w:spacing w:val="-5"/>
        </w:rPr>
      </w:pPr>
    </w:p>
    <w:p w14:paraId="4BB839BC" w14:textId="77777777" w:rsidR="00470309" w:rsidRPr="00763E70" w:rsidRDefault="00470309" w:rsidP="0093028B">
      <w:pPr>
        <w:pStyle w:val="BodyText"/>
        <w:kinsoku w:val="0"/>
        <w:overflowPunct w:val="0"/>
        <w:ind w:right="2309"/>
        <w:rPr>
          <w:rFonts w:ascii="Tahoma" w:hAnsi="Tahoma" w:cs="Tahoma"/>
          <w:spacing w:val="-5"/>
          <w:sz w:val="16"/>
          <w:szCs w:val="16"/>
        </w:rPr>
        <w:sectPr w:rsidR="00470309" w:rsidRPr="00763E70" w:rsidSect="00B5432B">
          <w:headerReference w:type="even" r:id="rId18"/>
          <w:headerReference w:type="default" r:id="rId19"/>
          <w:headerReference w:type="first" r:id="rId20"/>
          <w:pgSz w:w="12240" w:h="15840"/>
          <w:pgMar w:top="1440" w:right="810" w:bottom="1440" w:left="2070" w:header="600" w:footer="0" w:gutter="0"/>
          <w:cols w:space="720"/>
          <w:noEndnote/>
          <w:docGrid w:linePitch="299"/>
        </w:sectPr>
      </w:pPr>
    </w:p>
    <w:p w14:paraId="7D0294CA" w14:textId="77777777" w:rsidR="00F77884" w:rsidRDefault="00083153" w:rsidP="007E2C31">
      <w:pPr>
        <w:pStyle w:val="AppendixHeading"/>
        <w:rPr>
          <w:spacing w:val="-8"/>
        </w:rPr>
      </w:pPr>
      <w:r w:rsidRPr="00AE51CB">
        <w:lastRenderedPageBreak/>
        <w:t>Appendix</w:t>
      </w:r>
      <w:r w:rsidRPr="00AE51CB">
        <w:rPr>
          <w:spacing w:val="-10"/>
        </w:rPr>
        <w:t xml:space="preserve"> </w:t>
      </w:r>
      <w:r w:rsidRPr="00AE51CB">
        <w:t>A:</w:t>
      </w:r>
      <w:r w:rsidR="00F77884">
        <w:t xml:space="preserve"> Engineering Design Drawings</w:t>
      </w:r>
    </w:p>
    <w:p w14:paraId="055C901A" w14:textId="5BE3460F" w:rsidR="006637E1" w:rsidRDefault="006637E1" w:rsidP="006637E1">
      <w:pPr>
        <w:rPr>
          <w:sz w:val="24"/>
        </w:rPr>
      </w:pPr>
    </w:p>
    <w:p w14:paraId="39038E1C" w14:textId="586F87C9" w:rsidR="00F77884" w:rsidRDefault="00F77884" w:rsidP="006637E1">
      <w:pPr>
        <w:rPr>
          <w:sz w:val="24"/>
        </w:rPr>
      </w:pPr>
    </w:p>
    <w:p w14:paraId="49B90C07" w14:textId="5B0F327F" w:rsidR="00F77884" w:rsidRDefault="00F77884" w:rsidP="006637E1">
      <w:pPr>
        <w:rPr>
          <w:sz w:val="24"/>
        </w:rPr>
      </w:pPr>
    </w:p>
    <w:p w14:paraId="711116B0" w14:textId="37A05500" w:rsidR="00F77884" w:rsidRDefault="00F77884" w:rsidP="006637E1">
      <w:pPr>
        <w:rPr>
          <w:sz w:val="24"/>
        </w:rPr>
      </w:pPr>
    </w:p>
    <w:p w14:paraId="1CE9AC9B" w14:textId="4B8F7459" w:rsidR="00F77884" w:rsidRDefault="00F77884" w:rsidP="006637E1">
      <w:pPr>
        <w:rPr>
          <w:sz w:val="24"/>
        </w:rPr>
      </w:pPr>
    </w:p>
    <w:p w14:paraId="596F6375" w14:textId="21475347" w:rsidR="00F77884" w:rsidRDefault="00F77884" w:rsidP="006637E1">
      <w:pPr>
        <w:rPr>
          <w:sz w:val="24"/>
        </w:rPr>
      </w:pPr>
    </w:p>
    <w:p w14:paraId="4852811E" w14:textId="203029D3" w:rsidR="00F77884" w:rsidRDefault="00F77884" w:rsidP="006637E1">
      <w:pPr>
        <w:rPr>
          <w:sz w:val="24"/>
        </w:rPr>
      </w:pPr>
    </w:p>
    <w:p w14:paraId="72C159E4" w14:textId="7EA282A6" w:rsidR="00F77884" w:rsidRDefault="00F77884" w:rsidP="006637E1">
      <w:pPr>
        <w:rPr>
          <w:sz w:val="24"/>
        </w:rPr>
      </w:pPr>
    </w:p>
    <w:p w14:paraId="3B7B2034" w14:textId="7D8F3524" w:rsidR="00F77884" w:rsidRDefault="00F77884" w:rsidP="006637E1">
      <w:pPr>
        <w:rPr>
          <w:sz w:val="24"/>
        </w:rPr>
      </w:pPr>
    </w:p>
    <w:p w14:paraId="79F6A681" w14:textId="065E8998" w:rsidR="00F77884" w:rsidRDefault="00F77884" w:rsidP="006637E1">
      <w:pPr>
        <w:rPr>
          <w:sz w:val="24"/>
        </w:rPr>
      </w:pPr>
    </w:p>
    <w:p w14:paraId="73D140E4" w14:textId="3DB35F44" w:rsidR="00F77884" w:rsidRDefault="00F77884" w:rsidP="006637E1">
      <w:pPr>
        <w:rPr>
          <w:sz w:val="24"/>
        </w:rPr>
      </w:pPr>
    </w:p>
    <w:p w14:paraId="255A9809" w14:textId="1F874D11" w:rsidR="00F77884" w:rsidRDefault="00F77884" w:rsidP="006637E1">
      <w:pPr>
        <w:rPr>
          <w:sz w:val="24"/>
        </w:rPr>
      </w:pPr>
    </w:p>
    <w:p w14:paraId="24A436B5" w14:textId="4AD373B4" w:rsidR="00F77884" w:rsidRDefault="00F77884" w:rsidP="006637E1">
      <w:pPr>
        <w:rPr>
          <w:sz w:val="24"/>
        </w:rPr>
      </w:pPr>
    </w:p>
    <w:p w14:paraId="2D0A91D7" w14:textId="0989A998" w:rsidR="00F77884" w:rsidRDefault="00F77884" w:rsidP="006637E1">
      <w:pPr>
        <w:rPr>
          <w:sz w:val="24"/>
        </w:rPr>
      </w:pPr>
    </w:p>
    <w:p w14:paraId="013BE073" w14:textId="711E400A" w:rsidR="00F77884" w:rsidRDefault="00F77884" w:rsidP="006637E1">
      <w:pPr>
        <w:rPr>
          <w:sz w:val="24"/>
        </w:rPr>
      </w:pPr>
    </w:p>
    <w:p w14:paraId="308BBC8A" w14:textId="7BCCD7B7" w:rsidR="00F77884" w:rsidRDefault="00F77884" w:rsidP="006637E1">
      <w:pPr>
        <w:rPr>
          <w:sz w:val="24"/>
        </w:rPr>
      </w:pPr>
    </w:p>
    <w:p w14:paraId="7C7C82A9" w14:textId="4FAD7EE9" w:rsidR="00F77884" w:rsidRDefault="00F77884" w:rsidP="006637E1">
      <w:pPr>
        <w:rPr>
          <w:sz w:val="24"/>
        </w:rPr>
      </w:pPr>
    </w:p>
    <w:p w14:paraId="4DEA91AD" w14:textId="3AE37C4E" w:rsidR="00F77884" w:rsidRDefault="00F77884" w:rsidP="006637E1">
      <w:pPr>
        <w:rPr>
          <w:sz w:val="24"/>
        </w:rPr>
      </w:pPr>
    </w:p>
    <w:p w14:paraId="442489BD" w14:textId="48C4E37D" w:rsidR="00F77884" w:rsidRDefault="00F77884" w:rsidP="006637E1">
      <w:pPr>
        <w:rPr>
          <w:sz w:val="24"/>
        </w:rPr>
      </w:pPr>
    </w:p>
    <w:p w14:paraId="4458055B" w14:textId="7FD250D1" w:rsidR="00F77884" w:rsidRDefault="00F77884" w:rsidP="006637E1">
      <w:pPr>
        <w:rPr>
          <w:sz w:val="24"/>
        </w:rPr>
      </w:pPr>
    </w:p>
    <w:p w14:paraId="42735D2F" w14:textId="5ECAA645" w:rsidR="00F77884" w:rsidRDefault="00F77884" w:rsidP="006637E1">
      <w:pPr>
        <w:rPr>
          <w:sz w:val="24"/>
        </w:rPr>
      </w:pPr>
    </w:p>
    <w:p w14:paraId="1F5988E0" w14:textId="48E4AAC1" w:rsidR="00F77884" w:rsidRDefault="00F77884" w:rsidP="006637E1">
      <w:pPr>
        <w:rPr>
          <w:sz w:val="24"/>
        </w:rPr>
      </w:pPr>
    </w:p>
    <w:p w14:paraId="07777C7E" w14:textId="0DEFA11A" w:rsidR="00F77884" w:rsidRDefault="00F77884" w:rsidP="006637E1">
      <w:pPr>
        <w:rPr>
          <w:sz w:val="24"/>
        </w:rPr>
      </w:pPr>
    </w:p>
    <w:p w14:paraId="3D04262E" w14:textId="63399457" w:rsidR="00F77884" w:rsidRDefault="00F77884" w:rsidP="006637E1">
      <w:pPr>
        <w:rPr>
          <w:sz w:val="24"/>
        </w:rPr>
      </w:pPr>
    </w:p>
    <w:p w14:paraId="32FCC172" w14:textId="25960536" w:rsidR="00F77884" w:rsidRDefault="00F77884" w:rsidP="006637E1">
      <w:pPr>
        <w:rPr>
          <w:sz w:val="24"/>
        </w:rPr>
      </w:pPr>
    </w:p>
    <w:p w14:paraId="0752B772" w14:textId="0B544731" w:rsidR="00F77884" w:rsidRDefault="00F77884" w:rsidP="006637E1">
      <w:pPr>
        <w:rPr>
          <w:sz w:val="24"/>
        </w:rPr>
      </w:pPr>
    </w:p>
    <w:p w14:paraId="3B3BCDCF" w14:textId="00536215" w:rsidR="00F77884" w:rsidRDefault="00F77884" w:rsidP="006637E1">
      <w:pPr>
        <w:rPr>
          <w:sz w:val="24"/>
        </w:rPr>
      </w:pPr>
    </w:p>
    <w:p w14:paraId="19E677FA" w14:textId="39957C14" w:rsidR="00F77884" w:rsidRDefault="00F77884" w:rsidP="006637E1">
      <w:pPr>
        <w:rPr>
          <w:sz w:val="24"/>
        </w:rPr>
      </w:pPr>
    </w:p>
    <w:p w14:paraId="36C5CD56" w14:textId="5D631F87" w:rsidR="00F77884" w:rsidRDefault="00F77884" w:rsidP="006637E1">
      <w:pPr>
        <w:rPr>
          <w:sz w:val="24"/>
        </w:rPr>
      </w:pPr>
    </w:p>
    <w:p w14:paraId="3EBD5C3A" w14:textId="01880347" w:rsidR="00F77884" w:rsidRDefault="00F77884" w:rsidP="006637E1">
      <w:pPr>
        <w:rPr>
          <w:sz w:val="24"/>
        </w:rPr>
      </w:pPr>
    </w:p>
    <w:p w14:paraId="59F264FA" w14:textId="4318AEC7" w:rsidR="00F77884" w:rsidRDefault="00F77884" w:rsidP="006637E1">
      <w:pPr>
        <w:rPr>
          <w:sz w:val="24"/>
        </w:rPr>
      </w:pPr>
    </w:p>
    <w:p w14:paraId="24F5D313" w14:textId="05AF3E06" w:rsidR="00F77884" w:rsidRDefault="00F77884" w:rsidP="006637E1">
      <w:pPr>
        <w:rPr>
          <w:sz w:val="24"/>
        </w:rPr>
      </w:pPr>
    </w:p>
    <w:p w14:paraId="2EEB0F8C" w14:textId="0AC03D83" w:rsidR="00F77884" w:rsidRDefault="00F77884" w:rsidP="006637E1">
      <w:pPr>
        <w:rPr>
          <w:sz w:val="24"/>
        </w:rPr>
      </w:pPr>
    </w:p>
    <w:p w14:paraId="0C04814A" w14:textId="23E0BE4A" w:rsidR="00F77884" w:rsidRDefault="00F77884" w:rsidP="006637E1">
      <w:pPr>
        <w:rPr>
          <w:sz w:val="24"/>
        </w:rPr>
      </w:pPr>
    </w:p>
    <w:p w14:paraId="7FF0DE84" w14:textId="569572A6" w:rsidR="00F77884" w:rsidRDefault="00F77884" w:rsidP="006637E1">
      <w:pPr>
        <w:rPr>
          <w:sz w:val="24"/>
        </w:rPr>
      </w:pPr>
    </w:p>
    <w:p w14:paraId="3E5C3E85" w14:textId="73D74396" w:rsidR="00F77884" w:rsidRDefault="00F77884" w:rsidP="006637E1">
      <w:pPr>
        <w:rPr>
          <w:sz w:val="24"/>
        </w:rPr>
      </w:pPr>
    </w:p>
    <w:p w14:paraId="2448D871" w14:textId="19A41FC6" w:rsidR="00F77884" w:rsidRDefault="00F77884" w:rsidP="006637E1">
      <w:pPr>
        <w:rPr>
          <w:sz w:val="24"/>
        </w:rPr>
      </w:pPr>
    </w:p>
    <w:p w14:paraId="4863B5A9" w14:textId="343D0038" w:rsidR="00F77884" w:rsidRDefault="00F77884" w:rsidP="006637E1">
      <w:pPr>
        <w:rPr>
          <w:sz w:val="24"/>
        </w:rPr>
      </w:pPr>
    </w:p>
    <w:p w14:paraId="233E266F" w14:textId="22552BBF" w:rsidR="00F77884" w:rsidRDefault="00F77884" w:rsidP="006637E1">
      <w:pPr>
        <w:rPr>
          <w:sz w:val="24"/>
        </w:rPr>
      </w:pPr>
    </w:p>
    <w:p w14:paraId="387BF370" w14:textId="0636DA3F" w:rsidR="00F77884" w:rsidRDefault="00F77884" w:rsidP="006637E1">
      <w:pPr>
        <w:rPr>
          <w:sz w:val="24"/>
        </w:rPr>
      </w:pPr>
    </w:p>
    <w:p w14:paraId="015F4C1A" w14:textId="3FF7312D" w:rsidR="00F77884" w:rsidRDefault="00F77884" w:rsidP="006637E1">
      <w:pPr>
        <w:rPr>
          <w:sz w:val="24"/>
        </w:rPr>
      </w:pPr>
    </w:p>
    <w:p w14:paraId="092659E1" w14:textId="1F52B31B" w:rsidR="00F77884" w:rsidRDefault="00F77884" w:rsidP="006637E1">
      <w:pPr>
        <w:rPr>
          <w:sz w:val="24"/>
        </w:rPr>
      </w:pPr>
    </w:p>
    <w:p w14:paraId="42ADC649" w14:textId="1F9CB032" w:rsidR="00F77884" w:rsidRDefault="00F77884" w:rsidP="006637E1">
      <w:pPr>
        <w:rPr>
          <w:sz w:val="24"/>
        </w:rPr>
      </w:pPr>
    </w:p>
    <w:p w14:paraId="59202130" w14:textId="40A62307" w:rsidR="00F77884" w:rsidRDefault="00F77884" w:rsidP="006637E1">
      <w:pPr>
        <w:rPr>
          <w:sz w:val="24"/>
        </w:rPr>
      </w:pPr>
    </w:p>
    <w:p w14:paraId="409A8F4C" w14:textId="04782297" w:rsidR="00F77884" w:rsidRDefault="00F77884" w:rsidP="006637E1">
      <w:pPr>
        <w:rPr>
          <w:sz w:val="24"/>
        </w:rPr>
      </w:pPr>
    </w:p>
    <w:p w14:paraId="47E1F865" w14:textId="3EC15111" w:rsidR="00F77884" w:rsidRDefault="00F77884" w:rsidP="007E2C31">
      <w:pPr>
        <w:pStyle w:val="AppendixHeading"/>
        <w:rPr>
          <w:spacing w:val="-8"/>
        </w:rPr>
      </w:pPr>
      <w:r w:rsidRPr="00AE51CB">
        <w:lastRenderedPageBreak/>
        <w:t>Appendix</w:t>
      </w:r>
      <w:r w:rsidRPr="00AE51CB">
        <w:rPr>
          <w:spacing w:val="-10"/>
        </w:rPr>
        <w:t xml:space="preserve"> </w:t>
      </w:r>
      <w:r>
        <w:rPr>
          <w:spacing w:val="-10"/>
        </w:rPr>
        <w:t>B</w:t>
      </w:r>
      <w:r w:rsidRPr="00AE51CB">
        <w:t>:</w:t>
      </w:r>
      <w:r>
        <w:t xml:space="preserve"> </w:t>
      </w:r>
      <w:r w:rsidR="00F15375">
        <w:t>Correspondence Log</w:t>
      </w:r>
    </w:p>
    <w:p w14:paraId="0FD3B561" w14:textId="77777777" w:rsidR="00F77884" w:rsidRPr="00F77884" w:rsidRDefault="00F77884" w:rsidP="006637E1">
      <w:pPr>
        <w:rPr>
          <w:sz w:val="24"/>
        </w:rPr>
      </w:pPr>
    </w:p>
    <w:p w14:paraId="62E6F5DA" w14:textId="77777777" w:rsidR="006637E1" w:rsidRPr="006637E1" w:rsidRDefault="006637E1" w:rsidP="006637E1"/>
    <w:p w14:paraId="0CCFD5D5" w14:textId="77777777" w:rsidR="00D466AB" w:rsidRPr="00763E70" w:rsidRDefault="00D466AB" w:rsidP="00D466AB">
      <w:pPr>
        <w:rPr>
          <w:rFonts w:ascii="Tahoma" w:hAnsi="Tahoma" w:cs="Tahoma"/>
        </w:rPr>
        <w:sectPr w:rsidR="00D466AB" w:rsidRPr="00763E70" w:rsidSect="0093028B">
          <w:headerReference w:type="even" r:id="rId21"/>
          <w:headerReference w:type="default" r:id="rId22"/>
          <w:headerReference w:type="first" r:id="rId23"/>
          <w:pgSz w:w="12240" w:h="15840"/>
          <w:pgMar w:top="1440" w:right="1440" w:bottom="1440" w:left="2070" w:header="0" w:footer="0" w:gutter="0"/>
          <w:cols w:space="720"/>
          <w:noEndnote/>
          <w:docGrid w:linePitch="299"/>
        </w:sectPr>
      </w:pPr>
    </w:p>
    <w:tbl>
      <w:tblPr>
        <w:tblStyle w:val="TableGrid"/>
        <w:tblW w:w="0" w:type="auto"/>
        <w:tblLook w:val="04A0" w:firstRow="1" w:lastRow="0" w:firstColumn="1" w:lastColumn="0" w:noHBand="0" w:noVBand="1"/>
        <w:tblCaption w:val="Correspondence Log"/>
        <w:tblDescription w:val="a sample table displaying a record of correspondence history"/>
      </w:tblPr>
      <w:tblGrid>
        <w:gridCol w:w="1975"/>
        <w:gridCol w:w="7290"/>
      </w:tblGrid>
      <w:tr w:rsidR="00D466AB" w:rsidRPr="00763E70" w14:paraId="26A6A3D4" w14:textId="77777777" w:rsidTr="00945034">
        <w:trPr>
          <w:tblHeader/>
        </w:trPr>
        <w:tc>
          <w:tcPr>
            <w:tcW w:w="1975" w:type="dxa"/>
          </w:tcPr>
          <w:p w14:paraId="4B7F9039" w14:textId="1B8B8D0B" w:rsidR="00D466AB" w:rsidRPr="00763E70" w:rsidRDefault="00D466AB">
            <w:pPr>
              <w:widowControl/>
              <w:autoSpaceDE/>
              <w:autoSpaceDN/>
              <w:adjustRightInd/>
              <w:rPr>
                <w:rFonts w:ascii="Tahoma" w:hAnsi="Tahoma" w:cs="Tahoma"/>
                <w:b/>
                <w:sz w:val="24"/>
                <w:szCs w:val="24"/>
              </w:rPr>
            </w:pPr>
            <w:r w:rsidRPr="00763E70">
              <w:rPr>
                <w:rFonts w:ascii="Tahoma" w:hAnsi="Tahoma" w:cs="Tahoma"/>
                <w:b/>
                <w:sz w:val="24"/>
                <w:szCs w:val="24"/>
              </w:rPr>
              <w:t>Date</w:t>
            </w:r>
          </w:p>
        </w:tc>
        <w:tc>
          <w:tcPr>
            <w:tcW w:w="7290" w:type="dxa"/>
          </w:tcPr>
          <w:p w14:paraId="77CCB119" w14:textId="7AB86136" w:rsidR="00D466AB" w:rsidRPr="00763E70" w:rsidRDefault="00D466AB">
            <w:pPr>
              <w:widowControl/>
              <w:autoSpaceDE/>
              <w:autoSpaceDN/>
              <w:adjustRightInd/>
              <w:rPr>
                <w:rFonts w:ascii="Tahoma" w:hAnsi="Tahoma" w:cs="Tahoma"/>
                <w:b/>
                <w:sz w:val="24"/>
                <w:szCs w:val="24"/>
              </w:rPr>
            </w:pPr>
            <w:r w:rsidRPr="00763E70">
              <w:rPr>
                <w:rFonts w:ascii="Tahoma" w:hAnsi="Tahoma" w:cs="Tahoma"/>
                <w:b/>
                <w:sz w:val="24"/>
                <w:szCs w:val="24"/>
              </w:rPr>
              <w:t>Correspondence Description</w:t>
            </w:r>
          </w:p>
        </w:tc>
      </w:tr>
      <w:tr w:rsidR="00D466AB" w:rsidRPr="00763E70" w14:paraId="2EF4DF3F" w14:textId="77777777" w:rsidTr="00D466AB">
        <w:tc>
          <w:tcPr>
            <w:tcW w:w="1975" w:type="dxa"/>
          </w:tcPr>
          <w:p w14:paraId="61E7B902" w14:textId="7D7BC3CB" w:rsidR="00D466AB" w:rsidRPr="00763E70" w:rsidRDefault="00D466AB">
            <w:pPr>
              <w:widowControl/>
              <w:autoSpaceDE/>
              <w:autoSpaceDN/>
              <w:adjustRightInd/>
              <w:rPr>
                <w:rFonts w:ascii="Tahoma" w:hAnsi="Tahoma" w:cs="Tahoma"/>
                <w:sz w:val="24"/>
                <w:szCs w:val="24"/>
              </w:rPr>
            </w:pPr>
            <w:r w:rsidRPr="00763E70">
              <w:rPr>
                <w:rFonts w:ascii="Tahoma" w:hAnsi="Tahoma" w:cs="Tahoma"/>
                <w:sz w:val="24"/>
                <w:szCs w:val="24"/>
              </w:rPr>
              <w:t>20XX-XX-XX</w:t>
            </w:r>
          </w:p>
        </w:tc>
        <w:tc>
          <w:tcPr>
            <w:tcW w:w="7290" w:type="dxa"/>
          </w:tcPr>
          <w:p w14:paraId="11B16D07" w14:textId="5B3D24B7" w:rsidR="00D466AB" w:rsidRPr="00763E70" w:rsidRDefault="00F01889">
            <w:pPr>
              <w:widowControl/>
              <w:autoSpaceDE/>
              <w:autoSpaceDN/>
              <w:adjustRightInd/>
              <w:rPr>
                <w:rFonts w:ascii="Tahoma" w:hAnsi="Tahoma" w:cs="Tahoma"/>
                <w:sz w:val="24"/>
                <w:szCs w:val="24"/>
              </w:rPr>
            </w:pPr>
            <w:r>
              <w:rPr>
                <w:rFonts w:ascii="Tahoma" w:hAnsi="Tahoma" w:cs="Tahoma"/>
                <w:sz w:val="24"/>
                <w:szCs w:val="24"/>
              </w:rPr>
              <w:t>E.g. Confirmed d</w:t>
            </w:r>
            <w:r w:rsidR="00D466AB" w:rsidRPr="00763E70">
              <w:rPr>
                <w:rFonts w:ascii="Tahoma" w:hAnsi="Tahoma" w:cs="Tahoma"/>
                <w:sz w:val="24"/>
                <w:szCs w:val="24"/>
              </w:rPr>
              <w:t xml:space="preserve">elivered </w:t>
            </w:r>
            <w:r>
              <w:rPr>
                <w:rFonts w:ascii="Tahoma" w:hAnsi="Tahoma" w:cs="Tahoma"/>
                <w:sz w:val="24"/>
                <w:szCs w:val="24"/>
              </w:rPr>
              <w:t xml:space="preserve">of </w:t>
            </w:r>
            <w:r w:rsidR="00D466AB" w:rsidRPr="00763E70">
              <w:rPr>
                <w:rFonts w:ascii="Tahoma" w:hAnsi="Tahoma" w:cs="Tahoma"/>
                <w:sz w:val="24"/>
                <w:szCs w:val="24"/>
              </w:rPr>
              <w:t xml:space="preserve">residence notification </w:t>
            </w:r>
            <w:r w:rsidR="00504140" w:rsidRPr="00763E70">
              <w:rPr>
                <w:rFonts w:ascii="Tahoma" w:hAnsi="Tahoma" w:cs="Tahoma"/>
                <w:sz w:val="24"/>
                <w:szCs w:val="24"/>
              </w:rPr>
              <w:t>letters</w:t>
            </w:r>
          </w:p>
        </w:tc>
      </w:tr>
      <w:tr w:rsidR="00D466AB" w:rsidRPr="00763E70" w14:paraId="24C2C466" w14:textId="77777777" w:rsidTr="00D466AB">
        <w:tc>
          <w:tcPr>
            <w:tcW w:w="1975" w:type="dxa"/>
          </w:tcPr>
          <w:p w14:paraId="03254CAE" w14:textId="06D82255" w:rsidR="00D466AB" w:rsidRPr="00763E70" w:rsidRDefault="00D466AB">
            <w:pPr>
              <w:widowControl/>
              <w:autoSpaceDE/>
              <w:autoSpaceDN/>
              <w:adjustRightInd/>
              <w:rPr>
                <w:rFonts w:ascii="Tahoma" w:hAnsi="Tahoma" w:cs="Tahoma"/>
                <w:sz w:val="24"/>
                <w:szCs w:val="24"/>
              </w:rPr>
            </w:pPr>
            <w:r w:rsidRPr="00763E70">
              <w:rPr>
                <w:rFonts w:ascii="Tahoma" w:hAnsi="Tahoma" w:cs="Tahoma"/>
                <w:sz w:val="24"/>
                <w:szCs w:val="24"/>
              </w:rPr>
              <w:t>20XX-XX-XX</w:t>
            </w:r>
          </w:p>
        </w:tc>
        <w:tc>
          <w:tcPr>
            <w:tcW w:w="7290" w:type="dxa"/>
          </w:tcPr>
          <w:p w14:paraId="48FB6C0D" w14:textId="1ED69BFE" w:rsidR="00D466AB" w:rsidRPr="00763E70" w:rsidRDefault="00F01889">
            <w:pPr>
              <w:widowControl/>
              <w:autoSpaceDE/>
              <w:autoSpaceDN/>
              <w:adjustRightInd/>
              <w:rPr>
                <w:rFonts w:ascii="Tahoma" w:hAnsi="Tahoma" w:cs="Tahoma"/>
                <w:sz w:val="24"/>
                <w:szCs w:val="24"/>
              </w:rPr>
            </w:pPr>
            <w:r>
              <w:rPr>
                <w:rFonts w:ascii="Tahoma" w:hAnsi="Tahoma" w:cs="Tahoma"/>
                <w:sz w:val="24"/>
                <w:szCs w:val="24"/>
              </w:rPr>
              <w:t>Confirmed beginning of street cleaning</w:t>
            </w:r>
          </w:p>
        </w:tc>
      </w:tr>
      <w:tr w:rsidR="00D466AB" w:rsidRPr="00763E70" w14:paraId="214F153B" w14:textId="77777777" w:rsidTr="00D466AB">
        <w:tc>
          <w:tcPr>
            <w:tcW w:w="1975" w:type="dxa"/>
          </w:tcPr>
          <w:p w14:paraId="5EF54AC1" w14:textId="342BC8EE" w:rsidR="00D466AB" w:rsidRPr="00763E70" w:rsidRDefault="00D466AB">
            <w:pPr>
              <w:widowControl/>
              <w:autoSpaceDE/>
              <w:autoSpaceDN/>
              <w:adjustRightInd/>
              <w:rPr>
                <w:rFonts w:ascii="Tahoma" w:hAnsi="Tahoma" w:cs="Tahoma"/>
                <w:sz w:val="24"/>
                <w:szCs w:val="24"/>
              </w:rPr>
            </w:pPr>
            <w:r w:rsidRPr="00763E70">
              <w:rPr>
                <w:rFonts w:ascii="Tahoma" w:hAnsi="Tahoma" w:cs="Tahoma"/>
                <w:sz w:val="24"/>
                <w:szCs w:val="24"/>
              </w:rPr>
              <w:t>20XX-XX-XX</w:t>
            </w:r>
          </w:p>
        </w:tc>
        <w:tc>
          <w:tcPr>
            <w:tcW w:w="7290" w:type="dxa"/>
          </w:tcPr>
          <w:p w14:paraId="0341B5D1" w14:textId="501F4444" w:rsidR="00D466AB" w:rsidRPr="00763E70" w:rsidRDefault="00F01889">
            <w:pPr>
              <w:widowControl/>
              <w:autoSpaceDE/>
              <w:autoSpaceDN/>
              <w:adjustRightInd/>
              <w:rPr>
                <w:rFonts w:ascii="Tahoma" w:hAnsi="Tahoma" w:cs="Tahoma"/>
                <w:sz w:val="24"/>
                <w:szCs w:val="24"/>
              </w:rPr>
            </w:pPr>
            <w:r>
              <w:rPr>
                <w:rFonts w:ascii="Tahoma" w:hAnsi="Tahoma" w:cs="Tahoma"/>
                <w:sz w:val="24"/>
                <w:szCs w:val="24"/>
              </w:rPr>
              <w:t>Announced beginning of transit trucks importing materials to site</w:t>
            </w:r>
          </w:p>
        </w:tc>
      </w:tr>
      <w:tr w:rsidR="00D466AB" w:rsidRPr="00763E70" w14:paraId="2B5A6D0C" w14:textId="77777777" w:rsidTr="00D466AB">
        <w:tc>
          <w:tcPr>
            <w:tcW w:w="1975" w:type="dxa"/>
          </w:tcPr>
          <w:p w14:paraId="71EE2FDE" w14:textId="6941B317" w:rsidR="00D466AB" w:rsidRPr="00763E70" w:rsidRDefault="00D466AB">
            <w:pPr>
              <w:widowControl/>
              <w:autoSpaceDE/>
              <w:autoSpaceDN/>
              <w:adjustRightInd/>
              <w:rPr>
                <w:rFonts w:ascii="Tahoma" w:hAnsi="Tahoma" w:cs="Tahoma"/>
                <w:sz w:val="24"/>
                <w:szCs w:val="24"/>
              </w:rPr>
            </w:pPr>
            <w:r w:rsidRPr="00763E70">
              <w:rPr>
                <w:rFonts w:ascii="Tahoma" w:hAnsi="Tahoma" w:cs="Tahoma"/>
                <w:sz w:val="24"/>
                <w:szCs w:val="24"/>
              </w:rPr>
              <w:t>20XX-XX-XX</w:t>
            </w:r>
          </w:p>
        </w:tc>
        <w:tc>
          <w:tcPr>
            <w:tcW w:w="7290" w:type="dxa"/>
          </w:tcPr>
          <w:p w14:paraId="59AF587D" w14:textId="7B5412EA" w:rsidR="00D466AB" w:rsidRPr="00763E70" w:rsidRDefault="00BE4B93">
            <w:pPr>
              <w:widowControl/>
              <w:autoSpaceDE/>
              <w:autoSpaceDN/>
              <w:adjustRightInd/>
              <w:rPr>
                <w:rFonts w:ascii="Tahoma" w:hAnsi="Tahoma" w:cs="Tahoma"/>
                <w:sz w:val="24"/>
                <w:szCs w:val="24"/>
              </w:rPr>
            </w:pPr>
            <w:r>
              <w:rPr>
                <w:rFonts w:ascii="Tahoma" w:hAnsi="Tahoma" w:cs="Tahoma"/>
                <w:sz w:val="24"/>
                <w:szCs w:val="24"/>
              </w:rPr>
              <w:t>Announced connection of stormwater pond Hickenbottom drain to existing sewer</w:t>
            </w:r>
          </w:p>
        </w:tc>
      </w:tr>
      <w:tr w:rsidR="00D466AB" w:rsidRPr="00763E70" w14:paraId="7BF93F4C" w14:textId="77777777" w:rsidTr="00D466AB">
        <w:tc>
          <w:tcPr>
            <w:tcW w:w="1975" w:type="dxa"/>
          </w:tcPr>
          <w:p w14:paraId="47162187" w14:textId="044B7558" w:rsidR="00D466AB" w:rsidRPr="00763E70" w:rsidRDefault="00D466AB">
            <w:pPr>
              <w:widowControl/>
              <w:autoSpaceDE/>
              <w:autoSpaceDN/>
              <w:adjustRightInd/>
              <w:rPr>
                <w:rFonts w:ascii="Tahoma" w:hAnsi="Tahoma" w:cs="Tahoma"/>
                <w:sz w:val="24"/>
                <w:szCs w:val="24"/>
              </w:rPr>
            </w:pPr>
            <w:r w:rsidRPr="00763E70">
              <w:rPr>
                <w:rFonts w:ascii="Tahoma" w:hAnsi="Tahoma" w:cs="Tahoma"/>
                <w:sz w:val="24"/>
                <w:szCs w:val="24"/>
              </w:rPr>
              <w:t>20XX-XX-XX</w:t>
            </w:r>
          </w:p>
        </w:tc>
        <w:tc>
          <w:tcPr>
            <w:tcW w:w="7290" w:type="dxa"/>
          </w:tcPr>
          <w:p w14:paraId="37110C6A" w14:textId="2E885804" w:rsidR="00D466AB" w:rsidRPr="00763E70" w:rsidRDefault="00BE4B93">
            <w:pPr>
              <w:widowControl/>
              <w:autoSpaceDE/>
              <w:autoSpaceDN/>
              <w:adjustRightInd/>
              <w:rPr>
                <w:rFonts w:ascii="Tahoma" w:hAnsi="Tahoma" w:cs="Tahoma"/>
                <w:sz w:val="24"/>
                <w:szCs w:val="24"/>
              </w:rPr>
            </w:pPr>
            <w:r>
              <w:rPr>
                <w:rFonts w:ascii="Tahoma" w:hAnsi="Tahoma" w:cs="Tahoma"/>
                <w:sz w:val="24"/>
                <w:szCs w:val="24"/>
              </w:rPr>
              <w:t>Provided correspondence regarding received complaints regarding construction noise</w:t>
            </w:r>
          </w:p>
        </w:tc>
      </w:tr>
      <w:tr w:rsidR="00D466AB" w:rsidRPr="00763E70" w14:paraId="22CB0615" w14:textId="77777777" w:rsidTr="00D466AB">
        <w:tc>
          <w:tcPr>
            <w:tcW w:w="1975" w:type="dxa"/>
          </w:tcPr>
          <w:p w14:paraId="23FE4637" w14:textId="40B37F11" w:rsidR="00D466AB" w:rsidRPr="00763E70" w:rsidRDefault="00D466AB">
            <w:pPr>
              <w:widowControl/>
              <w:autoSpaceDE/>
              <w:autoSpaceDN/>
              <w:adjustRightInd/>
              <w:rPr>
                <w:rFonts w:ascii="Tahoma" w:hAnsi="Tahoma" w:cs="Tahoma"/>
                <w:sz w:val="24"/>
                <w:szCs w:val="24"/>
              </w:rPr>
            </w:pPr>
            <w:r w:rsidRPr="00763E70">
              <w:rPr>
                <w:rFonts w:ascii="Tahoma" w:hAnsi="Tahoma" w:cs="Tahoma"/>
                <w:sz w:val="24"/>
                <w:szCs w:val="24"/>
              </w:rPr>
              <w:t>20XX-XX-XX</w:t>
            </w:r>
          </w:p>
        </w:tc>
        <w:tc>
          <w:tcPr>
            <w:tcW w:w="7290" w:type="dxa"/>
          </w:tcPr>
          <w:p w14:paraId="6CD86C57" w14:textId="6F2C2709" w:rsidR="00D466AB" w:rsidRPr="00763E70" w:rsidRDefault="00BE4B93">
            <w:pPr>
              <w:widowControl/>
              <w:autoSpaceDE/>
              <w:autoSpaceDN/>
              <w:adjustRightInd/>
              <w:rPr>
                <w:rFonts w:ascii="Tahoma" w:hAnsi="Tahoma" w:cs="Tahoma"/>
                <w:sz w:val="24"/>
                <w:szCs w:val="24"/>
              </w:rPr>
            </w:pPr>
            <w:r>
              <w:rPr>
                <w:rFonts w:ascii="Tahoma" w:hAnsi="Tahoma" w:cs="Tahoma"/>
                <w:sz w:val="24"/>
                <w:szCs w:val="24"/>
              </w:rPr>
              <w:t>CKL email response regarding construction noise complaints</w:t>
            </w:r>
          </w:p>
        </w:tc>
      </w:tr>
    </w:tbl>
    <w:p w14:paraId="0B398CC7" w14:textId="06AE2E5C" w:rsidR="005E5610" w:rsidRPr="00763E70" w:rsidRDefault="005E5610">
      <w:pPr>
        <w:widowControl/>
        <w:autoSpaceDE/>
        <w:autoSpaceDN/>
        <w:adjustRightInd/>
        <w:rPr>
          <w:rFonts w:ascii="Tahoma" w:hAnsi="Tahoma" w:cs="Tahoma"/>
          <w:sz w:val="24"/>
          <w:szCs w:val="24"/>
        </w:rPr>
      </w:pPr>
      <w:r w:rsidRPr="00763E70">
        <w:rPr>
          <w:rFonts w:ascii="Tahoma" w:hAnsi="Tahoma" w:cs="Tahoma"/>
          <w:sz w:val="24"/>
          <w:szCs w:val="24"/>
        </w:rPr>
        <w:br w:type="page"/>
      </w:r>
    </w:p>
    <w:p w14:paraId="0C1F8AAE" w14:textId="20AD56E7" w:rsidR="00083153" w:rsidRPr="00AE51CB" w:rsidRDefault="005E5610" w:rsidP="007E2C31">
      <w:pPr>
        <w:pStyle w:val="AppendixHeading"/>
        <w:rPr>
          <w:spacing w:val="-2"/>
        </w:rPr>
      </w:pPr>
      <w:commentRangeStart w:id="43"/>
      <w:r w:rsidRPr="00AE51CB">
        <w:lastRenderedPageBreak/>
        <w:t xml:space="preserve">Appendix </w:t>
      </w:r>
      <w:r w:rsidR="00F77884">
        <w:t>C</w:t>
      </w:r>
      <w:r w:rsidRPr="00AE51CB">
        <w:t>: Resident Communication Letter</w:t>
      </w:r>
      <w:commentRangeEnd w:id="43"/>
      <w:r w:rsidR="009C5D70">
        <w:rPr>
          <w:rStyle w:val="CommentReference"/>
          <w:rFonts w:ascii="Arial" w:hAnsi="Arial"/>
        </w:rPr>
        <w:commentReference w:id="43"/>
      </w:r>
    </w:p>
    <w:p w14:paraId="27CEA859" w14:textId="3E1D1B06" w:rsidR="005E5610" w:rsidRPr="00763E70" w:rsidRDefault="005E5610">
      <w:pPr>
        <w:widowControl/>
        <w:autoSpaceDE/>
        <w:autoSpaceDN/>
        <w:adjustRightInd/>
        <w:rPr>
          <w:rFonts w:ascii="Tahoma" w:hAnsi="Tahoma" w:cs="Tahoma"/>
        </w:rPr>
      </w:pPr>
      <w:r w:rsidRPr="00763E70">
        <w:rPr>
          <w:rFonts w:ascii="Tahoma" w:hAnsi="Tahoma" w:cs="Tahoma"/>
        </w:rPr>
        <w:br w:type="page"/>
      </w:r>
    </w:p>
    <w:p w14:paraId="7DA293F6" w14:textId="40E19C15" w:rsidR="00470309" w:rsidRPr="00763E70" w:rsidRDefault="00470309">
      <w:pPr>
        <w:pStyle w:val="BodyText"/>
        <w:kinsoku w:val="0"/>
        <w:overflowPunct w:val="0"/>
        <w:spacing w:before="5"/>
        <w:rPr>
          <w:rFonts w:ascii="Tahoma" w:hAnsi="Tahoma" w:cs="Tahoma"/>
        </w:rPr>
        <w:sectPr w:rsidR="00470309" w:rsidRPr="00763E70" w:rsidSect="0093028B">
          <w:headerReference w:type="even" r:id="rId24"/>
          <w:headerReference w:type="default" r:id="rId25"/>
          <w:headerReference w:type="first" r:id="rId26"/>
          <w:type w:val="continuous"/>
          <w:pgSz w:w="12240" w:h="15840"/>
          <w:pgMar w:top="1440" w:right="1440" w:bottom="1440" w:left="2070" w:header="720" w:footer="720" w:gutter="0"/>
          <w:cols w:space="720" w:equalWidth="0">
            <w:col w:w="10220"/>
          </w:cols>
          <w:noEndnote/>
          <w:docGrid w:linePitch="299"/>
        </w:sectPr>
      </w:pPr>
    </w:p>
    <w:p w14:paraId="32D52755" w14:textId="505B3426" w:rsidR="00622539" w:rsidRPr="00AE51CB" w:rsidRDefault="00D84E75" w:rsidP="007E2C31">
      <w:pPr>
        <w:pStyle w:val="AppendixHeading"/>
        <w:rPr>
          <w:spacing w:val="-2"/>
        </w:rPr>
      </w:pPr>
      <w:r w:rsidRPr="00AE51CB">
        <w:lastRenderedPageBreak/>
        <w:t xml:space="preserve">Appendix </w:t>
      </w:r>
      <w:r w:rsidR="00F77884">
        <w:t>D</w:t>
      </w:r>
      <w:r w:rsidRPr="00AE51CB">
        <w:t>: Pre-Condition Survey/Inspections</w:t>
      </w:r>
    </w:p>
    <w:p w14:paraId="20DB7623" w14:textId="77777777" w:rsidR="00622539" w:rsidRPr="00763E70" w:rsidRDefault="00622539" w:rsidP="00550B4E">
      <w:pPr>
        <w:pStyle w:val="BodyText"/>
        <w:kinsoku w:val="0"/>
        <w:overflowPunct w:val="0"/>
        <w:spacing w:before="100"/>
        <w:ind w:right="15"/>
        <w:rPr>
          <w:rFonts w:ascii="Tahoma" w:hAnsi="Tahoma" w:cs="Tahoma"/>
          <w:bCs/>
          <w:sz w:val="24"/>
          <w:szCs w:val="24"/>
        </w:rPr>
      </w:pPr>
    </w:p>
    <w:p w14:paraId="4B0A60AD" w14:textId="038CEDB1" w:rsidR="00622539" w:rsidRPr="00763E70" w:rsidRDefault="00622539" w:rsidP="00550B4E">
      <w:pPr>
        <w:pStyle w:val="BodyText"/>
        <w:kinsoku w:val="0"/>
        <w:overflowPunct w:val="0"/>
        <w:spacing w:before="100"/>
        <w:ind w:right="15"/>
        <w:rPr>
          <w:rFonts w:ascii="Tahoma" w:hAnsi="Tahoma" w:cs="Tahoma"/>
          <w:bCs/>
          <w:sz w:val="24"/>
          <w:szCs w:val="24"/>
        </w:rPr>
      </w:pPr>
      <w:r w:rsidRPr="00763E70">
        <w:rPr>
          <w:rFonts w:ascii="Tahoma" w:hAnsi="Tahoma" w:cs="Tahoma"/>
          <w:bCs/>
          <w:sz w:val="24"/>
          <w:szCs w:val="24"/>
        </w:rPr>
        <w:t>This inspe</w:t>
      </w:r>
      <w:r w:rsidR="006D3AC0" w:rsidRPr="00763E70">
        <w:rPr>
          <w:rFonts w:ascii="Tahoma" w:hAnsi="Tahoma" w:cs="Tahoma"/>
          <w:bCs/>
          <w:sz w:val="24"/>
          <w:szCs w:val="24"/>
        </w:rPr>
        <w:t xml:space="preserve">ction was performed to inspect the condition of existing municipal infrastructure at the corner of XXXXX Street and XXXXX Road in support of the proposed XXXXXX Subdivision. </w:t>
      </w:r>
      <w:r w:rsidRPr="00763E70">
        <w:rPr>
          <w:rFonts w:ascii="Tahoma" w:hAnsi="Tahoma" w:cs="Tahoma"/>
          <w:bCs/>
          <w:sz w:val="24"/>
          <w:szCs w:val="24"/>
        </w:rPr>
        <w:t xml:space="preserve">On XXXXX XX, 20XX, a representative from XXXXX </w:t>
      </w:r>
      <w:r w:rsidR="006D3AC0" w:rsidRPr="00763E70">
        <w:rPr>
          <w:rFonts w:ascii="Tahoma" w:hAnsi="Tahoma" w:cs="Tahoma"/>
          <w:bCs/>
          <w:sz w:val="24"/>
          <w:szCs w:val="24"/>
        </w:rPr>
        <w:t xml:space="preserve">took photographs and notes </w:t>
      </w:r>
      <w:r w:rsidRPr="00763E70">
        <w:rPr>
          <w:rFonts w:ascii="Tahoma" w:hAnsi="Tahoma" w:cs="Tahoma"/>
          <w:bCs/>
          <w:sz w:val="24"/>
          <w:szCs w:val="24"/>
        </w:rPr>
        <w:t>on the condition of the existing road, shoulders, curbs, sidewalks, and catch basins in the municipal right-of-way.</w:t>
      </w:r>
    </w:p>
    <w:p w14:paraId="50875BFE" w14:textId="7995B800" w:rsidR="00763E70" w:rsidRPr="00763E70" w:rsidRDefault="00763E70" w:rsidP="00550B4E">
      <w:pPr>
        <w:pStyle w:val="BodyText"/>
        <w:kinsoku w:val="0"/>
        <w:overflowPunct w:val="0"/>
        <w:spacing w:before="100"/>
        <w:ind w:right="15"/>
        <w:rPr>
          <w:rFonts w:ascii="Tahoma" w:hAnsi="Tahoma" w:cs="Tahoma"/>
          <w:bCs/>
          <w:sz w:val="24"/>
          <w:szCs w:val="24"/>
        </w:rPr>
      </w:pPr>
    </w:p>
    <w:p w14:paraId="7FC0D73A" w14:textId="184A295E" w:rsidR="00763E70" w:rsidRPr="00763E70" w:rsidRDefault="00763E70" w:rsidP="00550B4E">
      <w:pPr>
        <w:pStyle w:val="BodyText"/>
        <w:kinsoku w:val="0"/>
        <w:overflowPunct w:val="0"/>
        <w:spacing w:before="100"/>
        <w:ind w:right="15"/>
        <w:rPr>
          <w:rFonts w:ascii="Tahoma" w:hAnsi="Tahoma" w:cs="Tahoma"/>
          <w:bCs/>
          <w:sz w:val="24"/>
          <w:szCs w:val="24"/>
        </w:rPr>
      </w:pPr>
      <w:r w:rsidRPr="00763E70">
        <w:rPr>
          <w:rFonts w:ascii="Tahoma" w:hAnsi="Tahoma" w:cs="Tahoma"/>
          <w:bCs/>
          <w:noProof/>
          <w:sz w:val="24"/>
          <w:szCs w:val="24"/>
        </w:rPr>
        <w:drawing>
          <wp:inline distT="0" distB="0" distL="0" distR="0" wp14:anchorId="2A97118D" wp14:editId="29BE30B1">
            <wp:extent cx="5962650" cy="3406775"/>
            <wp:effectExtent l="0" t="0" r="0" b="3175"/>
            <wp:docPr id="5" name="Picture 5" descr="A sample of a subject site for a pre-condition survey.&#10;" title="Subjec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27">
                      <a:extLst>
                        <a:ext uri="{28A0092B-C50C-407E-A947-70E740481C1C}">
                          <a14:useLocalDpi xmlns:a14="http://schemas.microsoft.com/office/drawing/2010/main" val="0"/>
                        </a:ext>
                      </a:extLst>
                    </a:blip>
                    <a:stretch>
                      <a:fillRect/>
                    </a:stretch>
                  </pic:blipFill>
                  <pic:spPr>
                    <a:xfrm>
                      <a:off x="0" y="0"/>
                      <a:ext cx="5962650" cy="3406775"/>
                    </a:xfrm>
                    <a:prstGeom prst="rect">
                      <a:avLst/>
                    </a:prstGeom>
                  </pic:spPr>
                </pic:pic>
              </a:graphicData>
            </a:graphic>
          </wp:inline>
        </w:drawing>
      </w:r>
      <w:r w:rsidRPr="00763E70">
        <w:rPr>
          <w:rFonts w:ascii="Tahoma" w:hAnsi="Tahoma" w:cs="Tahoma"/>
          <w:bCs/>
          <w:sz w:val="24"/>
          <w:szCs w:val="24"/>
        </w:rPr>
        <w:t>Subject Site Property</w:t>
      </w:r>
    </w:p>
    <w:p w14:paraId="24442599" w14:textId="34736C31" w:rsidR="00550B4E" w:rsidRPr="00763E70" w:rsidRDefault="00BD357C" w:rsidP="00550B4E">
      <w:pPr>
        <w:pStyle w:val="BodyText"/>
        <w:kinsoku w:val="0"/>
        <w:overflowPunct w:val="0"/>
        <w:spacing w:before="100"/>
        <w:ind w:right="15"/>
        <w:rPr>
          <w:rFonts w:ascii="Tahoma" w:hAnsi="Tahoma" w:cs="Tahoma"/>
          <w:bCs/>
          <w:sz w:val="32"/>
          <w:szCs w:val="40"/>
        </w:rPr>
      </w:pPr>
      <w:r w:rsidRPr="00763E70">
        <w:rPr>
          <w:rFonts w:ascii="Tahoma" w:hAnsi="Tahoma" w:cs="Tahoma"/>
          <w:noProof/>
        </w:rPr>
        <w:lastRenderedPageBreak/>
        <w:drawing>
          <wp:inline distT="0" distB="0" distL="0" distR="0" wp14:anchorId="1FEBEECE" wp14:editId="3B6A9C88">
            <wp:extent cx="5962650" cy="7803515"/>
            <wp:effectExtent l="0" t="0" r="0" b="6985"/>
            <wp:docPr id="3" name="Picture 3" descr="a sample of a possible defect to note on a pre-condition survey,&#10;" title="Samp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2650" cy="7803515"/>
                    </a:xfrm>
                    <a:prstGeom prst="rect">
                      <a:avLst/>
                    </a:prstGeom>
                  </pic:spPr>
                </pic:pic>
              </a:graphicData>
            </a:graphic>
          </wp:inline>
        </w:drawing>
      </w:r>
    </w:p>
    <w:p w14:paraId="6C328E35" w14:textId="77777777" w:rsidR="00763E70" w:rsidRPr="00763E70" w:rsidRDefault="00622539" w:rsidP="00550B4E">
      <w:pPr>
        <w:pStyle w:val="BodyText"/>
        <w:kinsoku w:val="0"/>
        <w:overflowPunct w:val="0"/>
        <w:spacing w:before="100"/>
        <w:ind w:right="15"/>
        <w:rPr>
          <w:rFonts w:ascii="Tahoma" w:hAnsi="Tahoma" w:cs="Tahoma"/>
          <w:bCs/>
          <w:sz w:val="24"/>
          <w:szCs w:val="40"/>
        </w:rPr>
      </w:pPr>
      <w:r w:rsidRPr="00763E70">
        <w:rPr>
          <w:rFonts w:ascii="Tahoma" w:hAnsi="Tahoma" w:cs="Tahoma"/>
          <w:bCs/>
          <w:sz w:val="24"/>
          <w:szCs w:val="40"/>
        </w:rPr>
        <w:t xml:space="preserve">Asphalt Cracking on </w:t>
      </w:r>
      <w:r w:rsidR="00763E70" w:rsidRPr="00763E70">
        <w:rPr>
          <w:rFonts w:ascii="Tahoma" w:hAnsi="Tahoma" w:cs="Tahoma"/>
          <w:bCs/>
          <w:sz w:val="24"/>
          <w:szCs w:val="40"/>
        </w:rPr>
        <w:t>XXXXX Street</w:t>
      </w:r>
    </w:p>
    <w:p w14:paraId="4183D93D" w14:textId="77777777" w:rsidR="00763E70" w:rsidRPr="00763E70" w:rsidRDefault="00763E70" w:rsidP="00550B4E">
      <w:pPr>
        <w:pStyle w:val="BodyText"/>
        <w:kinsoku w:val="0"/>
        <w:overflowPunct w:val="0"/>
        <w:spacing w:before="100"/>
        <w:ind w:right="15"/>
        <w:rPr>
          <w:rFonts w:ascii="Tahoma" w:hAnsi="Tahoma" w:cs="Tahoma"/>
          <w:bCs/>
          <w:sz w:val="24"/>
          <w:szCs w:val="40"/>
        </w:rPr>
      </w:pPr>
    </w:p>
    <w:p w14:paraId="6680C143" w14:textId="77777777" w:rsidR="00763E70" w:rsidRPr="00763E70" w:rsidRDefault="00763E70" w:rsidP="00550B4E">
      <w:pPr>
        <w:pStyle w:val="BodyText"/>
        <w:kinsoku w:val="0"/>
        <w:overflowPunct w:val="0"/>
        <w:spacing w:before="100"/>
        <w:ind w:right="15"/>
        <w:rPr>
          <w:rFonts w:ascii="Tahoma" w:hAnsi="Tahoma" w:cs="Tahoma"/>
          <w:bCs/>
          <w:sz w:val="24"/>
          <w:szCs w:val="40"/>
        </w:rPr>
      </w:pPr>
    </w:p>
    <w:p w14:paraId="63DDD685" w14:textId="77777777" w:rsidR="00763E70" w:rsidRPr="00763E70" w:rsidRDefault="00763E70" w:rsidP="00550B4E">
      <w:pPr>
        <w:pStyle w:val="BodyText"/>
        <w:kinsoku w:val="0"/>
        <w:overflowPunct w:val="0"/>
        <w:spacing w:before="100"/>
        <w:ind w:right="15"/>
        <w:rPr>
          <w:rFonts w:ascii="Tahoma" w:hAnsi="Tahoma" w:cs="Tahoma"/>
          <w:bCs/>
          <w:sz w:val="32"/>
          <w:szCs w:val="40"/>
        </w:rPr>
      </w:pPr>
      <w:r w:rsidRPr="00763E70">
        <w:rPr>
          <w:rFonts w:ascii="Tahoma" w:hAnsi="Tahoma" w:cs="Tahoma"/>
          <w:noProof/>
        </w:rPr>
        <w:lastRenderedPageBreak/>
        <w:drawing>
          <wp:inline distT="0" distB="0" distL="0" distR="0" wp14:anchorId="6171D8CB" wp14:editId="614CE09F">
            <wp:extent cx="5286375" cy="6991350"/>
            <wp:effectExtent l="0" t="0" r="9525" b="0"/>
            <wp:docPr id="6" name="Picture 6" descr="another example of a possible defect to note on Pre-Condition Survey&#10;" title="Sample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6375" cy="6991350"/>
                    </a:xfrm>
                    <a:prstGeom prst="rect">
                      <a:avLst/>
                    </a:prstGeom>
                  </pic:spPr>
                </pic:pic>
              </a:graphicData>
            </a:graphic>
          </wp:inline>
        </w:drawing>
      </w:r>
    </w:p>
    <w:p w14:paraId="05C28225" w14:textId="5A907B2A" w:rsidR="00BD357C" w:rsidRPr="00763E70" w:rsidRDefault="00763E70" w:rsidP="00550B4E">
      <w:pPr>
        <w:pStyle w:val="BodyText"/>
        <w:kinsoku w:val="0"/>
        <w:overflowPunct w:val="0"/>
        <w:spacing w:before="100"/>
        <w:ind w:right="15"/>
        <w:rPr>
          <w:rFonts w:ascii="Tahoma" w:hAnsi="Tahoma" w:cs="Tahoma"/>
          <w:bCs/>
          <w:sz w:val="32"/>
          <w:szCs w:val="40"/>
        </w:rPr>
      </w:pPr>
      <w:r w:rsidRPr="00763E70">
        <w:rPr>
          <w:rFonts w:ascii="Tahoma" w:hAnsi="Tahoma" w:cs="Tahoma"/>
          <w:bCs/>
          <w:sz w:val="24"/>
          <w:szCs w:val="40"/>
        </w:rPr>
        <w:t>Asphalt and curb cracking on XXXXX Road</w:t>
      </w:r>
      <w:r w:rsidR="00D84E75" w:rsidRPr="00763E70">
        <w:rPr>
          <w:rFonts w:ascii="Tahoma" w:hAnsi="Tahoma" w:cs="Tahoma"/>
          <w:bCs/>
          <w:sz w:val="32"/>
          <w:szCs w:val="40"/>
        </w:rPr>
        <w:br w:type="page"/>
      </w:r>
    </w:p>
    <w:p w14:paraId="22C3363A" w14:textId="1B9963E3" w:rsidR="005E5610" w:rsidRPr="00AE51CB" w:rsidRDefault="00D84E75" w:rsidP="007E2C31">
      <w:pPr>
        <w:pStyle w:val="AppendixHeading"/>
        <w:rPr>
          <w:spacing w:val="-2"/>
        </w:rPr>
      </w:pPr>
      <w:r w:rsidRPr="00AE51CB">
        <w:lastRenderedPageBreak/>
        <w:t xml:space="preserve">Appendix </w:t>
      </w:r>
      <w:r w:rsidR="00F77884">
        <w:t>E</w:t>
      </w:r>
      <w:r w:rsidR="005E5610" w:rsidRPr="00AE51CB">
        <w:t>: Site Signage Plan</w:t>
      </w:r>
    </w:p>
    <w:p w14:paraId="550A6DB3" w14:textId="66E29E71" w:rsidR="005E5610" w:rsidRDefault="005E5610">
      <w:pPr>
        <w:widowControl/>
        <w:autoSpaceDE/>
        <w:autoSpaceDN/>
        <w:adjustRightInd/>
        <w:rPr>
          <w:rFonts w:ascii="Tahoma" w:hAnsi="Tahoma" w:cs="Tahoma"/>
          <w:b/>
          <w:bCs/>
          <w:sz w:val="40"/>
          <w:szCs w:val="40"/>
        </w:rPr>
      </w:pPr>
      <w:r w:rsidRPr="00763E70">
        <w:rPr>
          <w:rFonts w:ascii="Tahoma" w:hAnsi="Tahoma" w:cs="Tahoma"/>
          <w:b/>
          <w:bCs/>
          <w:sz w:val="40"/>
          <w:szCs w:val="40"/>
        </w:rPr>
        <w:br w:type="page"/>
      </w:r>
    </w:p>
    <w:p w14:paraId="1F2EB1D7" w14:textId="77777777" w:rsidR="00FA7D23" w:rsidRDefault="00FA7D23" w:rsidP="00B5707F">
      <w:pPr>
        <w:tabs>
          <w:tab w:val="left" w:pos="7920"/>
        </w:tabs>
        <w:jc w:val="center"/>
        <w:rPr>
          <w:b/>
          <w:sz w:val="40"/>
          <w:szCs w:val="24"/>
        </w:rPr>
      </w:pPr>
      <w:r w:rsidRPr="00FA7D23">
        <w:rPr>
          <w:b/>
          <w:sz w:val="40"/>
          <w:szCs w:val="24"/>
        </w:rPr>
        <w:lastRenderedPageBreak/>
        <w:t>Project Notification</w:t>
      </w:r>
    </w:p>
    <w:p w14:paraId="38A0E4F9" w14:textId="3ABA7BDD" w:rsidR="00FA7D23" w:rsidRPr="00FA7D23" w:rsidRDefault="00FA7D23" w:rsidP="00B5707F">
      <w:pPr>
        <w:tabs>
          <w:tab w:val="left" w:pos="7920"/>
        </w:tabs>
        <w:jc w:val="center"/>
        <w:rPr>
          <w:b/>
          <w:sz w:val="40"/>
          <w:szCs w:val="24"/>
        </w:rPr>
      </w:pPr>
      <w:r w:rsidRPr="00FA7D23">
        <w:rPr>
          <w:b/>
          <w:sz w:val="40"/>
          <w:szCs w:val="24"/>
        </w:rPr>
        <w:t xml:space="preserve">XXXXX </w:t>
      </w:r>
      <w:r>
        <w:rPr>
          <w:b/>
          <w:sz w:val="40"/>
          <w:szCs w:val="24"/>
        </w:rPr>
        <w:t>E</w:t>
      </w:r>
      <w:r w:rsidRPr="00FA7D23">
        <w:rPr>
          <w:b/>
          <w:sz w:val="40"/>
          <w:szCs w:val="24"/>
        </w:rPr>
        <w:t>ngineering</w:t>
      </w:r>
    </w:p>
    <w:p w14:paraId="0F7CE832" w14:textId="77777777" w:rsidR="00FA7D23" w:rsidRPr="00FA7D23" w:rsidRDefault="00FA7D23" w:rsidP="00FA7D23">
      <w:pPr>
        <w:ind w:left="7020"/>
        <w:jc w:val="right"/>
        <w:rPr>
          <w:b/>
          <w:sz w:val="40"/>
          <w:szCs w:val="24"/>
        </w:rPr>
      </w:pPr>
    </w:p>
    <w:p w14:paraId="45E4816F" w14:textId="77777777" w:rsidR="00FA7D23" w:rsidRPr="00FA7D23" w:rsidRDefault="00FA7D23" w:rsidP="00FA7D23">
      <w:pPr>
        <w:rPr>
          <w:sz w:val="36"/>
          <w:szCs w:val="24"/>
        </w:rPr>
      </w:pPr>
      <w:r w:rsidRPr="00FA7D23">
        <w:rPr>
          <w:b/>
          <w:sz w:val="36"/>
          <w:szCs w:val="24"/>
        </w:rPr>
        <w:t xml:space="preserve">Take Notice </w:t>
      </w:r>
      <w:r w:rsidRPr="00FA7D23">
        <w:rPr>
          <w:sz w:val="36"/>
          <w:szCs w:val="24"/>
        </w:rPr>
        <w:t>that [INSERT DEVELOPER NAME] Engineering has begun construction of [INSERT PROJECT DESCRIPTION]. This site shall remain secure when not in operation.</w:t>
      </w:r>
    </w:p>
    <w:p w14:paraId="25FD2745" w14:textId="3C13B2D0" w:rsidR="00FA7D23" w:rsidRPr="00FA7D23" w:rsidRDefault="00FA7D23" w:rsidP="00FA7D23">
      <w:pPr>
        <w:rPr>
          <w:sz w:val="36"/>
          <w:szCs w:val="24"/>
        </w:rPr>
      </w:pPr>
    </w:p>
    <w:p w14:paraId="34A417F7" w14:textId="5ABFA00A" w:rsidR="00FA7D23" w:rsidRPr="00B5707F" w:rsidRDefault="00B5707F" w:rsidP="00B5707F">
      <w:pPr>
        <w:jc w:val="center"/>
        <w:rPr>
          <w:b/>
          <w:sz w:val="48"/>
          <w:szCs w:val="24"/>
        </w:rPr>
      </w:pPr>
      <w:r>
        <w:rPr>
          <w:b/>
          <w:sz w:val="48"/>
          <w:szCs w:val="24"/>
        </w:rPr>
        <w:t>CONSTRUCTION IN PROGRESS</w:t>
      </w:r>
    </w:p>
    <w:p w14:paraId="1638302E" w14:textId="77777777" w:rsidR="00FA7D23" w:rsidRPr="00FA7D23" w:rsidRDefault="00FA7D23" w:rsidP="00FA7D23">
      <w:pPr>
        <w:jc w:val="center"/>
        <w:rPr>
          <w:b/>
          <w:sz w:val="36"/>
          <w:szCs w:val="24"/>
        </w:rPr>
      </w:pPr>
    </w:p>
    <w:p w14:paraId="19DC6DC1" w14:textId="42FB41AF" w:rsidR="00FA7D23" w:rsidRPr="00FA7D23" w:rsidRDefault="00FA7D23" w:rsidP="00B5707F">
      <w:pPr>
        <w:rPr>
          <w:b/>
          <w:sz w:val="36"/>
          <w:szCs w:val="24"/>
          <w:u w:val="single"/>
        </w:rPr>
      </w:pPr>
      <w:r w:rsidRPr="00FA7D23">
        <w:rPr>
          <w:b/>
          <w:sz w:val="36"/>
          <w:szCs w:val="24"/>
        </w:rPr>
        <w:t>Site Location:</w:t>
      </w:r>
      <w:r w:rsidR="002742E2">
        <w:rPr>
          <w:b/>
          <w:sz w:val="36"/>
          <w:szCs w:val="24"/>
          <w:u w:val="single"/>
        </w:rPr>
        <w:tab/>
      </w:r>
      <w:r w:rsidR="002742E2">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p>
    <w:p w14:paraId="386B4FBE" w14:textId="77777777" w:rsidR="00FA7D23" w:rsidRPr="00FA7D23" w:rsidRDefault="00FA7D23" w:rsidP="00B5707F">
      <w:pPr>
        <w:rPr>
          <w:b/>
          <w:sz w:val="36"/>
          <w:szCs w:val="24"/>
          <w:u w:val="single"/>
        </w:rPr>
      </w:pPr>
    </w:p>
    <w:p w14:paraId="6AB4767A" w14:textId="13E9C605" w:rsidR="002742E2" w:rsidRPr="002742E2" w:rsidRDefault="002742E2" w:rsidP="00B5707F">
      <w:pPr>
        <w:rPr>
          <w:b/>
          <w:sz w:val="36"/>
          <w:szCs w:val="24"/>
          <w:u w:val="single"/>
        </w:rPr>
      </w:pPr>
      <w:r>
        <w:rPr>
          <w:b/>
          <w:sz w:val="36"/>
          <w:szCs w:val="24"/>
        </w:rPr>
        <w:t xml:space="preserve">Developer </w:t>
      </w:r>
      <w:r w:rsidR="00FA7D23" w:rsidRPr="00FA7D23">
        <w:rPr>
          <w:b/>
          <w:sz w:val="36"/>
          <w:szCs w:val="24"/>
        </w:rPr>
        <w:t>Contact Name:</w:t>
      </w:r>
      <w:r w:rsidR="00FA7D23">
        <w:rPr>
          <w:b/>
          <w:sz w:val="36"/>
          <w:szCs w:val="24"/>
          <w:u w:val="single"/>
        </w:rPr>
        <w:tab/>
      </w:r>
      <w:r w:rsidR="00FA7D23">
        <w:rPr>
          <w:b/>
          <w:sz w:val="36"/>
          <w:szCs w:val="24"/>
          <w:u w:val="single"/>
        </w:rPr>
        <w:tab/>
      </w:r>
      <w:r w:rsidR="00FA7D23">
        <w:rPr>
          <w:b/>
          <w:sz w:val="36"/>
          <w:szCs w:val="24"/>
          <w:u w:val="single"/>
        </w:rPr>
        <w:tab/>
      </w:r>
      <w:r w:rsidR="00FA7D23">
        <w:rPr>
          <w:b/>
          <w:sz w:val="36"/>
          <w:szCs w:val="24"/>
          <w:u w:val="single"/>
        </w:rPr>
        <w:tab/>
      </w:r>
      <w:r w:rsidR="00FA7D23" w:rsidRPr="00FA7D23">
        <w:rPr>
          <w:b/>
          <w:sz w:val="36"/>
          <w:szCs w:val="24"/>
          <w:u w:val="single"/>
        </w:rPr>
        <w:tab/>
      </w:r>
    </w:p>
    <w:p w14:paraId="117246A7" w14:textId="77777777" w:rsidR="00FA7D23" w:rsidRPr="00FA7D23" w:rsidRDefault="00FA7D23" w:rsidP="00B5707F">
      <w:pPr>
        <w:rPr>
          <w:b/>
          <w:sz w:val="36"/>
          <w:szCs w:val="24"/>
          <w:u w:val="single"/>
        </w:rPr>
      </w:pPr>
    </w:p>
    <w:p w14:paraId="680D1D34" w14:textId="19D58AEA" w:rsidR="00FA7D23" w:rsidRDefault="00FA7D23" w:rsidP="00B5707F">
      <w:pPr>
        <w:rPr>
          <w:b/>
          <w:sz w:val="36"/>
          <w:szCs w:val="24"/>
          <w:u w:val="single"/>
        </w:rPr>
      </w:pPr>
      <w:commentRangeStart w:id="44"/>
      <w:r w:rsidRPr="00FA7D23">
        <w:rPr>
          <w:b/>
          <w:sz w:val="36"/>
          <w:szCs w:val="24"/>
        </w:rPr>
        <w:t>Phone Number</w:t>
      </w:r>
      <w:commentRangeEnd w:id="44"/>
      <w:r w:rsidR="002742E2">
        <w:rPr>
          <w:rStyle w:val="CommentReference"/>
        </w:rPr>
        <w:commentReference w:id="44"/>
      </w:r>
      <w:r w:rsidRPr="00FA7D23">
        <w:rPr>
          <w:b/>
          <w:sz w:val="36"/>
          <w:szCs w:val="24"/>
        </w:rPr>
        <w:t>:</w:t>
      </w:r>
      <w:r w:rsidR="002742E2">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p>
    <w:p w14:paraId="303EE882" w14:textId="786A9139" w:rsidR="002742E2" w:rsidRDefault="002742E2" w:rsidP="00B5707F">
      <w:pPr>
        <w:rPr>
          <w:b/>
          <w:sz w:val="36"/>
          <w:szCs w:val="24"/>
          <w:u w:val="single"/>
        </w:rPr>
      </w:pPr>
    </w:p>
    <w:p w14:paraId="2B523B48" w14:textId="77EB30BC" w:rsidR="002742E2" w:rsidRPr="002742E2" w:rsidRDefault="002742E2" w:rsidP="00B5707F">
      <w:pPr>
        <w:rPr>
          <w:b/>
          <w:sz w:val="36"/>
          <w:szCs w:val="24"/>
          <w:u w:val="single"/>
        </w:rPr>
      </w:pPr>
      <w:r>
        <w:rPr>
          <w:b/>
          <w:sz w:val="36"/>
          <w:szCs w:val="24"/>
        </w:rPr>
        <w:t>After Hours Contact:</w:t>
      </w:r>
      <w:r>
        <w:rPr>
          <w:b/>
          <w:sz w:val="36"/>
          <w:szCs w:val="24"/>
          <w:u w:val="single"/>
        </w:rPr>
        <w:tab/>
      </w:r>
      <w:r>
        <w:rPr>
          <w:b/>
          <w:sz w:val="36"/>
          <w:szCs w:val="24"/>
          <w:u w:val="single"/>
        </w:rPr>
        <w:tab/>
      </w:r>
      <w:r>
        <w:rPr>
          <w:b/>
          <w:sz w:val="36"/>
          <w:szCs w:val="24"/>
          <w:u w:val="single"/>
        </w:rPr>
        <w:tab/>
      </w:r>
      <w:r>
        <w:rPr>
          <w:b/>
          <w:sz w:val="36"/>
          <w:szCs w:val="24"/>
          <w:u w:val="single"/>
        </w:rPr>
        <w:tab/>
      </w:r>
      <w:r>
        <w:rPr>
          <w:b/>
          <w:sz w:val="36"/>
          <w:szCs w:val="24"/>
          <w:u w:val="single"/>
        </w:rPr>
        <w:tab/>
      </w:r>
      <w:r>
        <w:rPr>
          <w:b/>
          <w:sz w:val="36"/>
          <w:szCs w:val="24"/>
          <w:u w:val="single"/>
        </w:rPr>
        <w:tab/>
      </w:r>
    </w:p>
    <w:p w14:paraId="5A2637FE" w14:textId="77777777" w:rsidR="00FA7D23" w:rsidRPr="00FA7D23" w:rsidRDefault="00FA7D23" w:rsidP="00B5707F">
      <w:pPr>
        <w:rPr>
          <w:b/>
          <w:sz w:val="36"/>
          <w:szCs w:val="24"/>
          <w:u w:val="single"/>
        </w:rPr>
      </w:pPr>
    </w:p>
    <w:p w14:paraId="073EFEE4" w14:textId="4DF7D468" w:rsidR="00FA7D23" w:rsidRPr="00FA7D23" w:rsidRDefault="00FA7D23" w:rsidP="00B5707F">
      <w:pPr>
        <w:rPr>
          <w:b/>
          <w:sz w:val="36"/>
          <w:szCs w:val="24"/>
          <w:u w:val="single"/>
        </w:rPr>
      </w:pPr>
      <w:r w:rsidRPr="00FA7D23">
        <w:rPr>
          <w:b/>
          <w:sz w:val="36"/>
          <w:szCs w:val="24"/>
        </w:rPr>
        <w:t>Email:</w:t>
      </w:r>
      <w:r w:rsidR="002742E2">
        <w:rPr>
          <w:b/>
          <w:sz w:val="36"/>
          <w:szCs w:val="24"/>
          <w:u w:val="single"/>
        </w:rPr>
        <w:tab/>
      </w:r>
      <w:r w:rsidR="002742E2">
        <w:rPr>
          <w:b/>
          <w:sz w:val="36"/>
          <w:szCs w:val="24"/>
          <w:u w:val="single"/>
        </w:rPr>
        <w:tab/>
      </w:r>
      <w:r w:rsidR="002742E2">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p>
    <w:p w14:paraId="16C52EB9" w14:textId="77777777" w:rsidR="00FA7D23" w:rsidRPr="00FA7D23" w:rsidRDefault="00FA7D23" w:rsidP="00B5707F">
      <w:pPr>
        <w:rPr>
          <w:b/>
          <w:sz w:val="36"/>
          <w:szCs w:val="24"/>
          <w:u w:val="single"/>
        </w:rPr>
      </w:pPr>
    </w:p>
    <w:p w14:paraId="259E2409" w14:textId="77777777" w:rsidR="00FA7D23" w:rsidRPr="00FA7D23" w:rsidRDefault="00FA7D23" w:rsidP="00B5707F">
      <w:pPr>
        <w:rPr>
          <w:b/>
          <w:sz w:val="36"/>
          <w:szCs w:val="24"/>
          <w:u w:val="single"/>
        </w:rPr>
      </w:pPr>
      <w:r w:rsidRPr="00FA7D23">
        <w:rPr>
          <w:b/>
          <w:sz w:val="36"/>
          <w:szCs w:val="24"/>
        </w:rPr>
        <w:t>Website:</w:t>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r w:rsidRPr="00FA7D23">
        <w:rPr>
          <w:b/>
          <w:sz w:val="36"/>
          <w:szCs w:val="24"/>
          <w:u w:val="single"/>
        </w:rPr>
        <w:tab/>
      </w:r>
    </w:p>
    <w:p w14:paraId="3ED922EB" w14:textId="77777777" w:rsidR="00FA7D23" w:rsidRPr="00FA7D23" w:rsidRDefault="00FA7D23" w:rsidP="00FA7D23">
      <w:pPr>
        <w:jc w:val="center"/>
        <w:rPr>
          <w:b/>
          <w:sz w:val="36"/>
          <w:szCs w:val="24"/>
          <w:u w:val="single"/>
        </w:rPr>
      </w:pPr>
    </w:p>
    <w:p w14:paraId="2B1D6D4F" w14:textId="77777777" w:rsidR="00FA7D23" w:rsidRPr="00FA7D23" w:rsidRDefault="00FA7D23" w:rsidP="00FA7D23">
      <w:pPr>
        <w:jc w:val="center"/>
        <w:rPr>
          <w:b/>
          <w:sz w:val="36"/>
          <w:szCs w:val="24"/>
          <w:u w:val="single"/>
        </w:rPr>
      </w:pPr>
    </w:p>
    <w:p w14:paraId="22F744AC" w14:textId="7568A2E6" w:rsidR="00FA7D23" w:rsidRPr="00FA7D23" w:rsidRDefault="00FA7D23" w:rsidP="00FA7D23">
      <w:pPr>
        <w:jc w:val="center"/>
        <w:rPr>
          <w:b/>
          <w:sz w:val="48"/>
          <w:szCs w:val="24"/>
          <w:u w:val="single"/>
        </w:rPr>
      </w:pPr>
      <w:r w:rsidRPr="00FA7D23">
        <w:rPr>
          <w:b/>
          <w:sz w:val="48"/>
          <w:szCs w:val="24"/>
        </w:rPr>
        <w:t>Commencement Date:</w:t>
      </w:r>
      <w:r>
        <w:rPr>
          <w:b/>
          <w:sz w:val="48"/>
          <w:szCs w:val="24"/>
          <w:u w:val="single"/>
        </w:rPr>
        <w:tab/>
      </w:r>
      <w:r>
        <w:rPr>
          <w:b/>
          <w:sz w:val="48"/>
          <w:szCs w:val="24"/>
          <w:u w:val="single"/>
        </w:rPr>
        <w:tab/>
      </w:r>
      <w:r>
        <w:rPr>
          <w:b/>
          <w:sz w:val="48"/>
          <w:szCs w:val="24"/>
          <w:u w:val="single"/>
        </w:rPr>
        <w:tab/>
      </w:r>
      <w:r>
        <w:rPr>
          <w:b/>
          <w:sz w:val="48"/>
          <w:szCs w:val="24"/>
          <w:u w:val="single"/>
        </w:rPr>
        <w:tab/>
      </w:r>
      <w:r>
        <w:rPr>
          <w:b/>
          <w:sz w:val="48"/>
          <w:szCs w:val="24"/>
          <w:u w:val="single"/>
        </w:rPr>
        <w:tab/>
      </w:r>
    </w:p>
    <w:p w14:paraId="03122D37" w14:textId="77777777" w:rsidR="00FA7D23" w:rsidRPr="00FA7D23" w:rsidRDefault="00FA7D23" w:rsidP="00FA7D23">
      <w:pPr>
        <w:jc w:val="center"/>
        <w:rPr>
          <w:b/>
          <w:sz w:val="48"/>
          <w:szCs w:val="24"/>
          <w:u w:val="single"/>
        </w:rPr>
      </w:pPr>
    </w:p>
    <w:p w14:paraId="6B5D4954" w14:textId="6541A421" w:rsidR="00FA7D23" w:rsidRDefault="00FA7D23" w:rsidP="00FA7D23">
      <w:pPr>
        <w:jc w:val="center"/>
        <w:rPr>
          <w:b/>
          <w:sz w:val="48"/>
          <w:szCs w:val="24"/>
          <w:u w:val="single"/>
        </w:rPr>
      </w:pPr>
      <w:r w:rsidRPr="00FA7D23">
        <w:rPr>
          <w:b/>
          <w:sz w:val="48"/>
          <w:szCs w:val="24"/>
        </w:rPr>
        <w:t>Anticipated Completion Date:</w:t>
      </w:r>
      <w:r w:rsidRPr="00FA7D23">
        <w:rPr>
          <w:b/>
          <w:sz w:val="48"/>
          <w:szCs w:val="24"/>
          <w:u w:val="single"/>
        </w:rPr>
        <w:tab/>
      </w:r>
      <w:r w:rsidRPr="00FA7D23">
        <w:rPr>
          <w:b/>
          <w:sz w:val="48"/>
          <w:szCs w:val="24"/>
          <w:u w:val="single"/>
        </w:rPr>
        <w:tab/>
      </w:r>
      <w:r w:rsidRPr="00FA7D23">
        <w:rPr>
          <w:b/>
          <w:sz w:val="48"/>
          <w:szCs w:val="24"/>
          <w:u w:val="single"/>
        </w:rPr>
        <w:tab/>
      </w:r>
      <w:r w:rsidRPr="00FA7D23">
        <w:rPr>
          <w:b/>
          <w:sz w:val="48"/>
          <w:szCs w:val="24"/>
          <w:u w:val="single"/>
        </w:rPr>
        <w:tab/>
      </w:r>
    </w:p>
    <w:p w14:paraId="426E3C34" w14:textId="046B8E9B" w:rsidR="00DF155D" w:rsidRDefault="00DF155D" w:rsidP="00DF155D">
      <w:pPr>
        <w:rPr>
          <w:b/>
          <w:sz w:val="48"/>
          <w:szCs w:val="24"/>
          <w:u w:val="single"/>
        </w:rPr>
      </w:pPr>
    </w:p>
    <w:p w14:paraId="3D668C2C" w14:textId="77777777" w:rsidR="00B5707F" w:rsidRDefault="00FA7D23" w:rsidP="00B5707F">
      <w:pPr>
        <w:rPr>
          <w:sz w:val="24"/>
          <w:szCs w:val="24"/>
        </w:rPr>
      </w:pPr>
      <w:r>
        <w:rPr>
          <w:sz w:val="24"/>
          <w:szCs w:val="24"/>
        </w:rPr>
        <w:t>This sign should be placed as near the street line as feasible so the public can see the sign and make note of the contact information should they wish to make enquiries. The sign shall be posted at least 1 metre above grade at the entrance to th</w:t>
      </w:r>
      <w:r w:rsidR="008121F6">
        <w:rPr>
          <w:sz w:val="24"/>
          <w:szCs w:val="24"/>
        </w:rPr>
        <w:t xml:space="preserve">e site. </w:t>
      </w:r>
      <w:r w:rsidR="00061E72">
        <w:rPr>
          <w:sz w:val="24"/>
          <w:szCs w:val="24"/>
        </w:rPr>
        <w:t xml:space="preserve">The sign shall be approximately 3.7m x 2.3m in size. </w:t>
      </w:r>
      <w:r w:rsidR="008121F6">
        <w:rPr>
          <w:sz w:val="24"/>
          <w:szCs w:val="24"/>
        </w:rPr>
        <w:t>Signs shall not be attached or nailed to trees.</w:t>
      </w:r>
    </w:p>
    <w:p w14:paraId="0F889AFA" w14:textId="6A96FCA1" w:rsidR="005E5610" w:rsidRPr="00B5707F" w:rsidRDefault="006637E1" w:rsidP="007E2C31">
      <w:pPr>
        <w:pStyle w:val="AppendixHeading"/>
        <w:rPr>
          <w:sz w:val="24"/>
          <w:szCs w:val="24"/>
        </w:rPr>
      </w:pPr>
      <w:commentRangeStart w:id="45"/>
      <w:r w:rsidRPr="00AE51CB">
        <w:rPr>
          <w:spacing w:val="-2"/>
        </w:rPr>
        <w:lastRenderedPageBreak/>
        <w:t>Appendix</w:t>
      </w:r>
      <w:r w:rsidR="00C360A8">
        <w:rPr>
          <w:spacing w:val="-20"/>
        </w:rPr>
        <w:t xml:space="preserve"> F</w:t>
      </w:r>
      <w:r w:rsidRPr="00AE51CB">
        <w:rPr>
          <w:spacing w:val="-2"/>
        </w:rPr>
        <w:t>:</w:t>
      </w:r>
      <w:r w:rsidRPr="00AE51CB">
        <w:rPr>
          <w:spacing w:val="-19"/>
        </w:rPr>
        <w:t xml:space="preserve"> </w:t>
      </w:r>
      <w:commentRangeEnd w:id="45"/>
      <w:r w:rsidR="00222FE3">
        <w:rPr>
          <w:rStyle w:val="CommentReference"/>
        </w:rPr>
        <w:commentReference w:id="45"/>
      </w:r>
      <w:r w:rsidR="005E5610" w:rsidRPr="00AE51CB">
        <w:t>Blasting Plan and Resident Blasting Communication Letter</w:t>
      </w:r>
    </w:p>
    <w:p w14:paraId="6171D66B" w14:textId="77777777" w:rsidR="005E5610" w:rsidRPr="00763E70" w:rsidRDefault="005E5610" w:rsidP="0093028B">
      <w:pPr>
        <w:pStyle w:val="BodyText"/>
        <w:kinsoku w:val="0"/>
        <w:overflowPunct w:val="0"/>
        <w:spacing w:before="100"/>
        <w:ind w:left="720" w:right="15"/>
        <w:rPr>
          <w:rFonts w:ascii="Tahoma" w:hAnsi="Tahoma" w:cs="Tahoma"/>
          <w:b/>
          <w:bCs/>
          <w:sz w:val="40"/>
          <w:szCs w:val="40"/>
        </w:rPr>
      </w:pPr>
    </w:p>
    <w:p w14:paraId="5D0E3A7F" w14:textId="77777777" w:rsidR="00470309" w:rsidRPr="00763E70" w:rsidRDefault="00470309" w:rsidP="0093028B">
      <w:pPr>
        <w:pStyle w:val="BodyText"/>
        <w:kinsoku w:val="0"/>
        <w:overflowPunct w:val="0"/>
        <w:spacing w:before="1"/>
        <w:rPr>
          <w:rFonts w:ascii="Tahoma" w:hAnsi="Tahoma" w:cs="Tahoma"/>
          <w:spacing w:val="-2"/>
        </w:rPr>
        <w:sectPr w:rsidR="00470309" w:rsidRPr="00763E70" w:rsidSect="0093028B">
          <w:headerReference w:type="even" r:id="rId30"/>
          <w:headerReference w:type="default" r:id="rId31"/>
          <w:headerReference w:type="first" r:id="rId32"/>
          <w:pgSz w:w="12240" w:h="15840"/>
          <w:pgMar w:top="1820" w:right="780" w:bottom="280" w:left="2070" w:header="0" w:footer="0" w:gutter="0"/>
          <w:cols w:space="720"/>
          <w:noEndnote/>
        </w:sectPr>
      </w:pPr>
    </w:p>
    <w:p w14:paraId="5ED9C7EE" w14:textId="7714767F" w:rsidR="00720722" w:rsidRPr="00AE51CB" w:rsidRDefault="006637E1" w:rsidP="007E2C31">
      <w:pPr>
        <w:pStyle w:val="AppendixHeading"/>
      </w:pPr>
      <w:r w:rsidRPr="00AE51CB">
        <w:rPr>
          <w:spacing w:val="-2"/>
        </w:rPr>
        <w:lastRenderedPageBreak/>
        <w:t>Appendix</w:t>
      </w:r>
      <w:r w:rsidR="00C360A8">
        <w:rPr>
          <w:spacing w:val="-20"/>
        </w:rPr>
        <w:t xml:space="preserve"> G</w:t>
      </w:r>
      <w:r w:rsidRPr="00AE51CB">
        <w:rPr>
          <w:spacing w:val="-2"/>
        </w:rPr>
        <w:t>:</w:t>
      </w:r>
      <w:r w:rsidRPr="00AE51CB">
        <w:t xml:space="preserve"> Cut/Fill Plan</w:t>
      </w:r>
      <w:r w:rsidRPr="00AE51CB">
        <w:br w:type="page"/>
      </w:r>
    </w:p>
    <w:p w14:paraId="230B5622" w14:textId="2863A414" w:rsidR="00720722" w:rsidRPr="00720722" w:rsidRDefault="00E3299D" w:rsidP="00720722">
      <w:pPr>
        <w:sectPr w:rsidR="00720722" w:rsidRPr="00720722" w:rsidSect="0093028B">
          <w:headerReference w:type="even" r:id="rId33"/>
          <w:headerReference w:type="default" r:id="rId34"/>
          <w:headerReference w:type="first" r:id="rId35"/>
          <w:pgSz w:w="12240" w:h="15840"/>
          <w:pgMar w:top="1820" w:right="780" w:bottom="280" w:left="2070" w:header="0" w:footer="0" w:gutter="0"/>
          <w:cols w:space="720"/>
          <w:noEndnote/>
        </w:sectPr>
      </w:pPr>
      <w:r>
        <w:rPr>
          <w:noProof/>
        </w:rPr>
        <w:lastRenderedPageBreak/>
        <w:drawing>
          <wp:inline distT="0" distB="0" distL="0" distR="0" wp14:anchorId="136069F0" wp14:editId="43AADFDD">
            <wp:extent cx="8579114" cy="5901224"/>
            <wp:effectExtent l="5397" t="0" r="0" b="0"/>
            <wp:docPr id="7" name="Picture 7" title="Sample Cut/Fil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Bitmap Image (2).bmp"/>
                    <pic:cNvPicPr/>
                  </pic:nvPicPr>
                  <pic:blipFill>
                    <a:blip r:embed="rId36">
                      <a:extLst>
                        <a:ext uri="{28A0092B-C50C-407E-A947-70E740481C1C}">
                          <a14:useLocalDpi xmlns:a14="http://schemas.microsoft.com/office/drawing/2010/main" val="0"/>
                        </a:ext>
                      </a:extLst>
                    </a:blip>
                    <a:stretch>
                      <a:fillRect/>
                    </a:stretch>
                  </pic:blipFill>
                  <pic:spPr>
                    <a:xfrm rot="5400000">
                      <a:off x="0" y="0"/>
                      <a:ext cx="8602964" cy="5917629"/>
                    </a:xfrm>
                    <a:prstGeom prst="rect">
                      <a:avLst/>
                    </a:prstGeom>
                  </pic:spPr>
                </pic:pic>
              </a:graphicData>
            </a:graphic>
          </wp:inline>
        </w:drawing>
      </w:r>
    </w:p>
    <w:p w14:paraId="36496307" w14:textId="41665101" w:rsidR="00470309" w:rsidRPr="00AE51CB" w:rsidRDefault="00490981" w:rsidP="007E2C31">
      <w:pPr>
        <w:pStyle w:val="AppendixHeading"/>
      </w:pPr>
      <w:r w:rsidRPr="00AE51CB">
        <w:rPr>
          <w:spacing w:val="-2"/>
        </w:rPr>
        <w:lastRenderedPageBreak/>
        <w:t>Appendix</w:t>
      </w:r>
      <w:r w:rsidR="00C360A8">
        <w:rPr>
          <w:spacing w:val="-20"/>
        </w:rPr>
        <w:t xml:space="preserve"> H</w:t>
      </w:r>
      <w:r w:rsidRPr="00AE51CB">
        <w:rPr>
          <w:spacing w:val="-2"/>
        </w:rPr>
        <w:t>:</w:t>
      </w:r>
      <w:r w:rsidRPr="00AE51CB">
        <w:t xml:space="preserve"> Fill Export and Receiving Site Assessment (by Qualified Person)</w:t>
      </w:r>
    </w:p>
    <w:p w14:paraId="774F3631" w14:textId="77777777" w:rsidR="00342066" w:rsidRPr="00342066" w:rsidRDefault="00342066" w:rsidP="00342066">
      <w:pPr>
        <w:sectPr w:rsidR="00342066" w:rsidRPr="00342066" w:rsidSect="0093028B">
          <w:headerReference w:type="even" r:id="rId37"/>
          <w:headerReference w:type="default" r:id="rId38"/>
          <w:headerReference w:type="first" r:id="rId39"/>
          <w:pgSz w:w="12240" w:h="15840"/>
          <w:pgMar w:top="1780" w:right="780" w:bottom="280" w:left="2070" w:header="0" w:footer="0" w:gutter="0"/>
          <w:cols w:space="720"/>
          <w:noEndnote/>
        </w:sectPr>
      </w:pPr>
    </w:p>
    <w:p w14:paraId="7841FE40" w14:textId="714B8F78" w:rsidR="00470309" w:rsidRPr="00AE51CB" w:rsidRDefault="00083153" w:rsidP="007E2C31">
      <w:pPr>
        <w:pStyle w:val="AppendixHeading"/>
      </w:pPr>
      <w:r w:rsidRPr="00AE51CB">
        <w:lastRenderedPageBreak/>
        <w:t>Appendix</w:t>
      </w:r>
      <w:r w:rsidRPr="00AE51CB">
        <w:rPr>
          <w:spacing w:val="-23"/>
        </w:rPr>
        <w:t xml:space="preserve"> </w:t>
      </w:r>
      <w:r w:rsidR="00C360A8">
        <w:t>I</w:t>
      </w:r>
      <w:r w:rsidRPr="00AE51CB">
        <w:t>:</w:t>
      </w:r>
      <w:r w:rsidRPr="00AE51CB">
        <w:rPr>
          <w:spacing w:val="-20"/>
        </w:rPr>
        <w:t xml:space="preserve"> </w:t>
      </w:r>
      <w:r w:rsidR="00CE203F" w:rsidRPr="00AE51CB">
        <w:t>H</w:t>
      </w:r>
      <w:r w:rsidR="00D84E75" w:rsidRPr="00AE51CB">
        <w:t>aul Route</w:t>
      </w:r>
    </w:p>
    <w:p w14:paraId="2542B5ED" w14:textId="78CF4A8E" w:rsidR="00720722" w:rsidRPr="00720722" w:rsidRDefault="00720722" w:rsidP="00720722">
      <w:pPr>
        <w:sectPr w:rsidR="00720722" w:rsidRPr="00720722" w:rsidSect="0093028B">
          <w:headerReference w:type="even" r:id="rId40"/>
          <w:headerReference w:type="default" r:id="rId41"/>
          <w:headerReference w:type="first" r:id="rId42"/>
          <w:pgSz w:w="12240" w:h="15840"/>
          <w:pgMar w:top="1820" w:right="810" w:bottom="280" w:left="2070" w:header="0" w:footer="0" w:gutter="0"/>
          <w:cols w:space="720" w:equalWidth="0">
            <w:col w:w="8800"/>
          </w:cols>
          <w:noEndnote/>
        </w:sectPr>
      </w:pPr>
    </w:p>
    <w:p w14:paraId="0A662632" w14:textId="02D3BF2A" w:rsidR="00490981" w:rsidRPr="00342066" w:rsidRDefault="00490981" w:rsidP="007E2C31">
      <w:pPr>
        <w:pStyle w:val="AppendixHeading"/>
        <w:rPr>
          <w:spacing w:val="-2"/>
        </w:rPr>
      </w:pPr>
      <w:r w:rsidRPr="00342066">
        <w:rPr>
          <w:spacing w:val="-2"/>
        </w:rPr>
        <w:lastRenderedPageBreak/>
        <w:t>Appendix</w:t>
      </w:r>
      <w:r w:rsidR="00F4184A">
        <w:rPr>
          <w:spacing w:val="-20"/>
        </w:rPr>
        <w:t xml:space="preserve"> J</w:t>
      </w:r>
      <w:r w:rsidRPr="00342066">
        <w:rPr>
          <w:spacing w:val="-2"/>
        </w:rPr>
        <w:t>:</w:t>
      </w:r>
      <w:r w:rsidRPr="00342066">
        <w:t xml:space="preserve"> Arborist Report</w:t>
      </w:r>
      <w:r w:rsidRPr="00342066">
        <w:br w:type="page"/>
      </w:r>
    </w:p>
    <w:p w14:paraId="6440480F" w14:textId="1B333950" w:rsidR="005C2491" w:rsidRPr="00342066" w:rsidRDefault="00490981" w:rsidP="007E2C31">
      <w:pPr>
        <w:pStyle w:val="AppendixHeading"/>
        <w:rPr>
          <w:spacing w:val="-2"/>
        </w:rPr>
      </w:pPr>
      <w:r w:rsidRPr="00342066">
        <w:rPr>
          <w:spacing w:val="-2"/>
        </w:rPr>
        <w:lastRenderedPageBreak/>
        <w:t>Appendix</w:t>
      </w:r>
      <w:r w:rsidR="00F4184A">
        <w:rPr>
          <w:spacing w:val="-20"/>
        </w:rPr>
        <w:t xml:space="preserve"> K</w:t>
      </w:r>
      <w:r w:rsidRPr="00342066">
        <w:rPr>
          <w:spacing w:val="-2"/>
        </w:rPr>
        <w:t>:</w:t>
      </w:r>
      <w:r w:rsidRPr="00342066">
        <w:t xml:space="preserve"> Project Schedule</w:t>
      </w:r>
      <w:r w:rsidR="005C2491" w:rsidRPr="00342066">
        <w:rPr>
          <w:bCs/>
        </w:rPr>
        <w:br w:type="page"/>
      </w:r>
    </w:p>
    <w:p w14:paraId="51AFDCD3" w14:textId="7340C582" w:rsidR="00083153" w:rsidRDefault="005C2491">
      <w:pPr>
        <w:pStyle w:val="BodyText"/>
        <w:kinsoku w:val="0"/>
        <w:overflowPunct w:val="0"/>
        <w:spacing w:before="40"/>
        <w:rPr>
          <w:rFonts w:ascii="Tahoma" w:hAnsi="Tahoma" w:cs="Tahoma"/>
          <w:bCs/>
          <w:spacing w:val="-4"/>
          <w:sz w:val="32"/>
        </w:rPr>
      </w:pPr>
      <w:r>
        <w:rPr>
          <w:rFonts w:ascii="Tahoma" w:hAnsi="Tahoma" w:cs="Tahoma"/>
          <w:bCs/>
          <w:noProof/>
          <w:spacing w:val="-4"/>
          <w:sz w:val="32"/>
        </w:rPr>
        <w:lastRenderedPageBreak/>
        <w:drawing>
          <wp:inline distT="0" distB="0" distL="0" distR="0" wp14:anchorId="5F478D7D" wp14:editId="2252C3BE">
            <wp:extent cx="9057151" cy="5668319"/>
            <wp:effectExtent l="0" t="952" r="0" b="0"/>
            <wp:docPr id="4" name="Picture 4" title="Sample Project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Bitmap Image.bmp"/>
                    <pic:cNvPicPr/>
                  </pic:nvPicPr>
                  <pic:blipFill>
                    <a:blip r:embed="rId43">
                      <a:extLst>
                        <a:ext uri="{28A0092B-C50C-407E-A947-70E740481C1C}">
                          <a14:useLocalDpi xmlns:a14="http://schemas.microsoft.com/office/drawing/2010/main" val="0"/>
                        </a:ext>
                      </a:extLst>
                    </a:blip>
                    <a:stretch>
                      <a:fillRect/>
                    </a:stretch>
                  </pic:blipFill>
                  <pic:spPr>
                    <a:xfrm rot="5400000">
                      <a:off x="0" y="0"/>
                      <a:ext cx="9086048" cy="5686404"/>
                    </a:xfrm>
                    <a:prstGeom prst="rect">
                      <a:avLst/>
                    </a:prstGeom>
                  </pic:spPr>
                </pic:pic>
              </a:graphicData>
            </a:graphic>
          </wp:inline>
        </w:drawing>
      </w:r>
    </w:p>
    <w:p w14:paraId="0F2D6FAE" w14:textId="42A1CE90" w:rsidR="00C360A8" w:rsidRDefault="00C360A8" w:rsidP="007E2C31">
      <w:pPr>
        <w:pStyle w:val="AppendixHeading"/>
        <w:rPr>
          <w:spacing w:val="-8"/>
        </w:rPr>
      </w:pPr>
      <w:r w:rsidRPr="00AE51CB">
        <w:lastRenderedPageBreak/>
        <w:t>Appendix</w:t>
      </w:r>
      <w:r w:rsidRPr="00AE51CB">
        <w:rPr>
          <w:spacing w:val="-10"/>
        </w:rPr>
        <w:t xml:space="preserve"> </w:t>
      </w:r>
      <w:r w:rsidR="00F4184A">
        <w:t>L</w:t>
      </w:r>
      <w:r w:rsidRPr="00AE51CB">
        <w:t>:</w:t>
      </w:r>
      <w:r>
        <w:t xml:space="preserve"> Construction Site Meeting Minutes</w:t>
      </w:r>
    </w:p>
    <w:p w14:paraId="16E5F67A" w14:textId="77777777" w:rsidR="00C360A8" w:rsidRPr="00763E70" w:rsidRDefault="00C360A8">
      <w:pPr>
        <w:pStyle w:val="BodyText"/>
        <w:kinsoku w:val="0"/>
        <w:overflowPunct w:val="0"/>
        <w:spacing w:before="40"/>
        <w:rPr>
          <w:rFonts w:ascii="Tahoma" w:hAnsi="Tahoma" w:cs="Tahoma"/>
          <w:bCs/>
          <w:spacing w:val="-4"/>
          <w:sz w:val="32"/>
        </w:rPr>
      </w:pPr>
    </w:p>
    <w:sectPr w:rsidR="00C360A8" w:rsidRPr="00763E70" w:rsidSect="0093028B">
      <w:headerReference w:type="even" r:id="rId44"/>
      <w:headerReference w:type="default" r:id="rId45"/>
      <w:headerReference w:type="first" r:id="rId46"/>
      <w:pgSz w:w="12240" w:h="15840"/>
      <w:pgMar w:top="1140" w:right="1530" w:bottom="280" w:left="1340" w:header="0" w:footer="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nthony Kearney" w:date="2025-04-17T09:49:00Z" w:initials="AK">
    <w:p w14:paraId="6275686A" w14:textId="18804A39" w:rsidR="008A1F27" w:rsidRDefault="008A1F27">
      <w:pPr>
        <w:pStyle w:val="CommentText"/>
      </w:pPr>
      <w:r>
        <w:rPr>
          <w:rStyle w:val="CommentReference"/>
        </w:rPr>
        <w:annotationRef/>
      </w:r>
      <w:r>
        <w:t>Communications retained should include any correspondence with or complaints from residents, changes in personnel, approved design changes, and confirmation of completion of all above listed milestones.</w:t>
      </w:r>
    </w:p>
  </w:comment>
  <w:comment w:id="11" w:author="Anthony Kearney" w:date="2025-04-17T09:52:00Z" w:initials="AK">
    <w:p w14:paraId="62FBF232" w14:textId="10ECC5E5" w:rsidR="008A1F27" w:rsidRDefault="008A1F27">
      <w:pPr>
        <w:pStyle w:val="CommentText"/>
      </w:pPr>
      <w:r>
        <w:rPr>
          <w:rStyle w:val="CommentReference"/>
        </w:rPr>
        <w:annotationRef/>
      </w:r>
      <w:r>
        <w:t>Text below to be updated and modified as applicable</w:t>
      </w:r>
    </w:p>
  </w:comment>
  <w:comment w:id="14" w:author="Anthony Kearney" w:date="2025-04-17T09:57:00Z" w:initials="AK">
    <w:p w14:paraId="5449A17C" w14:textId="4D00D8E0" w:rsidR="008A1F27" w:rsidRDefault="008A1F27">
      <w:pPr>
        <w:pStyle w:val="CommentText"/>
      </w:pPr>
      <w:r>
        <w:rPr>
          <w:rStyle w:val="CommentReference"/>
        </w:rPr>
        <w:annotationRef/>
      </w:r>
      <w:r>
        <w:t>To be updated with additional site-specific information, e.g. areas for contractors to avoid while travelling, earth compacting, etc.</w:t>
      </w:r>
    </w:p>
  </w:comment>
  <w:comment w:id="24" w:author="Anthony Kearney" w:date="2025-04-17T10:57:00Z" w:initials="AK">
    <w:p w14:paraId="2D516082" w14:textId="35AEB756" w:rsidR="008A1F27" w:rsidRDefault="008A1F27">
      <w:pPr>
        <w:pStyle w:val="CommentText"/>
      </w:pPr>
      <w:r>
        <w:rPr>
          <w:rStyle w:val="CommentReference"/>
        </w:rPr>
        <w:annotationRef/>
      </w:r>
      <w:r>
        <w:t>Cut sources, contractor name and volume values to be updated appropriately</w:t>
      </w:r>
    </w:p>
  </w:comment>
  <w:comment w:id="25" w:author="Anthony Kearney" w:date="2025-04-17T11:00:00Z" w:initials="AK">
    <w:p w14:paraId="0ABC3829" w14:textId="0B604176" w:rsidR="008A1F27" w:rsidRDefault="008A1F27">
      <w:pPr>
        <w:pStyle w:val="CommentText"/>
      </w:pPr>
      <w:r>
        <w:rPr>
          <w:rStyle w:val="CommentReference"/>
        </w:rPr>
        <w:annotationRef/>
      </w:r>
      <w:r>
        <w:t>Fill sources, contractor names, and fill values to be updated appropriately</w:t>
      </w:r>
    </w:p>
  </w:comment>
  <w:comment w:id="26" w:author="Anthony Kearney" w:date="2025-04-17T11:17:00Z" w:initials="AK">
    <w:p w14:paraId="46482193" w14:textId="5B892C95" w:rsidR="008A1F27" w:rsidRDefault="008A1F27">
      <w:pPr>
        <w:pStyle w:val="CommentText"/>
      </w:pPr>
      <w:r>
        <w:rPr>
          <w:rStyle w:val="CommentReference"/>
        </w:rPr>
        <w:annotationRef/>
      </w:r>
      <w:r>
        <w:t>All source and receiving locations must be coordinated by the development team and identified. They may not be deferred to private property owners of potential receiving sites.</w:t>
      </w:r>
    </w:p>
  </w:comment>
  <w:comment w:id="30" w:author="Anthony Kearney" w:date="2025-04-17T11:19:00Z" w:initials="AK">
    <w:p w14:paraId="4513EE83" w14:textId="0375791A" w:rsidR="008A1F27" w:rsidRDefault="008A1F27">
      <w:pPr>
        <w:pStyle w:val="CommentText"/>
      </w:pPr>
      <w:r>
        <w:rPr>
          <w:rStyle w:val="CommentReference"/>
        </w:rPr>
        <w:annotationRef/>
      </w:r>
      <w:r>
        <w:t>Identify downstream receivers – private property, water courses, municipal property, environmental features, and drinking water zones</w:t>
      </w:r>
    </w:p>
  </w:comment>
  <w:comment w:id="31" w:author="Anthony Kearney" w:date="2025-04-17T11:25:00Z" w:initials="AK">
    <w:p w14:paraId="2F08480A" w14:textId="3B6AC020" w:rsidR="008A1F27" w:rsidRDefault="008A1F27">
      <w:pPr>
        <w:pStyle w:val="CommentText"/>
      </w:pPr>
      <w:r>
        <w:rPr>
          <w:rStyle w:val="CommentReference"/>
        </w:rPr>
        <w:annotationRef/>
      </w:r>
      <w:r>
        <w:t>This section to be modified to match site specific information – number of temporary erosion ponds, location(s), maintenance requirements, etc.</w:t>
      </w:r>
    </w:p>
  </w:comment>
  <w:comment w:id="34" w:author="Anthony Kearney" w:date="2025-04-17T11:26:00Z" w:initials="AK">
    <w:p w14:paraId="40C2BA79" w14:textId="4A4E8440" w:rsidR="008A1F27" w:rsidRDefault="008A1F27">
      <w:pPr>
        <w:pStyle w:val="CommentText"/>
      </w:pPr>
      <w:r>
        <w:rPr>
          <w:rStyle w:val="CommentReference"/>
        </w:rPr>
        <w:annotationRef/>
      </w:r>
      <w:r>
        <w:t>The list provided below is an example. Operations and maintenance requirements must be updated on a site-specific basis.</w:t>
      </w:r>
    </w:p>
  </w:comment>
  <w:comment w:id="40" w:author="Anthony Kearney" w:date="2025-04-17T11:59:00Z" w:initials="AK">
    <w:p w14:paraId="2105C1F2" w14:textId="5E9370DD" w:rsidR="008A1F27" w:rsidRDefault="008A1F27">
      <w:pPr>
        <w:pStyle w:val="CommentText"/>
      </w:pPr>
      <w:r>
        <w:t xml:space="preserve">Provided as an example only. </w:t>
      </w:r>
      <w:r>
        <w:rPr>
          <w:rStyle w:val="CommentReference"/>
        </w:rPr>
        <w:annotationRef/>
      </w:r>
      <w:r>
        <w:t>Update or alter as required depending if an EASR registration (dewatering of groundwater between 50,000 l/day and 400,000 l/day) or a permit to take water (PTTW) (dewatering of groundwater greater than 400,000 l/day) is anticipated to be required</w:t>
      </w:r>
    </w:p>
  </w:comment>
  <w:comment w:id="41" w:author="Anthony Kearney" w:date="2025-04-15T08:35:00Z" w:initials="AK">
    <w:p w14:paraId="7AC4E951" w14:textId="4C2F4541" w:rsidR="008A1F27" w:rsidRDefault="008A1F27">
      <w:pPr>
        <w:pStyle w:val="CommentText"/>
      </w:pPr>
      <w:r>
        <w:rPr>
          <w:rStyle w:val="CommentReference"/>
        </w:rPr>
        <w:annotationRef/>
      </w:r>
      <w:r>
        <w:t>Update as per site requirements</w:t>
      </w:r>
    </w:p>
  </w:comment>
  <w:comment w:id="43" w:author="Connor Taggart" w:date="2025-04-17T16:19:00Z" w:initials="CT">
    <w:p w14:paraId="3B462E88" w14:textId="675E11B9" w:rsidR="008A1F27" w:rsidRDefault="008A1F27">
      <w:pPr>
        <w:pStyle w:val="CommentText"/>
      </w:pPr>
      <w:r>
        <w:rPr>
          <w:rStyle w:val="CommentReference"/>
        </w:rPr>
        <w:annotationRef/>
      </w:r>
      <w:r>
        <w:t>Appropriate letter to resident to be inserted as found on the Development Engineering Webpage.</w:t>
      </w:r>
    </w:p>
  </w:comment>
  <w:comment w:id="44" w:author="Anthony Kearney" w:date="2025-04-15T08:41:00Z" w:initials="AK">
    <w:p w14:paraId="0A5E71C8" w14:textId="3C07FF2F" w:rsidR="008A1F27" w:rsidRDefault="008A1F27">
      <w:pPr>
        <w:pStyle w:val="CommentText"/>
      </w:pPr>
      <w:r>
        <w:rPr>
          <w:rStyle w:val="CommentReference"/>
        </w:rPr>
        <w:annotationRef/>
      </w:r>
      <w:r>
        <w:t>Provide emergency contact number</w:t>
      </w:r>
    </w:p>
  </w:comment>
  <w:comment w:id="45" w:author="Connor Taggart" w:date="2025-04-17T13:08:00Z" w:initials="CT">
    <w:p w14:paraId="31D093F6" w14:textId="37F06AB3" w:rsidR="008A1F27" w:rsidRDefault="008A1F27">
      <w:pPr>
        <w:pStyle w:val="CommentText"/>
      </w:pPr>
      <w:r>
        <w:rPr>
          <w:rStyle w:val="CommentReference"/>
        </w:rPr>
        <w:annotationRef/>
      </w:r>
      <w:r>
        <w:t>Developer to provide to the city their Blasting Plan and all relevant blasting communications as per OPSS.MUNI 120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75686A" w15:done="0"/>
  <w15:commentEx w15:paraId="62FBF232" w15:done="0"/>
  <w15:commentEx w15:paraId="5449A17C" w15:done="0"/>
  <w15:commentEx w15:paraId="2D516082" w15:done="0"/>
  <w15:commentEx w15:paraId="0ABC3829" w15:done="0"/>
  <w15:commentEx w15:paraId="46482193" w15:done="0"/>
  <w15:commentEx w15:paraId="4513EE83" w15:done="0"/>
  <w15:commentEx w15:paraId="2F08480A" w15:done="0"/>
  <w15:commentEx w15:paraId="40C2BA79" w15:done="0"/>
  <w15:commentEx w15:paraId="2105C1F2" w15:done="0"/>
  <w15:commentEx w15:paraId="7AC4E951" w15:done="0"/>
  <w15:commentEx w15:paraId="3B462E88" w15:done="0"/>
  <w15:commentEx w15:paraId="0A5E71C8" w15:done="0"/>
  <w15:commentEx w15:paraId="31D093F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0E8686" w16cid:durableId="290E8686"/>
  <w16cid:commentId w16cid:paraId="3BBFB7C9" w16cid:durableId="3BBFB7C9"/>
  <w16cid:commentId w16cid:paraId="3FD22AAB" w16cid:durableId="3FD22AAB"/>
  <w16cid:commentId w16cid:paraId="5EB04CEA" w16cid:durableId="5EB04CEA"/>
  <w16cid:commentId w16cid:paraId="483AF6EC" w16cid:durableId="483AF6EC"/>
  <w16cid:commentId w16cid:paraId="6B3DA1A9" w16cid:durableId="6B3DA1A9"/>
  <w16cid:commentId w16cid:paraId="366FC309" w16cid:durableId="366FC309"/>
  <w16cid:commentId w16cid:paraId="49B917E0" w16cid:durableId="49B917E0"/>
  <w16cid:commentId w16cid:paraId="41F3DB4B" w16cid:durableId="41F3DB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B281A" w14:textId="77777777" w:rsidR="008A1F27" w:rsidRDefault="008A1F27">
      <w:r>
        <w:separator/>
      </w:r>
    </w:p>
  </w:endnote>
  <w:endnote w:type="continuationSeparator" w:id="0">
    <w:p w14:paraId="61998B10" w14:textId="77777777" w:rsidR="008A1F27" w:rsidRDefault="008A1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CF67C" w14:textId="77777777" w:rsidR="008A1F27" w:rsidRDefault="008A1F27">
      <w:r>
        <w:separator/>
      </w:r>
    </w:p>
  </w:footnote>
  <w:footnote w:type="continuationSeparator" w:id="0">
    <w:p w14:paraId="139ED751" w14:textId="77777777" w:rsidR="008A1F27" w:rsidRDefault="008A1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0A43" w14:textId="77777777" w:rsidR="008A1F27" w:rsidRDefault="00D854D6">
    <w:pPr>
      <w:pStyle w:val="Header"/>
    </w:pPr>
    <w:r>
      <w:rPr>
        <w:noProof/>
      </w:rPr>
      <w:pict w14:anchorId="4A2A4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3" o:spid="_x0000_s2049" type="#_x0000_t136" style="position:absolute;margin-left:0;margin-top:0;width:503.35pt;height:143.8pt;rotation:315;z-index:-25167974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B2DEE" w14:textId="77777777" w:rsidR="008A1F27" w:rsidRDefault="00D854D6">
    <w:pPr>
      <w:pStyle w:val="Header"/>
    </w:pPr>
    <w:r>
      <w:rPr>
        <w:noProof/>
      </w:rPr>
      <w:pict w14:anchorId="20AE5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margin-left:0;margin-top:0;width:503.35pt;height:143.8pt;rotation:315;z-index:-25163264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4296B" w14:textId="77777777" w:rsidR="008A1F27" w:rsidRDefault="00D854D6">
    <w:pPr>
      <w:pStyle w:val="BodyText"/>
      <w:kinsoku w:val="0"/>
      <w:overflowPunct w:val="0"/>
      <w:spacing w:line="14" w:lineRule="auto"/>
      <w:rPr>
        <w:rFonts w:ascii="Times New Roman" w:hAnsi="Times New Roman" w:cs="Times New Roman"/>
        <w:sz w:val="2"/>
        <w:szCs w:val="2"/>
      </w:rPr>
    </w:pPr>
    <w:r>
      <w:rPr>
        <w:noProof/>
      </w:rPr>
      <w:pict w14:anchorId="5B88C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margin-left:0;margin-top:0;width:503.35pt;height:143.8pt;rotation:315;z-index:-2516316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532F9" w14:textId="77777777" w:rsidR="008A1F27" w:rsidRDefault="00D854D6">
    <w:pPr>
      <w:pStyle w:val="Header"/>
    </w:pPr>
    <w:r>
      <w:rPr>
        <w:noProof/>
      </w:rPr>
      <w:pict w14:anchorId="28C9F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5" type="#_x0000_t136" style="position:absolute;margin-left:0;margin-top:0;width:503.35pt;height:143.8pt;rotation:315;z-index:-25163366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CA83B" w14:textId="77777777" w:rsidR="008A1F27" w:rsidRDefault="00D854D6">
    <w:pPr>
      <w:pStyle w:val="Header"/>
    </w:pPr>
    <w:r>
      <w:rPr>
        <w:noProof/>
      </w:rPr>
      <w:pict w14:anchorId="5B5C8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78" o:spid="_x0000_s2065" type="#_x0000_t136" style="position:absolute;margin-left:0;margin-top:0;width:503.35pt;height:143.8pt;rotation:315;z-index:-25166438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3CFBF" w14:textId="77777777" w:rsidR="008A1F27" w:rsidRDefault="00D854D6">
    <w:pPr>
      <w:pStyle w:val="BodyText"/>
      <w:kinsoku w:val="0"/>
      <w:overflowPunct w:val="0"/>
      <w:spacing w:line="14" w:lineRule="auto"/>
      <w:rPr>
        <w:rFonts w:ascii="Times New Roman" w:hAnsi="Times New Roman" w:cs="Times New Roman"/>
        <w:sz w:val="2"/>
        <w:szCs w:val="2"/>
      </w:rPr>
    </w:pPr>
    <w:r>
      <w:rPr>
        <w:noProof/>
      </w:rPr>
      <w:pict w14:anchorId="0887F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79" o:spid="_x0000_s2066" type="#_x0000_t136" style="position:absolute;margin-left:0;margin-top:0;width:503.35pt;height:143.8pt;rotation:315;z-index:-25166336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357B9" w14:textId="77777777" w:rsidR="008A1F27" w:rsidRDefault="00D854D6">
    <w:pPr>
      <w:pStyle w:val="Header"/>
    </w:pPr>
    <w:r>
      <w:rPr>
        <w:noProof/>
      </w:rPr>
      <w:pict w14:anchorId="62A0F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77" o:spid="_x0000_s2067" type="#_x0000_t136" style="position:absolute;margin-left:0;margin-top:0;width:503.35pt;height:143.8pt;rotation:315;z-index:-25166540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D5D3B" w14:textId="77777777" w:rsidR="008A1F27" w:rsidRDefault="00D854D6">
    <w:pPr>
      <w:pStyle w:val="Header"/>
    </w:pPr>
    <w:r>
      <w:rPr>
        <w:noProof/>
      </w:rPr>
      <w:pict w14:anchorId="54BFA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81" o:spid="_x0000_s2068" type="#_x0000_t136" style="position:absolute;margin-left:0;margin-top:0;width:503.35pt;height:143.8pt;rotation:315;z-index:-25166131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F2F11" w14:textId="77777777" w:rsidR="008A1F27" w:rsidRDefault="00D854D6">
    <w:pPr>
      <w:pStyle w:val="BodyText"/>
      <w:kinsoku w:val="0"/>
      <w:overflowPunct w:val="0"/>
      <w:spacing w:line="14" w:lineRule="auto"/>
      <w:rPr>
        <w:rFonts w:ascii="Times New Roman" w:hAnsi="Times New Roman" w:cs="Times New Roman"/>
        <w:sz w:val="2"/>
        <w:szCs w:val="2"/>
      </w:rPr>
    </w:pPr>
    <w:r>
      <w:rPr>
        <w:noProof/>
      </w:rPr>
      <w:pict w14:anchorId="57EBB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82" o:spid="_x0000_s2069" type="#_x0000_t136" style="position:absolute;margin-left:0;margin-top:0;width:503.35pt;height:143.8pt;rotation:315;z-index:-25166028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C7911" w14:textId="77777777" w:rsidR="008A1F27" w:rsidRDefault="00D854D6">
    <w:pPr>
      <w:pStyle w:val="Header"/>
    </w:pPr>
    <w:r>
      <w:rPr>
        <w:noProof/>
      </w:rPr>
      <w:pict w14:anchorId="08FBB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80" o:spid="_x0000_s2070" type="#_x0000_t136" style="position:absolute;margin-left:0;margin-top:0;width:503.35pt;height:143.8pt;rotation:315;z-index:-25166233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E55FE" w14:textId="77777777" w:rsidR="008A1F27" w:rsidRDefault="00D854D6">
    <w:pPr>
      <w:pStyle w:val="Header"/>
    </w:pPr>
    <w:r>
      <w:rPr>
        <w:noProof/>
      </w:rPr>
      <w:pict w14:anchorId="3B4C1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84" o:spid="_x0000_s2071" type="#_x0000_t136" style="position:absolute;margin-left:0;margin-top:0;width:503.35pt;height:143.8pt;rotation:315;z-index:-25165824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69446" w14:textId="77777777" w:rsidR="008A1F27" w:rsidRDefault="00D854D6">
    <w:pPr>
      <w:pStyle w:val="Header"/>
    </w:pPr>
    <w:r>
      <w:rPr>
        <w:noProof/>
      </w:rPr>
      <w:pict w14:anchorId="5243CF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4" o:spid="_x0000_s2050" type="#_x0000_t136" style="position:absolute;margin-left:0;margin-top:0;width:503.35pt;height:143.8pt;rotation:315;z-index:-2516787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54557" w14:textId="77777777" w:rsidR="008A1F27" w:rsidRDefault="00D854D6">
    <w:pPr>
      <w:pStyle w:val="BodyText"/>
      <w:kinsoku w:val="0"/>
      <w:overflowPunct w:val="0"/>
      <w:spacing w:line="14" w:lineRule="auto"/>
      <w:rPr>
        <w:rFonts w:ascii="Times New Roman" w:hAnsi="Times New Roman" w:cs="Times New Roman"/>
        <w:sz w:val="2"/>
        <w:szCs w:val="2"/>
      </w:rPr>
    </w:pPr>
    <w:r>
      <w:rPr>
        <w:noProof/>
      </w:rPr>
      <w:pict w14:anchorId="72647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85" o:spid="_x0000_s2072" type="#_x0000_t136" style="position:absolute;margin-left:0;margin-top:0;width:503.35pt;height:143.8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50CBF" w14:textId="77777777" w:rsidR="008A1F27" w:rsidRDefault="00D854D6">
    <w:pPr>
      <w:pStyle w:val="Header"/>
    </w:pPr>
    <w:r>
      <w:rPr>
        <w:noProof/>
      </w:rPr>
      <w:pict w14:anchorId="12D005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83" o:spid="_x0000_s2073" type="#_x0000_t136" style="position:absolute;margin-left:0;margin-top:0;width:503.35pt;height:143.8pt;rotation:315;z-index:-25165926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81DA5" w14:textId="77777777" w:rsidR="008A1F27" w:rsidRDefault="00D854D6">
    <w:pPr>
      <w:pStyle w:val="Header"/>
    </w:pPr>
    <w:r>
      <w:rPr>
        <w:noProof/>
      </w:rPr>
      <w:pict w14:anchorId="0524BD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90" o:spid="_x0000_s2077" type="#_x0000_t136" style="position:absolute;margin-left:0;margin-top:0;width:503.35pt;height:143.8pt;rotation:315;z-index:-25165209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CFE8D" w14:textId="77777777" w:rsidR="008A1F27" w:rsidRDefault="00D854D6">
    <w:pPr>
      <w:pStyle w:val="BodyText"/>
      <w:kinsoku w:val="0"/>
      <w:overflowPunct w:val="0"/>
      <w:spacing w:line="14" w:lineRule="auto"/>
      <w:rPr>
        <w:rFonts w:ascii="Times New Roman" w:hAnsi="Times New Roman" w:cs="Times New Roman"/>
        <w:sz w:val="2"/>
        <w:szCs w:val="2"/>
      </w:rPr>
    </w:pPr>
    <w:r>
      <w:rPr>
        <w:noProof/>
      </w:rPr>
      <w:pict w14:anchorId="6D8A2E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91" o:spid="_x0000_s2078" type="#_x0000_t136" style="position:absolute;margin-left:0;margin-top:0;width:503.35pt;height:143.8pt;rotation:315;z-index:-25165107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9C71" w14:textId="77777777" w:rsidR="008A1F27" w:rsidRDefault="00D854D6">
    <w:pPr>
      <w:pStyle w:val="Header"/>
    </w:pPr>
    <w:r>
      <w:rPr>
        <w:noProof/>
      </w:rPr>
      <w:pict w14:anchorId="6931A2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89" o:spid="_x0000_s2079" type="#_x0000_t136" style="position:absolute;margin-left:0;margin-top:0;width:503.35pt;height:143.8pt;rotation:315;z-index:-2516531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1E448" w14:textId="77777777" w:rsidR="008A1F27" w:rsidRDefault="00D854D6">
    <w:pPr>
      <w:pStyle w:val="Header"/>
    </w:pPr>
    <w:r>
      <w:rPr>
        <w:noProof/>
      </w:rPr>
      <w:pict w14:anchorId="3CD4A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605" o:spid="_x0000_s2092" type="#_x0000_t136" style="position:absolute;margin-left:0;margin-top:0;width:503.35pt;height:143.8pt;rotation:315;z-index:-25163673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1EF95" w14:textId="77777777" w:rsidR="008A1F27" w:rsidRDefault="00D854D6">
    <w:pPr>
      <w:pStyle w:val="BodyText"/>
      <w:kinsoku w:val="0"/>
      <w:overflowPunct w:val="0"/>
      <w:spacing w:line="14" w:lineRule="auto"/>
      <w:rPr>
        <w:rFonts w:ascii="Times New Roman" w:hAnsi="Times New Roman" w:cs="Times New Roman"/>
        <w:sz w:val="2"/>
        <w:szCs w:val="2"/>
      </w:rPr>
    </w:pPr>
    <w:r>
      <w:rPr>
        <w:noProof/>
      </w:rPr>
      <w:pict w14:anchorId="44B14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606" o:spid="_x0000_s2093" type="#_x0000_t136" style="position:absolute;margin-left:0;margin-top:0;width:503.35pt;height:143.8pt;rotation:315;z-index:-25163571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B18BD" w14:textId="77777777" w:rsidR="008A1F27" w:rsidRDefault="00D854D6">
    <w:pPr>
      <w:pStyle w:val="Header"/>
    </w:pPr>
    <w:r>
      <w:rPr>
        <w:noProof/>
      </w:rPr>
      <w:pict w14:anchorId="609A6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604" o:spid="_x0000_s2094" type="#_x0000_t136" style="position:absolute;margin-left:0;margin-top:0;width:503.35pt;height:143.8pt;rotation:315;z-index:-25163776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E721A" w14:textId="77777777" w:rsidR="008A1F27" w:rsidRDefault="00D854D6">
    <w:pPr>
      <w:pStyle w:val="Header"/>
    </w:pPr>
    <w:r>
      <w:rPr>
        <w:noProof/>
      </w:rPr>
      <w:pict w14:anchorId="0E840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2" o:spid="_x0000_s2051" type="#_x0000_t136" style="position:absolute;margin-left:0;margin-top:0;width:503.35pt;height:143.8pt;rotation:315;z-index:-2516807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8D6F4" w14:textId="77777777" w:rsidR="008A1F27" w:rsidRDefault="00D854D6">
    <w:pPr>
      <w:pStyle w:val="Header"/>
    </w:pPr>
    <w:r>
      <w:rPr>
        <w:noProof/>
      </w:rPr>
      <w:pict w14:anchorId="790FA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6" o:spid="_x0000_s2052" type="#_x0000_t136" style="position:absolute;margin-left:0;margin-top:0;width:503.35pt;height:143.8pt;rotation:315;z-index:-25167667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EDA8" w14:textId="77777777" w:rsidR="008A1F27" w:rsidRDefault="00D854D6">
    <w:pPr>
      <w:pStyle w:val="BodyText"/>
      <w:kinsoku w:val="0"/>
      <w:overflowPunct w:val="0"/>
      <w:spacing w:line="14" w:lineRule="auto"/>
      <w:rPr>
        <w:rFonts w:ascii="Times New Roman" w:hAnsi="Times New Roman" w:cs="Times New Roman"/>
        <w:sz w:val="20"/>
        <w:szCs w:val="20"/>
      </w:rPr>
    </w:pPr>
    <w:r>
      <w:rPr>
        <w:noProof/>
      </w:rPr>
      <w:pict w14:anchorId="67A7BC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7" o:spid="_x0000_s2053" type="#_x0000_t136" style="position:absolute;margin-left:0;margin-top:0;width:503.35pt;height:143.8pt;rotation:315;z-index:-25167564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0258F" w14:textId="77777777" w:rsidR="008A1F27" w:rsidRDefault="00D854D6">
    <w:pPr>
      <w:pStyle w:val="Header"/>
    </w:pPr>
    <w:r>
      <w:rPr>
        <w:noProof/>
      </w:rPr>
      <w:pict w14:anchorId="290003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5" o:spid="_x0000_s2055" type="#_x0000_t136" style="position:absolute;margin-left:0;margin-top:0;width:503.35pt;height:143.8pt;rotation:315;z-index:-25167769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05BEA" w14:textId="77777777" w:rsidR="008A1F27" w:rsidRDefault="00D854D6">
    <w:pPr>
      <w:pStyle w:val="Header"/>
    </w:pPr>
    <w:r>
      <w:rPr>
        <w:noProof/>
      </w:rPr>
      <w:pict w14:anchorId="00806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9" o:spid="_x0000_s2056" type="#_x0000_t136" style="position:absolute;margin-left:0;margin-top:0;width:503.35pt;height:143.8pt;rotation:315;z-index:-25167360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058E" w14:textId="77777777" w:rsidR="008A1F27" w:rsidRDefault="008A1F27">
    <w:pPr>
      <w:pStyle w:val="Header"/>
    </w:pPr>
  </w:p>
  <w:p w14:paraId="7C2DF438" w14:textId="77777777" w:rsidR="008A1F27" w:rsidRDefault="00D854D6">
    <w:pPr>
      <w:pStyle w:val="BodyText"/>
      <w:kinsoku w:val="0"/>
      <w:overflowPunct w:val="0"/>
      <w:spacing w:line="14" w:lineRule="auto"/>
      <w:rPr>
        <w:rFonts w:ascii="Times New Roman" w:hAnsi="Times New Roman" w:cs="Times New Roman"/>
        <w:sz w:val="2"/>
        <w:szCs w:val="2"/>
      </w:rPr>
    </w:pPr>
    <w:r>
      <w:rPr>
        <w:noProof/>
      </w:rPr>
      <w:pict w14:anchorId="58611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70" o:spid="_x0000_s2057" type="#_x0000_t136" style="position:absolute;margin-left:0;margin-top:0;width:503.35pt;height:143.8pt;rotation:315;z-index:-25167257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F4AFC" w14:textId="77777777" w:rsidR="008A1F27" w:rsidRDefault="00D854D6">
    <w:pPr>
      <w:pStyle w:val="Header"/>
    </w:pPr>
    <w:r>
      <w:rPr>
        <w:noProof/>
      </w:rPr>
      <w:pict w14:anchorId="1F6858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1114568" o:spid="_x0000_s2058" type="#_x0000_t136" style="position:absolute;margin-left:0;margin-top:0;width:503.35pt;height:143.8pt;rotation:315;z-index:-25167462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0"/>
      <w:lvlJc w:val="left"/>
      <w:pPr>
        <w:ind w:left="1522" w:hanging="663"/>
      </w:pPr>
      <w:rPr>
        <w:rFonts w:ascii="Century Gothic" w:hAnsi="Century Gothic" w:cs="Century Gothic"/>
        <w:b/>
        <w:bCs/>
        <w:i w:val="0"/>
        <w:iCs w:val="0"/>
        <w:smallCaps/>
        <w:spacing w:val="-2"/>
        <w:w w:val="100"/>
        <w:sz w:val="22"/>
        <w:szCs w:val="22"/>
      </w:rPr>
    </w:lvl>
    <w:lvl w:ilvl="1">
      <w:numFmt w:val="bullet"/>
      <w:lvlText w:val="•"/>
      <w:lvlJc w:val="left"/>
      <w:pPr>
        <w:ind w:left="2456" w:hanging="663"/>
      </w:pPr>
    </w:lvl>
    <w:lvl w:ilvl="2">
      <w:numFmt w:val="bullet"/>
      <w:lvlText w:val="•"/>
      <w:lvlJc w:val="left"/>
      <w:pPr>
        <w:ind w:left="3392" w:hanging="663"/>
      </w:pPr>
    </w:lvl>
    <w:lvl w:ilvl="3">
      <w:numFmt w:val="bullet"/>
      <w:lvlText w:val="•"/>
      <w:lvlJc w:val="left"/>
      <w:pPr>
        <w:ind w:left="4328" w:hanging="663"/>
      </w:pPr>
    </w:lvl>
    <w:lvl w:ilvl="4">
      <w:numFmt w:val="bullet"/>
      <w:lvlText w:val="•"/>
      <w:lvlJc w:val="left"/>
      <w:pPr>
        <w:ind w:left="5264" w:hanging="663"/>
      </w:pPr>
    </w:lvl>
    <w:lvl w:ilvl="5">
      <w:numFmt w:val="bullet"/>
      <w:lvlText w:val="•"/>
      <w:lvlJc w:val="left"/>
      <w:pPr>
        <w:ind w:left="6200" w:hanging="663"/>
      </w:pPr>
    </w:lvl>
    <w:lvl w:ilvl="6">
      <w:numFmt w:val="bullet"/>
      <w:lvlText w:val="•"/>
      <w:lvlJc w:val="left"/>
      <w:pPr>
        <w:ind w:left="7136" w:hanging="663"/>
      </w:pPr>
    </w:lvl>
    <w:lvl w:ilvl="7">
      <w:numFmt w:val="bullet"/>
      <w:lvlText w:val="•"/>
      <w:lvlJc w:val="left"/>
      <w:pPr>
        <w:ind w:left="8072" w:hanging="663"/>
      </w:pPr>
    </w:lvl>
    <w:lvl w:ilvl="8">
      <w:numFmt w:val="bullet"/>
      <w:lvlText w:val="•"/>
      <w:lvlJc w:val="left"/>
      <w:pPr>
        <w:ind w:left="9008" w:hanging="663"/>
      </w:pPr>
    </w:lvl>
  </w:abstractNum>
  <w:abstractNum w:abstractNumId="1" w15:restartNumberingAfterBreak="0">
    <w:nsid w:val="00000403"/>
    <w:multiLevelType w:val="multilevel"/>
    <w:tmpl w:val="00000886"/>
    <w:lvl w:ilvl="0">
      <w:start w:val="1"/>
      <w:numFmt w:val="decimal"/>
      <w:lvlText w:val="%1"/>
      <w:lvlJc w:val="left"/>
      <w:pPr>
        <w:ind w:left="2187" w:hanging="576"/>
      </w:pPr>
      <w:rPr>
        <w:rFonts w:cs="Times New Roman"/>
      </w:rPr>
    </w:lvl>
    <w:lvl w:ilvl="1">
      <w:numFmt w:val="decimal"/>
      <w:lvlText w:val="%1.%2"/>
      <w:lvlJc w:val="left"/>
      <w:pPr>
        <w:ind w:left="2187" w:hanging="576"/>
      </w:pPr>
      <w:rPr>
        <w:rFonts w:ascii="Arial" w:hAnsi="Arial" w:cs="Arial"/>
        <w:b/>
        <w:bCs/>
        <w:i w:val="0"/>
        <w:iCs w:val="0"/>
        <w:spacing w:val="0"/>
        <w:w w:val="97"/>
        <w:sz w:val="24"/>
        <w:szCs w:val="24"/>
      </w:rPr>
    </w:lvl>
    <w:lvl w:ilvl="2">
      <w:numFmt w:val="bullet"/>
      <w:lvlText w:val=""/>
      <w:lvlJc w:val="left"/>
      <w:pPr>
        <w:ind w:left="723" w:hanging="363"/>
      </w:pPr>
      <w:rPr>
        <w:rFonts w:ascii="Symbol" w:hAnsi="Symbol"/>
        <w:b w:val="0"/>
        <w:i w:val="0"/>
        <w:w w:val="100"/>
        <w:sz w:val="22"/>
      </w:rPr>
    </w:lvl>
    <w:lvl w:ilvl="3">
      <w:numFmt w:val="bullet"/>
      <w:lvlText w:val="•"/>
      <w:lvlJc w:val="left"/>
      <w:pPr>
        <w:ind w:left="4237" w:hanging="363"/>
      </w:pPr>
    </w:lvl>
    <w:lvl w:ilvl="4">
      <w:numFmt w:val="bullet"/>
      <w:lvlText w:val="•"/>
      <w:lvlJc w:val="left"/>
      <w:pPr>
        <w:ind w:left="5186" w:hanging="363"/>
      </w:pPr>
    </w:lvl>
    <w:lvl w:ilvl="5">
      <w:numFmt w:val="bullet"/>
      <w:lvlText w:val="•"/>
      <w:lvlJc w:val="left"/>
      <w:pPr>
        <w:ind w:left="6135" w:hanging="363"/>
      </w:pPr>
    </w:lvl>
    <w:lvl w:ilvl="6">
      <w:numFmt w:val="bullet"/>
      <w:lvlText w:val="•"/>
      <w:lvlJc w:val="left"/>
      <w:pPr>
        <w:ind w:left="7084" w:hanging="363"/>
      </w:pPr>
    </w:lvl>
    <w:lvl w:ilvl="7">
      <w:numFmt w:val="bullet"/>
      <w:lvlText w:val="•"/>
      <w:lvlJc w:val="left"/>
      <w:pPr>
        <w:ind w:left="8033" w:hanging="363"/>
      </w:pPr>
    </w:lvl>
    <w:lvl w:ilvl="8">
      <w:numFmt w:val="bullet"/>
      <w:lvlText w:val="•"/>
      <w:lvlJc w:val="left"/>
      <w:pPr>
        <w:ind w:left="8982" w:hanging="363"/>
      </w:pPr>
    </w:lvl>
  </w:abstractNum>
  <w:abstractNum w:abstractNumId="2" w15:restartNumberingAfterBreak="0">
    <w:nsid w:val="00000404"/>
    <w:multiLevelType w:val="multilevel"/>
    <w:tmpl w:val="00000887"/>
    <w:lvl w:ilvl="0">
      <w:start w:val="2"/>
      <w:numFmt w:val="decimal"/>
      <w:lvlText w:val="%1.0"/>
      <w:lvlJc w:val="left"/>
      <w:pPr>
        <w:ind w:left="2187" w:hanging="576"/>
      </w:pPr>
      <w:rPr>
        <w:rFonts w:ascii="Arial" w:hAnsi="Arial" w:cs="Arial"/>
        <w:b/>
        <w:bCs/>
        <w:i w:val="0"/>
        <w:iCs w:val="0"/>
        <w:spacing w:val="0"/>
        <w:w w:val="97"/>
        <w:sz w:val="24"/>
        <w:szCs w:val="24"/>
      </w:rPr>
    </w:lvl>
    <w:lvl w:ilvl="1">
      <w:numFmt w:val="bullet"/>
      <w:lvlText w:val=""/>
      <w:lvlJc w:val="left"/>
      <w:pPr>
        <w:ind w:left="2336" w:hanging="363"/>
      </w:pPr>
      <w:rPr>
        <w:rFonts w:ascii="Symbol" w:hAnsi="Symbol"/>
        <w:b w:val="0"/>
        <w:i w:val="0"/>
        <w:w w:val="100"/>
        <w:sz w:val="22"/>
      </w:rPr>
    </w:lvl>
    <w:lvl w:ilvl="2">
      <w:numFmt w:val="bullet"/>
      <w:lvlText w:val="•"/>
      <w:lvlJc w:val="left"/>
      <w:pPr>
        <w:ind w:left="3288" w:hanging="363"/>
      </w:pPr>
    </w:lvl>
    <w:lvl w:ilvl="3">
      <w:numFmt w:val="bullet"/>
      <w:lvlText w:val="•"/>
      <w:lvlJc w:val="left"/>
      <w:pPr>
        <w:ind w:left="4237" w:hanging="363"/>
      </w:pPr>
    </w:lvl>
    <w:lvl w:ilvl="4">
      <w:numFmt w:val="bullet"/>
      <w:lvlText w:val="•"/>
      <w:lvlJc w:val="left"/>
      <w:pPr>
        <w:ind w:left="5186" w:hanging="363"/>
      </w:pPr>
    </w:lvl>
    <w:lvl w:ilvl="5">
      <w:numFmt w:val="bullet"/>
      <w:lvlText w:val="•"/>
      <w:lvlJc w:val="left"/>
      <w:pPr>
        <w:ind w:left="6135" w:hanging="363"/>
      </w:pPr>
    </w:lvl>
    <w:lvl w:ilvl="6">
      <w:numFmt w:val="bullet"/>
      <w:lvlText w:val="•"/>
      <w:lvlJc w:val="left"/>
      <w:pPr>
        <w:ind w:left="7084" w:hanging="363"/>
      </w:pPr>
    </w:lvl>
    <w:lvl w:ilvl="7">
      <w:numFmt w:val="bullet"/>
      <w:lvlText w:val="•"/>
      <w:lvlJc w:val="left"/>
      <w:pPr>
        <w:ind w:left="8033" w:hanging="363"/>
      </w:pPr>
    </w:lvl>
    <w:lvl w:ilvl="8">
      <w:numFmt w:val="bullet"/>
      <w:lvlText w:val="•"/>
      <w:lvlJc w:val="left"/>
      <w:pPr>
        <w:ind w:left="8982" w:hanging="363"/>
      </w:pPr>
    </w:lvl>
  </w:abstractNum>
  <w:abstractNum w:abstractNumId="3" w15:restartNumberingAfterBreak="0">
    <w:nsid w:val="00000405"/>
    <w:multiLevelType w:val="multilevel"/>
    <w:tmpl w:val="00000888"/>
    <w:lvl w:ilvl="0">
      <w:numFmt w:val="bullet"/>
      <w:lvlText w:val=""/>
      <w:lvlJc w:val="left"/>
      <w:pPr>
        <w:ind w:left="2336" w:hanging="360"/>
      </w:pPr>
      <w:rPr>
        <w:rFonts w:ascii="Symbol" w:hAnsi="Symbol"/>
        <w:b w:val="0"/>
        <w:i w:val="0"/>
        <w:w w:val="100"/>
        <w:sz w:val="22"/>
      </w:rPr>
    </w:lvl>
    <w:lvl w:ilvl="1">
      <w:numFmt w:val="bullet"/>
      <w:lvlText w:val="•"/>
      <w:lvlJc w:val="left"/>
      <w:pPr>
        <w:ind w:left="3194" w:hanging="360"/>
      </w:pPr>
    </w:lvl>
    <w:lvl w:ilvl="2">
      <w:numFmt w:val="bullet"/>
      <w:lvlText w:val="•"/>
      <w:lvlJc w:val="left"/>
      <w:pPr>
        <w:ind w:left="4048" w:hanging="360"/>
      </w:pPr>
    </w:lvl>
    <w:lvl w:ilvl="3">
      <w:numFmt w:val="bullet"/>
      <w:lvlText w:val="•"/>
      <w:lvlJc w:val="left"/>
      <w:pPr>
        <w:ind w:left="4902" w:hanging="360"/>
      </w:pPr>
    </w:lvl>
    <w:lvl w:ilvl="4">
      <w:numFmt w:val="bullet"/>
      <w:lvlText w:val="•"/>
      <w:lvlJc w:val="left"/>
      <w:pPr>
        <w:ind w:left="5756" w:hanging="360"/>
      </w:pPr>
    </w:lvl>
    <w:lvl w:ilvl="5">
      <w:numFmt w:val="bullet"/>
      <w:lvlText w:val="•"/>
      <w:lvlJc w:val="left"/>
      <w:pPr>
        <w:ind w:left="6610" w:hanging="360"/>
      </w:pPr>
    </w:lvl>
    <w:lvl w:ilvl="6">
      <w:numFmt w:val="bullet"/>
      <w:lvlText w:val="•"/>
      <w:lvlJc w:val="left"/>
      <w:pPr>
        <w:ind w:left="7464" w:hanging="360"/>
      </w:pPr>
    </w:lvl>
    <w:lvl w:ilvl="7">
      <w:numFmt w:val="bullet"/>
      <w:lvlText w:val="•"/>
      <w:lvlJc w:val="left"/>
      <w:pPr>
        <w:ind w:left="8318" w:hanging="360"/>
      </w:pPr>
    </w:lvl>
    <w:lvl w:ilvl="8">
      <w:numFmt w:val="bullet"/>
      <w:lvlText w:val="•"/>
      <w:lvlJc w:val="left"/>
      <w:pPr>
        <w:ind w:left="9172" w:hanging="360"/>
      </w:pPr>
    </w:lvl>
  </w:abstractNum>
  <w:abstractNum w:abstractNumId="4" w15:restartNumberingAfterBreak="0">
    <w:nsid w:val="00000406"/>
    <w:multiLevelType w:val="multilevel"/>
    <w:tmpl w:val="00000889"/>
    <w:lvl w:ilvl="0">
      <w:start w:val="1"/>
      <w:numFmt w:val="decimal"/>
      <w:lvlText w:val="%1."/>
      <w:lvlJc w:val="left"/>
      <w:pPr>
        <w:ind w:left="2185" w:hanging="569"/>
      </w:pPr>
      <w:rPr>
        <w:rFonts w:ascii="Arial" w:hAnsi="Arial" w:cs="Arial"/>
        <w:b w:val="0"/>
        <w:bCs w:val="0"/>
        <w:i w:val="0"/>
        <w:iCs w:val="0"/>
        <w:spacing w:val="-1"/>
        <w:w w:val="100"/>
        <w:sz w:val="22"/>
        <w:szCs w:val="22"/>
      </w:rPr>
    </w:lvl>
    <w:lvl w:ilvl="1">
      <w:numFmt w:val="bullet"/>
      <w:lvlText w:val=""/>
      <w:lvlJc w:val="left"/>
      <w:pPr>
        <w:ind w:left="815" w:hanging="365"/>
      </w:pPr>
      <w:rPr>
        <w:rFonts w:ascii="Symbol" w:hAnsi="Symbol"/>
        <w:b w:val="0"/>
        <w:i w:val="0"/>
        <w:w w:val="100"/>
        <w:sz w:val="22"/>
      </w:rPr>
    </w:lvl>
    <w:lvl w:ilvl="2">
      <w:numFmt w:val="bullet"/>
      <w:lvlText w:val="•"/>
      <w:lvlJc w:val="left"/>
      <w:pPr>
        <w:ind w:left="3288" w:hanging="365"/>
      </w:pPr>
    </w:lvl>
    <w:lvl w:ilvl="3">
      <w:numFmt w:val="bullet"/>
      <w:lvlText w:val="•"/>
      <w:lvlJc w:val="left"/>
      <w:pPr>
        <w:ind w:left="4237" w:hanging="365"/>
      </w:pPr>
    </w:lvl>
    <w:lvl w:ilvl="4">
      <w:numFmt w:val="bullet"/>
      <w:lvlText w:val="•"/>
      <w:lvlJc w:val="left"/>
      <w:pPr>
        <w:ind w:left="5186" w:hanging="365"/>
      </w:pPr>
    </w:lvl>
    <w:lvl w:ilvl="5">
      <w:numFmt w:val="bullet"/>
      <w:lvlText w:val="•"/>
      <w:lvlJc w:val="left"/>
      <w:pPr>
        <w:ind w:left="6135" w:hanging="365"/>
      </w:pPr>
    </w:lvl>
    <w:lvl w:ilvl="6">
      <w:numFmt w:val="bullet"/>
      <w:lvlText w:val="•"/>
      <w:lvlJc w:val="left"/>
      <w:pPr>
        <w:ind w:left="7084" w:hanging="365"/>
      </w:pPr>
    </w:lvl>
    <w:lvl w:ilvl="7">
      <w:numFmt w:val="bullet"/>
      <w:lvlText w:val="•"/>
      <w:lvlJc w:val="left"/>
      <w:pPr>
        <w:ind w:left="8033" w:hanging="365"/>
      </w:pPr>
    </w:lvl>
    <w:lvl w:ilvl="8">
      <w:numFmt w:val="bullet"/>
      <w:lvlText w:val="•"/>
      <w:lvlJc w:val="left"/>
      <w:pPr>
        <w:ind w:left="8982" w:hanging="365"/>
      </w:pPr>
    </w:lvl>
  </w:abstractNum>
  <w:abstractNum w:abstractNumId="5" w15:restartNumberingAfterBreak="0">
    <w:nsid w:val="00000407"/>
    <w:multiLevelType w:val="multilevel"/>
    <w:tmpl w:val="0000088A"/>
    <w:lvl w:ilvl="0">
      <w:start w:val="1"/>
      <w:numFmt w:val="decimal"/>
      <w:lvlText w:val="%1)"/>
      <w:lvlJc w:val="left"/>
      <w:pPr>
        <w:ind w:left="411" w:hanging="642"/>
      </w:pPr>
      <w:rPr>
        <w:rFonts w:ascii="Corbel" w:hAnsi="Corbel" w:cs="Corbel"/>
        <w:b w:val="0"/>
        <w:bCs w:val="0"/>
        <w:i w:val="0"/>
        <w:iCs w:val="0"/>
        <w:spacing w:val="-1"/>
        <w:w w:val="100"/>
        <w:sz w:val="22"/>
        <w:szCs w:val="22"/>
      </w:rPr>
    </w:lvl>
    <w:lvl w:ilvl="1">
      <w:numFmt w:val="bullet"/>
      <w:lvlText w:val="•"/>
      <w:lvlJc w:val="left"/>
      <w:pPr>
        <w:ind w:left="1466" w:hanging="642"/>
      </w:pPr>
    </w:lvl>
    <w:lvl w:ilvl="2">
      <w:numFmt w:val="bullet"/>
      <w:lvlText w:val="•"/>
      <w:lvlJc w:val="left"/>
      <w:pPr>
        <w:ind w:left="2512" w:hanging="642"/>
      </w:pPr>
    </w:lvl>
    <w:lvl w:ilvl="3">
      <w:numFmt w:val="bullet"/>
      <w:lvlText w:val="•"/>
      <w:lvlJc w:val="left"/>
      <w:pPr>
        <w:ind w:left="3558" w:hanging="642"/>
      </w:pPr>
    </w:lvl>
    <w:lvl w:ilvl="4">
      <w:numFmt w:val="bullet"/>
      <w:lvlText w:val="•"/>
      <w:lvlJc w:val="left"/>
      <w:pPr>
        <w:ind w:left="4604" w:hanging="642"/>
      </w:pPr>
    </w:lvl>
    <w:lvl w:ilvl="5">
      <w:numFmt w:val="bullet"/>
      <w:lvlText w:val="•"/>
      <w:lvlJc w:val="left"/>
      <w:pPr>
        <w:ind w:left="5650" w:hanging="642"/>
      </w:pPr>
    </w:lvl>
    <w:lvl w:ilvl="6">
      <w:numFmt w:val="bullet"/>
      <w:lvlText w:val="•"/>
      <w:lvlJc w:val="left"/>
      <w:pPr>
        <w:ind w:left="6696" w:hanging="642"/>
      </w:pPr>
    </w:lvl>
    <w:lvl w:ilvl="7">
      <w:numFmt w:val="bullet"/>
      <w:lvlText w:val="•"/>
      <w:lvlJc w:val="left"/>
      <w:pPr>
        <w:ind w:left="7742" w:hanging="642"/>
      </w:pPr>
    </w:lvl>
    <w:lvl w:ilvl="8">
      <w:numFmt w:val="bullet"/>
      <w:lvlText w:val="•"/>
      <w:lvlJc w:val="left"/>
      <w:pPr>
        <w:ind w:left="8788" w:hanging="642"/>
      </w:pPr>
    </w:lvl>
  </w:abstractNum>
  <w:abstractNum w:abstractNumId="6" w15:restartNumberingAfterBreak="0">
    <w:nsid w:val="00000408"/>
    <w:multiLevelType w:val="multilevel"/>
    <w:tmpl w:val="0000088B"/>
    <w:lvl w:ilvl="0">
      <w:start w:val="22"/>
      <w:numFmt w:val="decimal"/>
      <w:lvlText w:val="%1"/>
      <w:lvlJc w:val="left"/>
      <w:pPr>
        <w:ind w:left="397" w:hanging="190"/>
      </w:pPr>
      <w:rPr>
        <w:rFonts w:cs="Times New Roman"/>
        <w:w w:val="100"/>
      </w:rPr>
    </w:lvl>
    <w:lvl w:ilvl="1">
      <w:start w:val="1"/>
      <w:numFmt w:val="decimal"/>
      <w:lvlText w:val="%1.%2"/>
      <w:lvlJc w:val="left"/>
      <w:pPr>
        <w:ind w:left="632" w:hanging="281"/>
      </w:pPr>
      <w:rPr>
        <w:rFonts w:cs="Times New Roman"/>
        <w:spacing w:val="-2"/>
        <w:w w:val="96"/>
      </w:rPr>
    </w:lvl>
    <w:lvl w:ilvl="2">
      <w:numFmt w:val="bullet"/>
      <w:lvlText w:val="•"/>
      <w:lvlJc w:val="left"/>
      <w:pPr>
        <w:ind w:left="951" w:hanging="281"/>
      </w:pPr>
    </w:lvl>
    <w:lvl w:ilvl="3">
      <w:numFmt w:val="bullet"/>
      <w:lvlText w:val="•"/>
      <w:lvlJc w:val="left"/>
      <w:pPr>
        <w:ind w:left="1263" w:hanging="281"/>
      </w:pPr>
    </w:lvl>
    <w:lvl w:ilvl="4">
      <w:numFmt w:val="bullet"/>
      <w:lvlText w:val="•"/>
      <w:lvlJc w:val="left"/>
      <w:pPr>
        <w:ind w:left="1575" w:hanging="281"/>
      </w:pPr>
    </w:lvl>
    <w:lvl w:ilvl="5">
      <w:numFmt w:val="bullet"/>
      <w:lvlText w:val="•"/>
      <w:lvlJc w:val="left"/>
      <w:pPr>
        <w:ind w:left="1886" w:hanging="281"/>
      </w:pPr>
    </w:lvl>
    <w:lvl w:ilvl="6">
      <w:numFmt w:val="bullet"/>
      <w:lvlText w:val="•"/>
      <w:lvlJc w:val="left"/>
      <w:pPr>
        <w:ind w:left="2198" w:hanging="281"/>
      </w:pPr>
    </w:lvl>
    <w:lvl w:ilvl="7">
      <w:numFmt w:val="bullet"/>
      <w:lvlText w:val="•"/>
      <w:lvlJc w:val="left"/>
      <w:pPr>
        <w:ind w:left="2510" w:hanging="281"/>
      </w:pPr>
    </w:lvl>
    <w:lvl w:ilvl="8">
      <w:numFmt w:val="bullet"/>
      <w:lvlText w:val="•"/>
      <w:lvlJc w:val="left"/>
      <w:pPr>
        <w:ind w:left="2821" w:hanging="281"/>
      </w:pPr>
    </w:lvl>
  </w:abstractNum>
  <w:abstractNum w:abstractNumId="7" w15:restartNumberingAfterBreak="0">
    <w:nsid w:val="017D5209"/>
    <w:multiLevelType w:val="multilevel"/>
    <w:tmpl w:val="BA2E0BCC"/>
    <w:lvl w:ilvl="0">
      <w:start w:val="1"/>
      <w:numFmt w:val="decimal"/>
      <w:lvlText w:val="%1.0"/>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05C92E2A"/>
    <w:multiLevelType w:val="multilevel"/>
    <w:tmpl w:val="6F2A357C"/>
    <w:lvl w:ilvl="0">
      <w:start w:val="13"/>
      <w:numFmt w:val="decimal"/>
      <w:lvlText w:val="%1.0"/>
      <w:lvlJc w:val="left"/>
      <w:pPr>
        <w:ind w:left="720" w:hanging="720"/>
      </w:pPr>
      <w:rPr>
        <w:rFonts w:hint="default"/>
        <w:b/>
      </w:rPr>
    </w:lvl>
    <w:lvl w:ilvl="1">
      <w:start w:val="1"/>
      <w:numFmt w:val="decimalZero"/>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9" w15:restartNumberingAfterBreak="0">
    <w:nsid w:val="08DD2C58"/>
    <w:multiLevelType w:val="hybridMultilevel"/>
    <w:tmpl w:val="F394FF28"/>
    <w:lvl w:ilvl="0" w:tplc="5A7845FA">
      <w:numFmt w:val="bullet"/>
      <w:lvlText w:val=""/>
      <w:lvlJc w:val="left"/>
      <w:pPr>
        <w:ind w:left="3317" w:hanging="361"/>
      </w:pPr>
      <w:rPr>
        <w:rFonts w:ascii="Symbol" w:eastAsia="Times New Roman" w:hAnsi="Symbol" w:hint="default"/>
        <w:b w:val="0"/>
        <w:i w:val="0"/>
        <w:w w:val="99"/>
        <w:sz w:val="24"/>
      </w:rPr>
    </w:lvl>
    <w:lvl w:ilvl="1" w:tplc="F072EB24">
      <w:numFmt w:val="bullet"/>
      <w:lvlText w:val="o"/>
      <w:lvlJc w:val="left"/>
      <w:pPr>
        <w:ind w:left="4037" w:hanging="361"/>
      </w:pPr>
      <w:rPr>
        <w:rFonts w:ascii="Courier New" w:eastAsia="Times New Roman" w:hAnsi="Courier New" w:hint="default"/>
        <w:b w:val="0"/>
        <w:i w:val="0"/>
        <w:w w:val="99"/>
        <w:sz w:val="24"/>
      </w:rPr>
    </w:lvl>
    <w:lvl w:ilvl="2" w:tplc="7DBE822E">
      <w:numFmt w:val="bullet"/>
      <w:lvlText w:val="•"/>
      <w:lvlJc w:val="left"/>
      <w:pPr>
        <w:ind w:left="4697" w:hanging="361"/>
      </w:pPr>
      <w:rPr>
        <w:rFonts w:hint="default"/>
      </w:rPr>
    </w:lvl>
    <w:lvl w:ilvl="3" w:tplc="8BC20060">
      <w:numFmt w:val="bullet"/>
      <w:lvlText w:val="•"/>
      <w:lvlJc w:val="left"/>
      <w:pPr>
        <w:ind w:left="5355" w:hanging="361"/>
      </w:pPr>
      <w:rPr>
        <w:rFonts w:hint="default"/>
      </w:rPr>
    </w:lvl>
    <w:lvl w:ilvl="4" w:tplc="D5329D38">
      <w:numFmt w:val="bullet"/>
      <w:lvlText w:val="•"/>
      <w:lvlJc w:val="left"/>
      <w:pPr>
        <w:ind w:left="6013" w:hanging="361"/>
      </w:pPr>
      <w:rPr>
        <w:rFonts w:hint="default"/>
      </w:rPr>
    </w:lvl>
    <w:lvl w:ilvl="5" w:tplc="D9BA31D2">
      <w:numFmt w:val="bullet"/>
      <w:lvlText w:val="•"/>
      <w:lvlJc w:val="left"/>
      <w:pPr>
        <w:ind w:left="6671" w:hanging="361"/>
      </w:pPr>
      <w:rPr>
        <w:rFonts w:hint="default"/>
      </w:rPr>
    </w:lvl>
    <w:lvl w:ilvl="6" w:tplc="AEEE5508">
      <w:numFmt w:val="bullet"/>
      <w:lvlText w:val="•"/>
      <w:lvlJc w:val="left"/>
      <w:pPr>
        <w:ind w:left="7328" w:hanging="361"/>
      </w:pPr>
      <w:rPr>
        <w:rFonts w:hint="default"/>
      </w:rPr>
    </w:lvl>
    <w:lvl w:ilvl="7" w:tplc="AEFEE85A">
      <w:numFmt w:val="bullet"/>
      <w:lvlText w:val="•"/>
      <w:lvlJc w:val="left"/>
      <w:pPr>
        <w:ind w:left="7986" w:hanging="361"/>
      </w:pPr>
      <w:rPr>
        <w:rFonts w:hint="default"/>
      </w:rPr>
    </w:lvl>
    <w:lvl w:ilvl="8" w:tplc="58447DCA">
      <w:numFmt w:val="bullet"/>
      <w:lvlText w:val="•"/>
      <w:lvlJc w:val="left"/>
      <w:pPr>
        <w:ind w:left="8644" w:hanging="361"/>
      </w:pPr>
      <w:rPr>
        <w:rFonts w:hint="default"/>
      </w:rPr>
    </w:lvl>
  </w:abstractNum>
  <w:abstractNum w:abstractNumId="10" w15:restartNumberingAfterBreak="0">
    <w:nsid w:val="106F2E04"/>
    <w:multiLevelType w:val="multilevel"/>
    <w:tmpl w:val="DE7A9152"/>
    <w:lvl w:ilvl="0">
      <w:start w:val="4"/>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1" w15:restartNumberingAfterBreak="0">
    <w:nsid w:val="18CB5A97"/>
    <w:multiLevelType w:val="multilevel"/>
    <w:tmpl w:val="ED743810"/>
    <w:lvl w:ilvl="0">
      <w:start w:val="16"/>
      <w:numFmt w:val="decimal"/>
      <w:lvlText w:val="%1.0"/>
      <w:lvlJc w:val="left"/>
      <w:pPr>
        <w:ind w:left="2192" w:hanging="576"/>
      </w:pPr>
      <w:rPr>
        <w:rFonts w:ascii="Arial" w:hAnsi="Arial" w:cs="Arial" w:hint="default"/>
        <w:b/>
        <w:bCs/>
        <w:i w:val="0"/>
        <w:iCs w:val="0"/>
        <w:spacing w:val="0"/>
        <w:w w:val="97"/>
        <w:sz w:val="24"/>
        <w:szCs w:val="24"/>
      </w:rPr>
    </w:lvl>
    <w:lvl w:ilvl="1">
      <w:numFmt w:val="bullet"/>
      <w:lvlText w:val=""/>
      <w:lvlJc w:val="left"/>
      <w:pPr>
        <w:ind w:left="2341" w:hanging="363"/>
      </w:pPr>
      <w:rPr>
        <w:rFonts w:ascii="Symbol" w:hAnsi="Symbol" w:hint="default"/>
        <w:b w:val="0"/>
        <w:i w:val="0"/>
        <w:w w:val="100"/>
        <w:sz w:val="22"/>
      </w:rPr>
    </w:lvl>
    <w:lvl w:ilvl="2">
      <w:numFmt w:val="bullet"/>
      <w:lvlText w:val="•"/>
      <w:lvlJc w:val="left"/>
      <w:pPr>
        <w:ind w:left="3293" w:hanging="363"/>
      </w:pPr>
      <w:rPr>
        <w:rFonts w:hint="default"/>
      </w:rPr>
    </w:lvl>
    <w:lvl w:ilvl="3">
      <w:numFmt w:val="bullet"/>
      <w:lvlText w:val="•"/>
      <w:lvlJc w:val="left"/>
      <w:pPr>
        <w:ind w:left="4242" w:hanging="363"/>
      </w:pPr>
      <w:rPr>
        <w:rFonts w:hint="default"/>
      </w:rPr>
    </w:lvl>
    <w:lvl w:ilvl="4">
      <w:numFmt w:val="bullet"/>
      <w:lvlText w:val="•"/>
      <w:lvlJc w:val="left"/>
      <w:pPr>
        <w:ind w:left="5191" w:hanging="363"/>
      </w:pPr>
      <w:rPr>
        <w:rFonts w:hint="default"/>
      </w:rPr>
    </w:lvl>
    <w:lvl w:ilvl="5">
      <w:numFmt w:val="bullet"/>
      <w:lvlText w:val="•"/>
      <w:lvlJc w:val="left"/>
      <w:pPr>
        <w:ind w:left="6140" w:hanging="363"/>
      </w:pPr>
      <w:rPr>
        <w:rFonts w:hint="default"/>
      </w:rPr>
    </w:lvl>
    <w:lvl w:ilvl="6">
      <w:numFmt w:val="bullet"/>
      <w:lvlText w:val="•"/>
      <w:lvlJc w:val="left"/>
      <w:pPr>
        <w:ind w:left="7089" w:hanging="363"/>
      </w:pPr>
      <w:rPr>
        <w:rFonts w:hint="default"/>
      </w:rPr>
    </w:lvl>
    <w:lvl w:ilvl="7">
      <w:numFmt w:val="bullet"/>
      <w:lvlText w:val="•"/>
      <w:lvlJc w:val="left"/>
      <w:pPr>
        <w:ind w:left="8038" w:hanging="363"/>
      </w:pPr>
      <w:rPr>
        <w:rFonts w:hint="default"/>
      </w:rPr>
    </w:lvl>
    <w:lvl w:ilvl="8">
      <w:numFmt w:val="bullet"/>
      <w:lvlText w:val="•"/>
      <w:lvlJc w:val="left"/>
      <w:pPr>
        <w:ind w:left="8987" w:hanging="363"/>
      </w:pPr>
      <w:rPr>
        <w:rFonts w:hint="default"/>
      </w:rPr>
    </w:lvl>
  </w:abstractNum>
  <w:abstractNum w:abstractNumId="12" w15:restartNumberingAfterBreak="0">
    <w:nsid w:val="1A8D54CC"/>
    <w:multiLevelType w:val="multilevel"/>
    <w:tmpl w:val="B6764294"/>
    <w:lvl w:ilvl="0">
      <w:start w:val="2"/>
      <w:numFmt w:val="decimal"/>
      <w:lvlText w:val="%1.0"/>
      <w:lvlJc w:val="left"/>
      <w:pPr>
        <w:ind w:left="1440" w:hanging="720"/>
      </w:pPr>
      <w:rPr>
        <w:rFonts w:hint="default"/>
        <w:b/>
      </w:rPr>
    </w:lvl>
    <w:lvl w:ilvl="1">
      <w:start w:val="1"/>
      <w:numFmt w:val="decimal"/>
      <w:lvlText w:val="%1.%2"/>
      <w:lvlJc w:val="left"/>
      <w:pPr>
        <w:ind w:left="216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1080"/>
      </w:pPr>
      <w:rPr>
        <w:rFonts w:hint="default"/>
        <w:b/>
      </w:rPr>
    </w:lvl>
    <w:lvl w:ilvl="4">
      <w:start w:val="1"/>
      <w:numFmt w:val="decimal"/>
      <w:lvlText w:val="%1.%2.%3.%4.%5"/>
      <w:lvlJc w:val="left"/>
      <w:pPr>
        <w:ind w:left="5040" w:hanging="1440"/>
      </w:pPr>
      <w:rPr>
        <w:rFonts w:hint="default"/>
        <w:b/>
      </w:rPr>
    </w:lvl>
    <w:lvl w:ilvl="5">
      <w:start w:val="1"/>
      <w:numFmt w:val="decimal"/>
      <w:lvlText w:val="%1.%2.%3.%4.%5.%6"/>
      <w:lvlJc w:val="left"/>
      <w:pPr>
        <w:ind w:left="5760" w:hanging="1440"/>
      </w:pPr>
      <w:rPr>
        <w:rFonts w:hint="default"/>
        <w:b/>
      </w:rPr>
    </w:lvl>
    <w:lvl w:ilvl="6">
      <w:start w:val="1"/>
      <w:numFmt w:val="decimal"/>
      <w:lvlText w:val="%1.%2.%3.%4.%5.%6.%7"/>
      <w:lvlJc w:val="left"/>
      <w:pPr>
        <w:ind w:left="6840" w:hanging="1800"/>
      </w:pPr>
      <w:rPr>
        <w:rFonts w:hint="default"/>
        <w:b/>
      </w:rPr>
    </w:lvl>
    <w:lvl w:ilvl="7">
      <w:start w:val="1"/>
      <w:numFmt w:val="decimal"/>
      <w:lvlText w:val="%1.%2.%3.%4.%5.%6.%7.%8"/>
      <w:lvlJc w:val="left"/>
      <w:pPr>
        <w:ind w:left="7920" w:hanging="2160"/>
      </w:pPr>
      <w:rPr>
        <w:rFonts w:hint="default"/>
        <w:b/>
      </w:rPr>
    </w:lvl>
    <w:lvl w:ilvl="8">
      <w:start w:val="1"/>
      <w:numFmt w:val="decimal"/>
      <w:lvlText w:val="%1.%2.%3.%4.%5.%6.%7.%8.%9"/>
      <w:lvlJc w:val="left"/>
      <w:pPr>
        <w:ind w:left="8640" w:hanging="2160"/>
      </w:pPr>
      <w:rPr>
        <w:rFonts w:hint="default"/>
        <w:b/>
      </w:rPr>
    </w:lvl>
  </w:abstractNum>
  <w:abstractNum w:abstractNumId="13" w15:restartNumberingAfterBreak="0">
    <w:nsid w:val="1CBF0914"/>
    <w:multiLevelType w:val="hybridMultilevel"/>
    <w:tmpl w:val="EE84F356"/>
    <w:lvl w:ilvl="0" w:tplc="AD0059BE">
      <w:start w:val="12"/>
      <w:numFmt w:val="decimal"/>
      <w:lvlText w:val="%1.0"/>
      <w:lvlJc w:val="left"/>
      <w:pPr>
        <w:ind w:left="1157" w:hanging="720"/>
      </w:pPr>
      <w:rPr>
        <w:rFonts w:ascii="Arial Black" w:eastAsia="Times New Roman" w:hAnsi="Arial Black" w:cs="Arial Black" w:hint="default"/>
        <w:b w:val="0"/>
        <w:bCs w:val="0"/>
        <w:i w:val="0"/>
        <w:iCs w:val="0"/>
        <w:w w:val="100"/>
        <w:sz w:val="28"/>
        <w:szCs w:val="28"/>
      </w:rPr>
    </w:lvl>
    <w:lvl w:ilvl="1" w:tplc="4E6277C6">
      <w:numFmt w:val="bullet"/>
      <w:lvlText w:val="•"/>
      <w:lvlJc w:val="left"/>
      <w:pPr>
        <w:ind w:left="2040" w:hanging="720"/>
      </w:pPr>
      <w:rPr>
        <w:rFonts w:hint="default"/>
      </w:rPr>
    </w:lvl>
    <w:lvl w:ilvl="2" w:tplc="80D60FEE">
      <w:numFmt w:val="bullet"/>
      <w:lvlText w:val="•"/>
      <w:lvlJc w:val="left"/>
      <w:pPr>
        <w:ind w:left="2920" w:hanging="720"/>
      </w:pPr>
      <w:rPr>
        <w:rFonts w:hint="default"/>
      </w:rPr>
    </w:lvl>
    <w:lvl w:ilvl="3" w:tplc="8F180FAC">
      <w:numFmt w:val="bullet"/>
      <w:lvlText w:val="•"/>
      <w:lvlJc w:val="left"/>
      <w:pPr>
        <w:ind w:left="3800" w:hanging="720"/>
      </w:pPr>
      <w:rPr>
        <w:rFonts w:hint="default"/>
      </w:rPr>
    </w:lvl>
    <w:lvl w:ilvl="4" w:tplc="B4CC66B6">
      <w:numFmt w:val="bullet"/>
      <w:lvlText w:val="•"/>
      <w:lvlJc w:val="left"/>
      <w:pPr>
        <w:ind w:left="4680" w:hanging="720"/>
      </w:pPr>
      <w:rPr>
        <w:rFonts w:hint="default"/>
      </w:rPr>
    </w:lvl>
    <w:lvl w:ilvl="5" w:tplc="B6A8E97A">
      <w:numFmt w:val="bullet"/>
      <w:lvlText w:val="•"/>
      <w:lvlJc w:val="left"/>
      <w:pPr>
        <w:ind w:left="5560" w:hanging="720"/>
      </w:pPr>
      <w:rPr>
        <w:rFonts w:hint="default"/>
      </w:rPr>
    </w:lvl>
    <w:lvl w:ilvl="6" w:tplc="910E6F80">
      <w:numFmt w:val="bullet"/>
      <w:lvlText w:val="•"/>
      <w:lvlJc w:val="left"/>
      <w:pPr>
        <w:ind w:left="6440" w:hanging="720"/>
      </w:pPr>
      <w:rPr>
        <w:rFonts w:hint="default"/>
      </w:rPr>
    </w:lvl>
    <w:lvl w:ilvl="7" w:tplc="DE12060E">
      <w:numFmt w:val="bullet"/>
      <w:lvlText w:val="•"/>
      <w:lvlJc w:val="left"/>
      <w:pPr>
        <w:ind w:left="7320" w:hanging="720"/>
      </w:pPr>
      <w:rPr>
        <w:rFonts w:hint="default"/>
      </w:rPr>
    </w:lvl>
    <w:lvl w:ilvl="8" w:tplc="906A960A">
      <w:numFmt w:val="bullet"/>
      <w:lvlText w:val="•"/>
      <w:lvlJc w:val="left"/>
      <w:pPr>
        <w:ind w:left="8200" w:hanging="720"/>
      </w:pPr>
      <w:rPr>
        <w:rFonts w:hint="default"/>
      </w:rPr>
    </w:lvl>
  </w:abstractNum>
  <w:abstractNum w:abstractNumId="14" w15:restartNumberingAfterBreak="0">
    <w:nsid w:val="22165AA3"/>
    <w:multiLevelType w:val="multilevel"/>
    <w:tmpl w:val="AE1CD59A"/>
    <w:lvl w:ilvl="0">
      <w:start w:val="13"/>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15" w15:restartNumberingAfterBreak="0">
    <w:nsid w:val="292361AA"/>
    <w:multiLevelType w:val="hybridMultilevel"/>
    <w:tmpl w:val="E5F22DB4"/>
    <w:lvl w:ilvl="0" w:tplc="BFEEA69A">
      <w:numFmt w:val="bullet"/>
      <w:lvlText w:val=""/>
      <w:lvlJc w:val="left"/>
      <w:pPr>
        <w:ind w:left="1157" w:hanging="360"/>
      </w:pPr>
      <w:rPr>
        <w:rFonts w:ascii="Symbol" w:eastAsia="Times New Roman" w:hAnsi="Symbol" w:hint="default"/>
        <w:b w:val="0"/>
        <w:i w:val="0"/>
        <w:w w:val="100"/>
        <w:sz w:val="22"/>
      </w:rPr>
    </w:lvl>
    <w:lvl w:ilvl="1" w:tplc="F5CC2436">
      <w:numFmt w:val="bullet"/>
      <w:lvlText w:val="•"/>
      <w:lvlJc w:val="left"/>
      <w:pPr>
        <w:ind w:left="2040" w:hanging="360"/>
      </w:pPr>
      <w:rPr>
        <w:rFonts w:hint="default"/>
      </w:rPr>
    </w:lvl>
    <w:lvl w:ilvl="2" w:tplc="A49A5802">
      <w:numFmt w:val="bullet"/>
      <w:lvlText w:val="•"/>
      <w:lvlJc w:val="left"/>
      <w:pPr>
        <w:ind w:left="2920" w:hanging="360"/>
      </w:pPr>
      <w:rPr>
        <w:rFonts w:hint="default"/>
      </w:rPr>
    </w:lvl>
    <w:lvl w:ilvl="3" w:tplc="AAA40A36">
      <w:numFmt w:val="bullet"/>
      <w:lvlText w:val="•"/>
      <w:lvlJc w:val="left"/>
      <w:pPr>
        <w:ind w:left="3800" w:hanging="360"/>
      </w:pPr>
      <w:rPr>
        <w:rFonts w:hint="default"/>
      </w:rPr>
    </w:lvl>
    <w:lvl w:ilvl="4" w:tplc="1054EBF2">
      <w:numFmt w:val="bullet"/>
      <w:lvlText w:val="•"/>
      <w:lvlJc w:val="left"/>
      <w:pPr>
        <w:ind w:left="4680" w:hanging="360"/>
      </w:pPr>
      <w:rPr>
        <w:rFonts w:hint="default"/>
      </w:rPr>
    </w:lvl>
    <w:lvl w:ilvl="5" w:tplc="279005DE">
      <w:numFmt w:val="bullet"/>
      <w:lvlText w:val="•"/>
      <w:lvlJc w:val="left"/>
      <w:pPr>
        <w:ind w:left="5560" w:hanging="360"/>
      </w:pPr>
      <w:rPr>
        <w:rFonts w:hint="default"/>
      </w:rPr>
    </w:lvl>
    <w:lvl w:ilvl="6" w:tplc="658888B2">
      <w:numFmt w:val="bullet"/>
      <w:lvlText w:val="•"/>
      <w:lvlJc w:val="left"/>
      <w:pPr>
        <w:ind w:left="6440" w:hanging="360"/>
      </w:pPr>
      <w:rPr>
        <w:rFonts w:hint="default"/>
      </w:rPr>
    </w:lvl>
    <w:lvl w:ilvl="7" w:tplc="85047612">
      <w:numFmt w:val="bullet"/>
      <w:lvlText w:val="•"/>
      <w:lvlJc w:val="left"/>
      <w:pPr>
        <w:ind w:left="7320" w:hanging="360"/>
      </w:pPr>
      <w:rPr>
        <w:rFonts w:hint="default"/>
      </w:rPr>
    </w:lvl>
    <w:lvl w:ilvl="8" w:tplc="336C2966">
      <w:numFmt w:val="bullet"/>
      <w:lvlText w:val="•"/>
      <w:lvlJc w:val="left"/>
      <w:pPr>
        <w:ind w:left="8200" w:hanging="360"/>
      </w:pPr>
      <w:rPr>
        <w:rFonts w:hint="default"/>
      </w:rPr>
    </w:lvl>
  </w:abstractNum>
  <w:abstractNum w:abstractNumId="16" w15:restartNumberingAfterBreak="0">
    <w:nsid w:val="29ED25C6"/>
    <w:multiLevelType w:val="hybridMultilevel"/>
    <w:tmpl w:val="8C842510"/>
    <w:lvl w:ilvl="0" w:tplc="52ECA17E">
      <w:start w:val="1"/>
      <w:numFmt w:val="decimal"/>
      <w:lvlText w:val="%1)"/>
      <w:lvlJc w:val="left"/>
      <w:pPr>
        <w:ind w:left="1080" w:hanging="361"/>
      </w:pPr>
      <w:rPr>
        <w:rFonts w:ascii="Arial" w:eastAsia="Times New Roman" w:hAnsi="Arial" w:cs="Arial" w:hint="default"/>
        <w:b w:val="0"/>
        <w:bCs w:val="0"/>
        <w:i w:val="0"/>
        <w:iCs w:val="0"/>
        <w:spacing w:val="-1"/>
        <w:w w:val="100"/>
        <w:sz w:val="22"/>
        <w:szCs w:val="22"/>
      </w:rPr>
    </w:lvl>
    <w:lvl w:ilvl="1" w:tplc="CA54880E">
      <w:start w:val="1"/>
      <w:numFmt w:val="lowerLetter"/>
      <w:lvlText w:val="%2."/>
      <w:lvlJc w:val="left"/>
      <w:pPr>
        <w:ind w:left="1800" w:hanging="361"/>
      </w:pPr>
      <w:rPr>
        <w:rFonts w:ascii="Arial" w:eastAsia="Times New Roman" w:hAnsi="Arial" w:cs="Arial" w:hint="default"/>
        <w:b w:val="0"/>
        <w:bCs w:val="0"/>
        <w:i w:val="0"/>
        <w:iCs w:val="0"/>
        <w:spacing w:val="-1"/>
        <w:w w:val="100"/>
        <w:sz w:val="22"/>
        <w:szCs w:val="22"/>
      </w:rPr>
    </w:lvl>
    <w:lvl w:ilvl="2" w:tplc="1E0E6D24">
      <w:numFmt w:val="bullet"/>
      <w:lvlText w:val="•"/>
      <w:lvlJc w:val="left"/>
      <w:pPr>
        <w:ind w:left="2706" w:hanging="361"/>
      </w:pPr>
      <w:rPr>
        <w:rFonts w:hint="default"/>
      </w:rPr>
    </w:lvl>
    <w:lvl w:ilvl="3" w:tplc="7B0CEFFE">
      <w:numFmt w:val="bullet"/>
      <w:lvlText w:val="•"/>
      <w:lvlJc w:val="left"/>
      <w:pPr>
        <w:ind w:left="3613" w:hanging="361"/>
      </w:pPr>
      <w:rPr>
        <w:rFonts w:hint="default"/>
      </w:rPr>
    </w:lvl>
    <w:lvl w:ilvl="4" w:tplc="75A23B02">
      <w:numFmt w:val="bullet"/>
      <w:lvlText w:val="•"/>
      <w:lvlJc w:val="left"/>
      <w:pPr>
        <w:ind w:left="4520" w:hanging="361"/>
      </w:pPr>
      <w:rPr>
        <w:rFonts w:hint="default"/>
      </w:rPr>
    </w:lvl>
    <w:lvl w:ilvl="5" w:tplc="4EBA9B34">
      <w:numFmt w:val="bullet"/>
      <w:lvlText w:val="•"/>
      <w:lvlJc w:val="left"/>
      <w:pPr>
        <w:ind w:left="5426" w:hanging="361"/>
      </w:pPr>
      <w:rPr>
        <w:rFonts w:hint="default"/>
      </w:rPr>
    </w:lvl>
    <w:lvl w:ilvl="6" w:tplc="A502D352">
      <w:numFmt w:val="bullet"/>
      <w:lvlText w:val="•"/>
      <w:lvlJc w:val="left"/>
      <w:pPr>
        <w:ind w:left="6333" w:hanging="361"/>
      </w:pPr>
      <w:rPr>
        <w:rFonts w:hint="default"/>
      </w:rPr>
    </w:lvl>
    <w:lvl w:ilvl="7" w:tplc="8B48B9D8">
      <w:numFmt w:val="bullet"/>
      <w:lvlText w:val="•"/>
      <w:lvlJc w:val="left"/>
      <w:pPr>
        <w:ind w:left="7240" w:hanging="361"/>
      </w:pPr>
      <w:rPr>
        <w:rFonts w:hint="default"/>
      </w:rPr>
    </w:lvl>
    <w:lvl w:ilvl="8" w:tplc="2044274E">
      <w:numFmt w:val="bullet"/>
      <w:lvlText w:val="•"/>
      <w:lvlJc w:val="left"/>
      <w:pPr>
        <w:ind w:left="8146" w:hanging="361"/>
      </w:pPr>
      <w:rPr>
        <w:rFonts w:hint="default"/>
      </w:rPr>
    </w:lvl>
  </w:abstractNum>
  <w:abstractNum w:abstractNumId="17" w15:restartNumberingAfterBreak="0">
    <w:nsid w:val="336D282C"/>
    <w:multiLevelType w:val="multilevel"/>
    <w:tmpl w:val="FBD824CC"/>
    <w:lvl w:ilvl="0">
      <w:start w:val="11"/>
      <w:numFmt w:val="decimal"/>
      <w:lvlText w:val="%1"/>
      <w:lvlJc w:val="left"/>
      <w:pPr>
        <w:ind w:left="1157" w:hanging="720"/>
      </w:pPr>
      <w:rPr>
        <w:rFonts w:cs="Times New Roman" w:hint="default"/>
      </w:rPr>
    </w:lvl>
    <w:lvl w:ilvl="1">
      <w:numFmt w:val="decimal"/>
      <w:lvlText w:val="%1.%2"/>
      <w:lvlJc w:val="left"/>
      <w:pPr>
        <w:ind w:left="1157" w:hanging="720"/>
      </w:pPr>
      <w:rPr>
        <w:rFonts w:cs="Times New Roman" w:hint="default"/>
        <w:w w:val="100"/>
      </w:rPr>
    </w:lvl>
    <w:lvl w:ilvl="2">
      <w:numFmt w:val="bullet"/>
      <w:lvlText w:val=""/>
      <w:lvlJc w:val="left"/>
      <w:pPr>
        <w:ind w:left="1157" w:hanging="361"/>
      </w:pPr>
      <w:rPr>
        <w:rFonts w:ascii="Symbol" w:eastAsia="Times New Roman" w:hAnsi="Symbol" w:hint="default"/>
        <w:b w:val="0"/>
        <w:i w:val="0"/>
        <w:w w:val="100"/>
        <w:sz w:val="22"/>
      </w:rPr>
    </w:lvl>
    <w:lvl w:ilvl="3">
      <w:numFmt w:val="bullet"/>
      <w:lvlText w:val="•"/>
      <w:lvlJc w:val="left"/>
      <w:pPr>
        <w:ind w:left="3800" w:hanging="361"/>
      </w:pPr>
      <w:rPr>
        <w:rFonts w:hint="default"/>
      </w:rPr>
    </w:lvl>
    <w:lvl w:ilvl="4">
      <w:numFmt w:val="bullet"/>
      <w:lvlText w:val="•"/>
      <w:lvlJc w:val="left"/>
      <w:pPr>
        <w:ind w:left="4680" w:hanging="361"/>
      </w:pPr>
      <w:rPr>
        <w:rFonts w:hint="default"/>
      </w:rPr>
    </w:lvl>
    <w:lvl w:ilvl="5">
      <w:numFmt w:val="bullet"/>
      <w:lvlText w:val="•"/>
      <w:lvlJc w:val="left"/>
      <w:pPr>
        <w:ind w:left="5560" w:hanging="361"/>
      </w:pPr>
      <w:rPr>
        <w:rFonts w:hint="default"/>
      </w:rPr>
    </w:lvl>
    <w:lvl w:ilvl="6">
      <w:numFmt w:val="bullet"/>
      <w:lvlText w:val="•"/>
      <w:lvlJc w:val="left"/>
      <w:pPr>
        <w:ind w:left="6440" w:hanging="361"/>
      </w:pPr>
      <w:rPr>
        <w:rFonts w:hint="default"/>
      </w:rPr>
    </w:lvl>
    <w:lvl w:ilvl="7">
      <w:numFmt w:val="bullet"/>
      <w:lvlText w:val="•"/>
      <w:lvlJc w:val="left"/>
      <w:pPr>
        <w:ind w:left="7320" w:hanging="361"/>
      </w:pPr>
      <w:rPr>
        <w:rFonts w:hint="default"/>
      </w:rPr>
    </w:lvl>
    <w:lvl w:ilvl="8">
      <w:numFmt w:val="bullet"/>
      <w:lvlText w:val="•"/>
      <w:lvlJc w:val="left"/>
      <w:pPr>
        <w:ind w:left="8200" w:hanging="361"/>
      </w:pPr>
      <w:rPr>
        <w:rFonts w:hint="default"/>
      </w:rPr>
    </w:lvl>
  </w:abstractNum>
  <w:abstractNum w:abstractNumId="18" w15:restartNumberingAfterBreak="0">
    <w:nsid w:val="345152D6"/>
    <w:multiLevelType w:val="multilevel"/>
    <w:tmpl w:val="15AE2858"/>
    <w:lvl w:ilvl="0">
      <w:start w:val="10"/>
      <w:numFmt w:val="decimal"/>
      <w:lvlText w:val="%1"/>
      <w:lvlJc w:val="left"/>
      <w:pPr>
        <w:ind w:left="1157" w:hanging="720"/>
      </w:pPr>
      <w:rPr>
        <w:rFonts w:cs="Times New Roman" w:hint="default"/>
      </w:rPr>
    </w:lvl>
    <w:lvl w:ilvl="1">
      <w:numFmt w:val="decimal"/>
      <w:lvlText w:val="%1.%2"/>
      <w:lvlJc w:val="left"/>
      <w:pPr>
        <w:ind w:left="1157" w:hanging="720"/>
      </w:pPr>
      <w:rPr>
        <w:rFonts w:cs="Times New Roman" w:hint="default"/>
        <w:w w:val="100"/>
      </w:rPr>
    </w:lvl>
    <w:lvl w:ilvl="2">
      <w:numFmt w:val="bullet"/>
      <w:lvlText w:val="•"/>
      <w:lvlJc w:val="left"/>
      <w:pPr>
        <w:ind w:left="2920" w:hanging="720"/>
      </w:pPr>
      <w:rPr>
        <w:rFonts w:hint="default"/>
      </w:rPr>
    </w:lvl>
    <w:lvl w:ilvl="3">
      <w:numFmt w:val="bullet"/>
      <w:lvlText w:val="•"/>
      <w:lvlJc w:val="left"/>
      <w:pPr>
        <w:ind w:left="3800" w:hanging="720"/>
      </w:pPr>
      <w:rPr>
        <w:rFonts w:hint="default"/>
      </w:rPr>
    </w:lvl>
    <w:lvl w:ilvl="4">
      <w:numFmt w:val="bullet"/>
      <w:lvlText w:val="•"/>
      <w:lvlJc w:val="left"/>
      <w:pPr>
        <w:ind w:left="4680" w:hanging="720"/>
      </w:pPr>
      <w:rPr>
        <w:rFonts w:hint="default"/>
      </w:rPr>
    </w:lvl>
    <w:lvl w:ilvl="5">
      <w:numFmt w:val="bullet"/>
      <w:lvlText w:val="•"/>
      <w:lvlJc w:val="left"/>
      <w:pPr>
        <w:ind w:left="5560" w:hanging="720"/>
      </w:pPr>
      <w:rPr>
        <w:rFonts w:hint="default"/>
      </w:rPr>
    </w:lvl>
    <w:lvl w:ilvl="6">
      <w:numFmt w:val="bullet"/>
      <w:lvlText w:val="•"/>
      <w:lvlJc w:val="left"/>
      <w:pPr>
        <w:ind w:left="6440" w:hanging="720"/>
      </w:pPr>
      <w:rPr>
        <w:rFonts w:hint="default"/>
      </w:rPr>
    </w:lvl>
    <w:lvl w:ilvl="7">
      <w:numFmt w:val="bullet"/>
      <w:lvlText w:val="•"/>
      <w:lvlJc w:val="left"/>
      <w:pPr>
        <w:ind w:left="7320" w:hanging="720"/>
      </w:pPr>
      <w:rPr>
        <w:rFonts w:hint="default"/>
      </w:rPr>
    </w:lvl>
    <w:lvl w:ilvl="8">
      <w:numFmt w:val="bullet"/>
      <w:lvlText w:val="•"/>
      <w:lvlJc w:val="left"/>
      <w:pPr>
        <w:ind w:left="8200" w:hanging="720"/>
      </w:pPr>
      <w:rPr>
        <w:rFonts w:hint="default"/>
      </w:rPr>
    </w:lvl>
  </w:abstractNum>
  <w:abstractNum w:abstractNumId="19" w15:restartNumberingAfterBreak="0">
    <w:nsid w:val="37987FEB"/>
    <w:multiLevelType w:val="multilevel"/>
    <w:tmpl w:val="2B20C422"/>
    <w:lvl w:ilvl="0">
      <w:start w:val="1"/>
      <w:numFmt w:val="decimal"/>
      <w:lvlText w:val="%1.0"/>
      <w:lvlJc w:val="left"/>
      <w:pPr>
        <w:ind w:left="1157" w:hanging="720"/>
      </w:pPr>
      <w:rPr>
        <w:rFonts w:ascii="Arial Black" w:eastAsia="Times New Roman" w:hAnsi="Arial Black" w:cs="Arial Black" w:hint="default"/>
        <w:b w:val="0"/>
        <w:bCs w:val="0"/>
        <w:i w:val="0"/>
        <w:iCs w:val="0"/>
        <w:w w:val="100"/>
        <w:sz w:val="28"/>
        <w:szCs w:val="28"/>
      </w:rPr>
    </w:lvl>
    <w:lvl w:ilvl="1">
      <w:start w:val="1"/>
      <w:numFmt w:val="decimal"/>
      <w:lvlText w:val="%1.%2"/>
      <w:lvlJc w:val="left"/>
      <w:pPr>
        <w:ind w:left="1517" w:hanging="720"/>
      </w:pPr>
      <w:rPr>
        <w:rFonts w:cs="Times New Roman" w:hint="default"/>
        <w:spacing w:val="0"/>
        <w:w w:val="99"/>
      </w:rPr>
    </w:lvl>
    <w:lvl w:ilvl="2">
      <w:start w:val="1"/>
      <w:numFmt w:val="decimal"/>
      <w:lvlText w:val="%1.%2.%3"/>
      <w:lvlJc w:val="left"/>
      <w:pPr>
        <w:ind w:left="1318" w:hanging="720"/>
      </w:pPr>
      <w:rPr>
        <w:rFonts w:cs="Times New Roman" w:hint="default"/>
        <w:spacing w:val="-1"/>
        <w:w w:val="99"/>
      </w:rPr>
    </w:lvl>
    <w:lvl w:ilvl="3">
      <w:numFmt w:val="bullet"/>
      <w:lvlText w:val=""/>
      <w:lvlJc w:val="left"/>
      <w:pPr>
        <w:ind w:left="1157" w:hanging="720"/>
      </w:pPr>
      <w:rPr>
        <w:rFonts w:ascii="Symbol" w:eastAsia="Times New Roman" w:hAnsi="Symbol" w:hint="default"/>
        <w:b w:val="0"/>
        <w:i w:val="0"/>
        <w:w w:val="100"/>
        <w:sz w:val="22"/>
      </w:rPr>
    </w:lvl>
    <w:lvl w:ilvl="4">
      <w:numFmt w:val="bullet"/>
      <w:lvlText w:val="•"/>
      <w:lvlJc w:val="left"/>
      <w:pPr>
        <w:ind w:left="3630" w:hanging="720"/>
      </w:pPr>
      <w:rPr>
        <w:rFonts w:hint="default"/>
      </w:rPr>
    </w:lvl>
    <w:lvl w:ilvl="5">
      <w:numFmt w:val="bullet"/>
      <w:lvlText w:val="•"/>
      <w:lvlJc w:val="left"/>
      <w:pPr>
        <w:ind w:left="4685" w:hanging="720"/>
      </w:pPr>
      <w:rPr>
        <w:rFonts w:hint="default"/>
      </w:rPr>
    </w:lvl>
    <w:lvl w:ilvl="6">
      <w:numFmt w:val="bullet"/>
      <w:lvlText w:val="•"/>
      <w:lvlJc w:val="left"/>
      <w:pPr>
        <w:ind w:left="5740" w:hanging="720"/>
      </w:pPr>
      <w:rPr>
        <w:rFonts w:hint="default"/>
      </w:rPr>
    </w:lvl>
    <w:lvl w:ilvl="7">
      <w:numFmt w:val="bullet"/>
      <w:lvlText w:val="•"/>
      <w:lvlJc w:val="left"/>
      <w:pPr>
        <w:ind w:left="6795" w:hanging="720"/>
      </w:pPr>
      <w:rPr>
        <w:rFonts w:hint="default"/>
      </w:rPr>
    </w:lvl>
    <w:lvl w:ilvl="8">
      <w:numFmt w:val="bullet"/>
      <w:lvlText w:val="•"/>
      <w:lvlJc w:val="left"/>
      <w:pPr>
        <w:ind w:left="7850" w:hanging="720"/>
      </w:pPr>
      <w:rPr>
        <w:rFonts w:hint="default"/>
      </w:rPr>
    </w:lvl>
  </w:abstractNum>
  <w:abstractNum w:abstractNumId="20" w15:restartNumberingAfterBreak="0">
    <w:nsid w:val="3F654DF4"/>
    <w:multiLevelType w:val="hybridMultilevel"/>
    <w:tmpl w:val="7DB4F99C"/>
    <w:lvl w:ilvl="0" w:tplc="83A2791E">
      <w:numFmt w:val="bullet"/>
      <w:lvlText w:val=""/>
      <w:lvlJc w:val="left"/>
      <w:pPr>
        <w:ind w:left="1517" w:hanging="361"/>
      </w:pPr>
      <w:rPr>
        <w:rFonts w:ascii="Symbol" w:eastAsia="Times New Roman" w:hAnsi="Symbol" w:hint="default"/>
        <w:b w:val="0"/>
        <w:i w:val="0"/>
        <w:w w:val="100"/>
        <w:sz w:val="22"/>
      </w:rPr>
    </w:lvl>
    <w:lvl w:ilvl="1" w:tplc="F6187896">
      <w:numFmt w:val="bullet"/>
      <w:lvlText w:val="•"/>
      <w:lvlJc w:val="left"/>
      <w:pPr>
        <w:ind w:left="2364" w:hanging="361"/>
      </w:pPr>
      <w:rPr>
        <w:rFonts w:hint="default"/>
      </w:rPr>
    </w:lvl>
    <w:lvl w:ilvl="2" w:tplc="AF502DB6">
      <w:numFmt w:val="bullet"/>
      <w:lvlText w:val="•"/>
      <w:lvlJc w:val="left"/>
      <w:pPr>
        <w:ind w:left="3208" w:hanging="361"/>
      </w:pPr>
      <w:rPr>
        <w:rFonts w:hint="default"/>
      </w:rPr>
    </w:lvl>
    <w:lvl w:ilvl="3" w:tplc="2D360034">
      <w:numFmt w:val="bullet"/>
      <w:lvlText w:val="•"/>
      <w:lvlJc w:val="left"/>
      <w:pPr>
        <w:ind w:left="4052" w:hanging="361"/>
      </w:pPr>
      <w:rPr>
        <w:rFonts w:hint="default"/>
      </w:rPr>
    </w:lvl>
    <w:lvl w:ilvl="4" w:tplc="37D07F82">
      <w:numFmt w:val="bullet"/>
      <w:lvlText w:val="•"/>
      <w:lvlJc w:val="left"/>
      <w:pPr>
        <w:ind w:left="4896" w:hanging="361"/>
      </w:pPr>
      <w:rPr>
        <w:rFonts w:hint="default"/>
      </w:rPr>
    </w:lvl>
    <w:lvl w:ilvl="5" w:tplc="35BE3634">
      <w:numFmt w:val="bullet"/>
      <w:lvlText w:val="•"/>
      <w:lvlJc w:val="left"/>
      <w:pPr>
        <w:ind w:left="5740" w:hanging="361"/>
      </w:pPr>
      <w:rPr>
        <w:rFonts w:hint="default"/>
      </w:rPr>
    </w:lvl>
    <w:lvl w:ilvl="6" w:tplc="F36E786E">
      <w:numFmt w:val="bullet"/>
      <w:lvlText w:val="•"/>
      <w:lvlJc w:val="left"/>
      <w:pPr>
        <w:ind w:left="6584" w:hanging="361"/>
      </w:pPr>
      <w:rPr>
        <w:rFonts w:hint="default"/>
      </w:rPr>
    </w:lvl>
    <w:lvl w:ilvl="7" w:tplc="B88C5D68">
      <w:numFmt w:val="bullet"/>
      <w:lvlText w:val="•"/>
      <w:lvlJc w:val="left"/>
      <w:pPr>
        <w:ind w:left="7428" w:hanging="361"/>
      </w:pPr>
      <w:rPr>
        <w:rFonts w:hint="default"/>
      </w:rPr>
    </w:lvl>
    <w:lvl w:ilvl="8" w:tplc="C99C236E">
      <w:numFmt w:val="bullet"/>
      <w:lvlText w:val="•"/>
      <w:lvlJc w:val="left"/>
      <w:pPr>
        <w:ind w:left="8272" w:hanging="361"/>
      </w:pPr>
      <w:rPr>
        <w:rFonts w:hint="default"/>
      </w:rPr>
    </w:lvl>
  </w:abstractNum>
  <w:abstractNum w:abstractNumId="21" w15:restartNumberingAfterBreak="0">
    <w:nsid w:val="400F3F69"/>
    <w:multiLevelType w:val="multilevel"/>
    <w:tmpl w:val="D468318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1330BB5"/>
    <w:multiLevelType w:val="multilevel"/>
    <w:tmpl w:val="AC2816D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3" w15:restartNumberingAfterBreak="0">
    <w:nsid w:val="44BE7615"/>
    <w:multiLevelType w:val="multilevel"/>
    <w:tmpl w:val="C87CCF54"/>
    <w:lvl w:ilvl="0">
      <w:start w:val="1"/>
      <w:numFmt w:val="decimal"/>
      <w:lvlText w:val="%1.0"/>
      <w:lvlJc w:val="left"/>
      <w:pPr>
        <w:ind w:left="888" w:hanging="452"/>
      </w:pPr>
      <w:rPr>
        <w:rFonts w:ascii="Arial" w:eastAsia="Times New Roman" w:hAnsi="Arial" w:cs="Arial" w:hint="default"/>
        <w:b/>
        <w:bCs/>
        <w:i w:val="0"/>
        <w:iCs w:val="0"/>
        <w:spacing w:val="0"/>
        <w:w w:val="99"/>
        <w:sz w:val="24"/>
        <w:szCs w:val="24"/>
      </w:rPr>
    </w:lvl>
    <w:lvl w:ilvl="1">
      <w:start w:val="1"/>
      <w:numFmt w:val="decimal"/>
      <w:lvlText w:val="%1.%2"/>
      <w:lvlJc w:val="left"/>
      <w:pPr>
        <w:ind w:left="1236" w:hanging="562"/>
      </w:pPr>
      <w:rPr>
        <w:rFonts w:cs="Times New Roman" w:hint="default"/>
        <w:spacing w:val="-1"/>
        <w:w w:val="100"/>
      </w:rPr>
    </w:lvl>
    <w:lvl w:ilvl="2">
      <w:start w:val="1"/>
      <w:numFmt w:val="decimal"/>
      <w:lvlText w:val="%1.%2.%3"/>
      <w:lvlJc w:val="left"/>
      <w:pPr>
        <w:ind w:left="1040" w:hanging="562"/>
      </w:pPr>
      <w:rPr>
        <w:rFonts w:ascii="Arial" w:eastAsia="Times New Roman" w:hAnsi="Arial" w:cs="Arial" w:hint="default"/>
        <w:b/>
        <w:bCs/>
        <w:i w:val="0"/>
        <w:iCs w:val="0"/>
        <w:spacing w:val="-2"/>
        <w:w w:val="99"/>
        <w:sz w:val="24"/>
        <w:szCs w:val="24"/>
      </w:rPr>
    </w:lvl>
    <w:lvl w:ilvl="3">
      <w:numFmt w:val="bullet"/>
      <w:lvlText w:val="•"/>
      <w:lvlJc w:val="left"/>
      <w:pPr>
        <w:ind w:left="1960" w:hanging="562"/>
      </w:pPr>
      <w:rPr>
        <w:rFonts w:hint="default"/>
      </w:rPr>
    </w:lvl>
    <w:lvl w:ilvl="4">
      <w:numFmt w:val="bullet"/>
      <w:lvlText w:val="•"/>
      <w:lvlJc w:val="left"/>
      <w:pPr>
        <w:ind w:left="3102" w:hanging="562"/>
      </w:pPr>
      <w:rPr>
        <w:rFonts w:hint="default"/>
      </w:rPr>
    </w:lvl>
    <w:lvl w:ilvl="5">
      <w:numFmt w:val="bullet"/>
      <w:lvlText w:val="•"/>
      <w:lvlJc w:val="left"/>
      <w:pPr>
        <w:ind w:left="4245" w:hanging="562"/>
      </w:pPr>
      <w:rPr>
        <w:rFonts w:hint="default"/>
      </w:rPr>
    </w:lvl>
    <w:lvl w:ilvl="6">
      <w:numFmt w:val="bullet"/>
      <w:lvlText w:val="•"/>
      <w:lvlJc w:val="left"/>
      <w:pPr>
        <w:ind w:left="5388" w:hanging="562"/>
      </w:pPr>
      <w:rPr>
        <w:rFonts w:hint="default"/>
      </w:rPr>
    </w:lvl>
    <w:lvl w:ilvl="7">
      <w:numFmt w:val="bullet"/>
      <w:lvlText w:val="•"/>
      <w:lvlJc w:val="left"/>
      <w:pPr>
        <w:ind w:left="6531" w:hanging="562"/>
      </w:pPr>
      <w:rPr>
        <w:rFonts w:hint="default"/>
      </w:rPr>
    </w:lvl>
    <w:lvl w:ilvl="8">
      <w:numFmt w:val="bullet"/>
      <w:lvlText w:val="•"/>
      <w:lvlJc w:val="left"/>
      <w:pPr>
        <w:ind w:left="7674" w:hanging="562"/>
      </w:pPr>
      <w:rPr>
        <w:rFonts w:hint="default"/>
      </w:rPr>
    </w:lvl>
  </w:abstractNum>
  <w:abstractNum w:abstractNumId="24" w15:restartNumberingAfterBreak="0">
    <w:nsid w:val="44E265D3"/>
    <w:multiLevelType w:val="multilevel"/>
    <w:tmpl w:val="4DE6F638"/>
    <w:lvl w:ilvl="0">
      <w:start w:val="2"/>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25" w15:restartNumberingAfterBreak="0">
    <w:nsid w:val="45CA1243"/>
    <w:multiLevelType w:val="multilevel"/>
    <w:tmpl w:val="8C58A794"/>
    <w:lvl w:ilvl="0">
      <w:start w:val="1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6" w15:restartNumberingAfterBreak="0">
    <w:nsid w:val="4A5972F9"/>
    <w:multiLevelType w:val="hybridMultilevel"/>
    <w:tmpl w:val="F850DAFC"/>
    <w:lvl w:ilvl="0" w:tplc="A8B46D5C">
      <w:numFmt w:val="bullet"/>
      <w:lvlText w:val=""/>
      <w:lvlJc w:val="left"/>
      <w:pPr>
        <w:ind w:left="1517" w:hanging="361"/>
      </w:pPr>
      <w:rPr>
        <w:rFonts w:ascii="Symbol" w:eastAsia="Times New Roman" w:hAnsi="Symbol" w:hint="default"/>
        <w:b w:val="0"/>
        <w:i w:val="0"/>
        <w:w w:val="100"/>
        <w:sz w:val="22"/>
      </w:rPr>
    </w:lvl>
    <w:lvl w:ilvl="1" w:tplc="C9F2F31A">
      <w:numFmt w:val="bullet"/>
      <w:lvlText w:val="•"/>
      <w:lvlJc w:val="left"/>
      <w:pPr>
        <w:ind w:left="2364" w:hanging="361"/>
      </w:pPr>
      <w:rPr>
        <w:rFonts w:hint="default"/>
      </w:rPr>
    </w:lvl>
    <w:lvl w:ilvl="2" w:tplc="E7427CFC">
      <w:numFmt w:val="bullet"/>
      <w:lvlText w:val="•"/>
      <w:lvlJc w:val="left"/>
      <w:pPr>
        <w:ind w:left="3208" w:hanging="361"/>
      </w:pPr>
      <w:rPr>
        <w:rFonts w:hint="default"/>
      </w:rPr>
    </w:lvl>
    <w:lvl w:ilvl="3" w:tplc="308026EC">
      <w:numFmt w:val="bullet"/>
      <w:lvlText w:val="•"/>
      <w:lvlJc w:val="left"/>
      <w:pPr>
        <w:ind w:left="4052" w:hanging="361"/>
      </w:pPr>
      <w:rPr>
        <w:rFonts w:hint="default"/>
      </w:rPr>
    </w:lvl>
    <w:lvl w:ilvl="4" w:tplc="6F64B502">
      <w:numFmt w:val="bullet"/>
      <w:lvlText w:val="•"/>
      <w:lvlJc w:val="left"/>
      <w:pPr>
        <w:ind w:left="4896" w:hanging="361"/>
      </w:pPr>
      <w:rPr>
        <w:rFonts w:hint="default"/>
      </w:rPr>
    </w:lvl>
    <w:lvl w:ilvl="5" w:tplc="9F2A9A68">
      <w:numFmt w:val="bullet"/>
      <w:lvlText w:val="•"/>
      <w:lvlJc w:val="left"/>
      <w:pPr>
        <w:ind w:left="5740" w:hanging="361"/>
      </w:pPr>
      <w:rPr>
        <w:rFonts w:hint="default"/>
      </w:rPr>
    </w:lvl>
    <w:lvl w:ilvl="6" w:tplc="0FA8EC0E">
      <w:numFmt w:val="bullet"/>
      <w:lvlText w:val="•"/>
      <w:lvlJc w:val="left"/>
      <w:pPr>
        <w:ind w:left="6584" w:hanging="361"/>
      </w:pPr>
      <w:rPr>
        <w:rFonts w:hint="default"/>
      </w:rPr>
    </w:lvl>
    <w:lvl w:ilvl="7" w:tplc="9B28B224">
      <w:numFmt w:val="bullet"/>
      <w:lvlText w:val="•"/>
      <w:lvlJc w:val="left"/>
      <w:pPr>
        <w:ind w:left="7428" w:hanging="361"/>
      </w:pPr>
      <w:rPr>
        <w:rFonts w:hint="default"/>
      </w:rPr>
    </w:lvl>
    <w:lvl w:ilvl="8" w:tplc="B282BF4E">
      <w:numFmt w:val="bullet"/>
      <w:lvlText w:val="•"/>
      <w:lvlJc w:val="left"/>
      <w:pPr>
        <w:ind w:left="8272" w:hanging="361"/>
      </w:pPr>
      <w:rPr>
        <w:rFonts w:hint="default"/>
      </w:rPr>
    </w:lvl>
  </w:abstractNum>
  <w:abstractNum w:abstractNumId="27" w15:restartNumberingAfterBreak="0">
    <w:nsid w:val="53BE71EE"/>
    <w:multiLevelType w:val="multilevel"/>
    <w:tmpl w:val="C902F246"/>
    <w:lvl w:ilvl="0">
      <w:start w:val="12"/>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 w15:restartNumberingAfterBreak="0">
    <w:nsid w:val="57AE0931"/>
    <w:multiLevelType w:val="hybridMultilevel"/>
    <w:tmpl w:val="9A5402DE"/>
    <w:lvl w:ilvl="0" w:tplc="385C999C">
      <w:numFmt w:val="bullet"/>
      <w:lvlText w:val=""/>
      <w:lvlJc w:val="left"/>
      <w:pPr>
        <w:ind w:left="1157" w:hanging="361"/>
      </w:pPr>
      <w:rPr>
        <w:rFonts w:ascii="Symbol" w:eastAsia="Times New Roman" w:hAnsi="Symbol" w:hint="default"/>
        <w:b w:val="0"/>
        <w:i w:val="0"/>
        <w:w w:val="100"/>
        <w:sz w:val="22"/>
      </w:rPr>
    </w:lvl>
    <w:lvl w:ilvl="1" w:tplc="9C422A6C">
      <w:numFmt w:val="bullet"/>
      <w:lvlText w:val="•"/>
      <w:lvlJc w:val="left"/>
      <w:pPr>
        <w:ind w:left="2040" w:hanging="361"/>
      </w:pPr>
      <w:rPr>
        <w:rFonts w:hint="default"/>
      </w:rPr>
    </w:lvl>
    <w:lvl w:ilvl="2" w:tplc="BD66794A">
      <w:numFmt w:val="bullet"/>
      <w:lvlText w:val="•"/>
      <w:lvlJc w:val="left"/>
      <w:pPr>
        <w:ind w:left="2920" w:hanging="361"/>
      </w:pPr>
      <w:rPr>
        <w:rFonts w:hint="default"/>
      </w:rPr>
    </w:lvl>
    <w:lvl w:ilvl="3" w:tplc="A7C6EBE6">
      <w:numFmt w:val="bullet"/>
      <w:lvlText w:val="•"/>
      <w:lvlJc w:val="left"/>
      <w:pPr>
        <w:ind w:left="3800" w:hanging="361"/>
      </w:pPr>
      <w:rPr>
        <w:rFonts w:hint="default"/>
      </w:rPr>
    </w:lvl>
    <w:lvl w:ilvl="4" w:tplc="58460D64">
      <w:numFmt w:val="bullet"/>
      <w:lvlText w:val="•"/>
      <w:lvlJc w:val="left"/>
      <w:pPr>
        <w:ind w:left="4680" w:hanging="361"/>
      </w:pPr>
      <w:rPr>
        <w:rFonts w:hint="default"/>
      </w:rPr>
    </w:lvl>
    <w:lvl w:ilvl="5" w:tplc="253484DA">
      <w:numFmt w:val="bullet"/>
      <w:lvlText w:val="•"/>
      <w:lvlJc w:val="left"/>
      <w:pPr>
        <w:ind w:left="5560" w:hanging="361"/>
      </w:pPr>
      <w:rPr>
        <w:rFonts w:hint="default"/>
      </w:rPr>
    </w:lvl>
    <w:lvl w:ilvl="6" w:tplc="14D695E0">
      <w:numFmt w:val="bullet"/>
      <w:lvlText w:val="•"/>
      <w:lvlJc w:val="left"/>
      <w:pPr>
        <w:ind w:left="6440" w:hanging="361"/>
      </w:pPr>
      <w:rPr>
        <w:rFonts w:hint="default"/>
      </w:rPr>
    </w:lvl>
    <w:lvl w:ilvl="7" w:tplc="34982BEE">
      <w:numFmt w:val="bullet"/>
      <w:lvlText w:val="•"/>
      <w:lvlJc w:val="left"/>
      <w:pPr>
        <w:ind w:left="7320" w:hanging="361"/>
      </w:pPr>
      <w:rPr>
        <w:rFonts w:hint="default"/>
      </w:rPr>
    </w:lvl>
    <w:lvl w:ilvl="8" w:tplc="A1167A18">
      <w:numFmt w:val="bullet"/>
      <w:lvlText w:val="•"/>
      <w:lvlJc w:val="left"/>
      <w:pPr>
        <w:ind w:left="8200" w:hanging="361"/>
      </w:pPr>
      <w:rPr>
        <w:rFonts w:hint="default"/>
      </w:rPr>
    </w:lvl>
  </w:abstractNum>
  <w:abstractNum w:abstractNumId="29" w15:restartNumberingAfterBreak="0">
    <w:nsid w:val="5AD02D0C"/>
    <w:multiLevelType w:val="hybridMultilevel"/>
    <w:tmpl w:val="D108B7B0"/>
    <w:lvl w:ilvl="0" w:tplc="4A503812">
      <w:numFmt w:val="bullet"/>
      <w:lvlText w:val=""/>
      <w:lvlJc w:val="left"/>
      <w:pPr>
        <w:ind w:left="1517" w:hanging="361"/>
      </w:pPr>
      <w:rPr>
        <w:rFonts w:ascii="Symbol" w:eastAsia="Times New Roman" w:hAnsi="Symbol" w:hint="default"/>
        <w:b w:val="0"/>
        <w:i w:val="0"/>
        <w:w w:val="100"/>
        <w:sz w:val="22"/>
      </w:rPr>
    </w:lvl>
    <w:lvl w:ilvl="1" w:tplc="61B275DA">
      <w:numFmt w:val="bullet"/>
      <w:lvlText w:val="•"/>
      <w:lvlJc w:val="left"/>
      <w:pPr>
        <w:ind w:left="2364" w:hanging="361"/>
      </w:pPr>
      <w:rPr>
        <w:rFonts w:hint="default"/>
      </w:rPr>
    </w:lvl>
    <w:lvl w:ilvl="2" w:tplc="917AA306">
      <w:numFmt w:val="bullet"/>
      <w:lvlText w:val="•"/>
      <w:lvlJc w:val="left"/>
      <w:pPr>
        <w:ind w:left="3208" w:hanging="361"/>
      </w:pPr>
      <w:rPr>
        <w:rFonts w:hint="default"/>
      </w:rPr>
    </w:lvl>
    <w:lvl w:ilvl="3" w:tplc="A0E288F4">
      <w:numFmt w:val="bullet"/>
      <w:lvlText w:val="•"/>
      <w:lvlJc w:val="left"/>
      <w:pPr>
        <w:ind w:left="4052" w:hanging="361"/>
      </w:pPr>
      <w:rPr>
        <w:rFonts w:hint="default"/>
      </w:rPr>
    </w:lvl>
    <w:lvl w:ilvl="4" w:tplc="A35681A8">
      <w:numFmt w:val="bullet"/>
      <w:lvlText w:val="•"/>
      <w:lvlJc w:val="left"/>
      <w:pPr>
        <w:ind w:left="4896" w:hanging="361"/>
      </w:pPr>
      <w:rPr>
        <w:rFonts w:hint="default"/>
      </w:rPr>
    </w:lvl>
    <w:lvl w:ilvl="5" w:tplc="700869C6">
      <w:numFmt w:val="bullet"/>
      <w:lvlText w:val="•"/>
      <w:lvlJc w:val="left"/>
      <w:pPr>
        <w:ind w:left="5740" w:hanging="361"/>
      </w:pPr>
      <w:rPr>
        <w:rFonts w:hint="default"/>
      </w:rPr>
    </w:lvl>
    <w:lvl w:ilvl="6" w:tplc="6E1C9450">
      <w:numFmt w:val="bullet"/>
      <w:lvlText w:val="•"/>
      <w:lvlJc w:val="left"/>
      <w:pPr>
        <w:ind w:left="6584" w:hanging="361"/>
      </w:pPr>
      <w:rPr>
        <w:rFonts w:hint="default"/>
      </w:rPr>
    </w:lvl>
    <w:lvl w:ilvl="7" w:tplc="431CF492">
      <w:numFmt w:val="bullet"/>
      <w:lvlText w:val="•"/>
      <w:lvlJc w:val="left"/>
      <w:pPr>
        <w:ind w:left="7428" w:hanging="361"/>
      </w:pPr>
      <w:rPr>
        <w:rFonts w:hint="default"/>
      </w:rPr>
    </w:lvl>
    <w:lvl w:ilvl="8" w:tplc="127A148E">
      <w:numFmt w:val="bullet"/>
      <w:lvlText w:val="•"/>
      <w:lvlJc w:val="left"/>
      <w:pPr>
        <w:ind w:left="8272" w:hanging="361"/>
      </w:pPr>
      <w:rPr>
        <w:rFonts w:hint="default"/>
      </w:rPr>
    </w:lvl>
  </w:abstractNum>
  <w:abstractNum w:abstractNumId="30" w15:restartNumberingAfterBreak="0">
    <w:nsid w:val="653E4857"/>
    <w:multiLevelType w:val="multilevel"/>
    <w:tmpl w:val="77EACF5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1" w15:restartNumberingAfterBreak="0">
    <w:nsid w:val="665A4CB8"/>
    <w:multiLevelType w:val="hybridMultilevel"/>
    <w:tmpl w:val="F6022F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CDB660B"/>
    <w:multiLevelType w:val="hybridMultilevel"/>
    <w:tmpl w:val="EDBC08CC"/>
    <w:lvl w:ilvl="0" w:tplc="F4283266">
      <w:numFmt w:val="bullet"/>
      <w:lvlText w:val=""/>
      <w:lvlJc w:val="left"/>
      <w:pPr>
        <w:ind w:left="1157" w:hanging="361"/>
      </w:pPr>
      <w:rPr>
        <w:rFonts w:ascii="Symbol" w:eastAsia="Times New Roman" w:hAnsi="Symbol" w:hint="default"/>
        <w:b w:val="0"/>
        <w:i w:val="0"/>
        <w:w w:val="100"/>
        <w:sz w:val="22"/>
      </w:rPr>
    </w:lvl>
    <w:lvl w:ilvl="1" w:tplc="D81E9FBE">
      <w:numFmt w:val="bullet"/>
      <w:lvlText w:val="•"/>
      <w:lvlJc w:val="left"/>
      <w:pPr>
        <w:ind w:left="2040" w:hanging="361"/>
      </w:pPr>
      <w:rPr>
        <w:rFonts w:hint="default"/>
      </w:rPr>
    </w:lvl>
    <w:lvl w:ilvl="2" w:tplc="EADA4948">
      <w:numFmt w:val="bullet"/>
      <w:lvlText w:val="•"/>
      <w:lvlJc w:val="left"/>
      <w:pPr>
        <w:ind w:left="2920" w:hanging="361"/>
      </w:pPr>
      <w:rPr>
        <w:rFonts w:hint="default"/>
      </w:rPr>
    </w:lvl>
    <w:lvl w:ilvl="3" w:tplc="AC9C6F9E">
      <w:numFmt w:val="bullet"/>
      <w:lvlText w:val="•"/>
      <w:lvlJc w:val="left"/>
      <w:pPr>
        <w:ind w:left="3800" w:hanging="361"/>
      </w:pPr>
      <w:rPr>
        <w:rFonts w:hint="default"/>
      </w:rPr>
    </w:lvl>
    <w:lvl w:ilvl="4" w:tplc="91782894">
      <w:numFmt w:val="bullet"/>
      <w:lvlText w:val="•"/>
      <w:lvlJc w:val="left"/>
      <w:pPr>
        <w:ind w:left="4680" w:hanging="361"/>
      </w:pPr>
      <w:rPr>
        <w:rFonts w:hint="default"/>
      </w:rPr>
    </w:lvl>
    <w:lvl w:ilvl="5" w:tplc="227080E0">
      <w:numFmt w:val="bullet"/>
      <w:lvlText w:val="•"/>
      <w:lvlJc w:val="left"/>
      <w:pPr>
        <w:ind w:left="5560" w:hanging="361"/>
      </w:pPr>
      <w:rPr>
        <w:rFonts w:hint="default"/>
      </w:rPr>
    </w:lvl>
    <w:lvl w:ilvl="6" w:tplc="7818B84C">
      <w:numFmt w:val="bullet"/>
      <w:lvlText w:val="•"/>
      <w:lvlJc w:val="left"/>
      <w:pPr>
        <w:ind w:left="6440" w:hanging="361"/>
      </w:pPr>
      <w:rPr>
        <w:rFonts w:hint="default"/>
      </w:rPr>
    </w:lvl>
    <w:lvl w:ilvl="7" w:tplc="F1225F1C">
      <w:numFmt w:val="bullet"/>
      <w:lvlText w:val="•"/>
      <w:lvlJc w:val="left"/>
      <w:pPr>
        <w:ind w:left="7320" w:hanging="361"/>
      </w:pPr>
      <w:rPr>
        <w:rFonts w:hint="default"/>
      </w:rPr>
    </w:lvl>
    <w:lvl w:ilvl="8" w:tplc="44D65BC8">
      <w:numFmt w:val="bullet"/>
      <w:lvlText w:val="•"/>
      <w:lvlJc w:val="left"/>
      <w:pPr>
        <w:ind w:left="8200" w:hanging="361"/>
      </w:pPr>
      <w:rPr>
        <w:rFonts w:hint="default"/>
      </w:rPr>
    </w:lvl>
  </w:abstractNum>
  <w:abstractNum w:abstractNumId="33" w15:restartNumberingAfterBreak="0">
    <w:nsid w:val="6D34212B"/>
    <w:multiLevelType w:val="multilevel"/>
    <w:tmpl w:val="5A32AD82"/>
    <w:lvl w:ilvl="0">
      <w:start w:val="1"/>
      <w:numFmt w:val="decimal"/>
      <w:lvlText w:val="%1.0"/>
      <w:lvlJc w:val="left"/>
      <w:pPr>
        <w:ind w:left="360" w:hanging="360"/>
      </w:pPr>
      <w:rPr>
        <w:rFonts w:hint="default"/>
        <w:sz w:val="24"/>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AEE61A0"/>
    <w:multiLevelType w:val="multilevel"/>
    <w:tmpl w:val="291ED8B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5" w15:restartNumberingAfterBreak="0">
    <w:nsid w:val="7C995F5D"/>
    <w:multiLevelType w:val="multilevel"/>
    <w:tmpl w:val="7ACE9394"/>
    <w:lvl w:ilvl="0">
      <w:start w:val="1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abstractNumId w:val="6"/>
  </w:num>
  <w:num w:numId="2">
    <w:abstractNumId w:val="5"/>
  </w:num>
  <w:num w:numId="3">
    <w:abstractNumId w:val="4"/>
  </w:num>
  <w:num w:numId="4">
    <w:abstractNumId w:val="3"/>
  </w:num>
  <w:num w:numId="5">
    <w:abstractNumId w:val="2"/>
  </w:num>
  <w:num w:numId="6">
    <w:abstractNumId w:val="1"/>
  </w:num>
  <w:num w:numId="7">
    <w:abstractNumId w:val="0"/>
  </w:num>
  <w:num w:numId="8">
    <w:abstractNumId w:val="9"/>
  </w:num>
  <w:num w:numId="9">
    <w:abstractNumId w:val="13"/>
  </w:num>
  <w:num w:numId="10">
    <w:abstractNumId w:val="17"/>
  </w:num>
  <w:num w:numId="11">
    <w:abstractNumId w:val="16"/>
  </w:num>
  <w:num w:numId="12">
    <w:abstractNumId w:val="18"/>
  </w:num>
  <w:num w:numId="13">
    <w:abstractNumId w:val="15"/>
  </w:num>
  <w:num w:numId="14">
    <w:abstractNumId w:val="28"/>
  </w:num>
  <w:num w:numId="15">
    <w:abstractNumId w:val="20"/>
  </w:num>
  <w:num w:numId="16">
    <w:abstractNumId w:val="26"/>
  </w:num>
  <w:num w:numId="17">
    <w:abstractNumId w:val="29"/>
  </w:num>
  <w:num w:numId="18">
    <w:abstractNumId w:val="32"/>
  </w:num>
  <w:num w:numId="19">
    <w:abstractNumId w:val="19"/>
  </w:num>
  <w:num w:numId="20">
    <w:abstractNumId w:val="23"/>
  </w:num>
  <w:num w:numId="21">
    <w:abstractNumId w:val="11"/>
  </w:num>
  <w:num w:numId="22">
    <w:abstractNumId w:val="31"/>
  </w:num>
  <w:num w:numId="23">
    <w:abstractNumId w:val="7"/>
  </w:num>
  <w:num w:numId="24">
    <w:abstractNumId w:val="33"/>
  </w:num>
  <w:num w:numId="25">
    <w:abstractNumId w:val="34"/>
  </w:num>
  <w:num w:numId="26">
    <w:abstractNumId w:val="10"/>
  </w:num>
  <w:num w:numId="27">
    <w:abstractNumId w:val="35"/>
  </w:num>
  <w:num w:numId="28">
    <w:abstractNumId w:val="25"/>
  </w:num>
  <w:num w:numId="29">
    <w:abstractNumId w:val="22"/>
  </w:num>
  <w:num w:numId="30">
    <w:abstractNumId w:val="27"/>
  </w:num>
  <w:num w:numId="31">
    <w:abstractNumId w:val="8"/>
  </w:num>
  <w:num w:numId="32">
    <w:abstractNumId w:val="30"/>
  </w:num>
  <w:num w:numId="33">
    <w:abstractNumId w:val="14"/>
  </w:num>
  <w:num w:numId="34">
    <w:abstractNumId w:val="21"/>
  </w:num>
  <w:num w:numId="35">
    <w:abstractNumId w:val="12"/>
  </w:num>
  <w:num w:numId="3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thony Kearney">
    <w15:presenceInfo w15:providerId="AD" w15:userId="S-1-5-21-1547161642-1220945662-725345543-35460"/>
  </w15:person>
  <w15:person w15:author="Connor Taggart">
    <w15:presenceInfo w15:providerId="AD" w15:userId="S-1-5-21-1547161642-1220945662-725345543-35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98"/>
    <o:shapelayout v:ext="edit">
      <o:idmap v:ext="edit" data="2"/>
    </o:shapelayout>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70D"/>
    <w:rsid w:val="000009E3"/>
    <w:rsid w:val="00021B4C"/>
    <w:rsid w:val="00023BE3"/>
    <w:rsid w:val="00041665"/>
    <w:rsid w:val="000447AD"/>
    <w:rsid w:val="00057DDB"/>
    <w:rsid w:val="00061E72"/>
    <w:rsid w:val="00062991"/>
    <w:rsid w:val="000707F3"/>
    <w:rsid w:val="00083153"/>
    <w:rsid w:val="00093403"/>
    <w:rsid w:val="000B4E75"/>
    <w:rsid w:val="000C60C9"/>
    <w:rsid w:val="000D3645"/>
    <w:rsid w:val="000D4337"/>
    <w:rsid w:val="000E4E9F"/>
    <w:rsid w:val="000F062D"/>
    <w:rsid w:val="000F09EC"/>
    <w:rsid w:val="000F6584"/>
    <w:rsid w:val="00107766"/>
    <w:rsid w:val="00121B18"/>
    <w:rsid w:val="00121F8B"/>
    <w:rsid w:val="00135AAB"/>
    <w:rsid w:val="00136254"/>
    <w:rsid w:val="001411DC"/>
    <w:rsid w:val="00153CBE"/>
    <w:rsid w:val="00174A05"/>
    <w:rsid w:val="00174FBF"/>
    <w:rsid w:val="00184B0D"/>
    <w:rsid w:val="00193EC4"/>
    <w:rsid w:val="001B0498"/>
    <w:rsid w:val="001B506D"/>
    <w:rsid w:val="001E56F6"/>
    <w:rsid w:val="001F389F"/>
    <w:rsid w:val="001F415E"/>
    <w:rsid w:val="001F470D"/>
    <w:rsid w:val="001F7943"/>
    <w:rsid w:val="002030A0"/>
    <w:rsid w:val="00222FE3"/>
    <w:rsid w:val="00245D21"/>
    <w:rsid w:val="002537B8"/>
    <w:rsid w:val="00271670"/>
    <w:rsid w:val="002716CC"/>
    <w:rsid w:val="002742E2"/>
    <w:rsid w:val="00284CE6"/>
    <w:rsid w:val="00292DDE"/>
    <w:rsid w:val="002A395C"/>
    <w:rsid w:val="002C269C"/>
    <w:rsid w:val="002C2CF2"/>
    <w:rsid w:val="002F26C3"/>
    <w:rsid w:val="002F29D7"/>
    <w:rsid w:val="002F3249"/>
    <w:rsid w:val="002F3A68"/>
    <w:rsid w:val="003267FF"/>
    <w:rsid w:val="003317D0"/>
    <w:rsid w:val="00342066"/>
    <w:rsid w:val="00351C44"/>
    <w:rsid w:val="00382B17"/>
    <w:rsid w:val="00390C10"/>
    <w:rsid w:val="00392172"/>
    <w:rsid w:val="003B2334"/>
    <w:rsid w:val="003B24B1"/>
    <w:rsid w:val="003B253E"/>
    <w:rsid w:val="003C065D"/>
    <w:rsid w:val="003C4D77"/>
    <w:rsid w:val="003D19F5"/>
    <w:rsid w:val="003D38CB"/>
    <w:rsid w:val="003D4AC0"/>
    <w:rsid w:val="003D770F"/>
    <w:rsid w:val="00401A87"/>
    <w:rsid w:val="00401ACC"/>
    <w:rsid w:val="00416D4D"/>
    <w:rsid w:val="00436041"/>
    <w:rsid w:val="00440EE1"/>
    <w:rsid w:val="0045367C"/>
    <w:rsid w:val="00470309"/>
    <w:rsid w:val="00474C6B"/>
    <w:rsid w:val="0048393B"/>
    <w:rsid w:val="00490981"/>
    <w:rsid w:val="004A3B85"/>
    <w:rsid w:val="004E7F14"/>
    <w:rsid w:val="004F255C"/>
    <w:rsid w:val="00504140"/>
    <w:rsid w:val="005171B9"/>
    <w:rsid w:val="00524CF7"/>
    <w:rsid w:val="00525681"/>
    <w:rsid w:val="0055075C"/>
    <w:rsid w:val="00550B4E"/>
    <w:rsid w:val="00557C54"/>
    <w:rsid w:val="00560D64"/>
    <w:rsid w:val="00563EED"/>
    <w:rsid w:val="00570675"/>
    <w:rsid w:val="00577CBB"/>
    <w:rsid w:val="005928D0"/>
    <w:rsid w:val="00594612"/>
    <w:rsid w:val="005B7F8D"/>
    <w:rsid w:val="005C2491"/>
    <w:rsid w:val="005C43ED"/>
    <w:rsid w:val="005D4400"/>
    <w:rsid w:val="005E2B04"/>
    <w:rsid w:val="005E5610"/>
    <w:rsid w:val="005F52CC"/>
    <w:rsid w:val="00600E4E"/>
    <w:rsid w:val="00601F5D"/>
    <w:rsid w:val="00606A10"/>
    <w:rsid w:val="006118DA"/>
    <w:rsid w:val="00622539"/>
    <w:rsid w:val="006273B5"/>
    <w:rsid w:val="00662DAE"/>
    <w:rsid w:val="006637E1"/>
    <w:rsid w:val="00663C05"/>
    <w:rsid w:val="00667BA7"/>
    <w:rsid w:val="00672BCC"/>
    <w:rsid w:val="006747A0"/>
    <w:rsid w:val="00676622"/>
    <w:rsid w:val="0067797B"/>
    <w:rsid w:val="00693978"/>
    <w:rsid w:val="006975A9"/>
    <w:rsid w:val="006A24FE"/>
    <w:rsid w:val="006A2692"/>
    <w:rsid w:val="006B20D4"/>
    <w:rsid w:val="006B7E2D"/>
    <w:rsid w:val="006C7362"/>
    <w:rsid w:val="006D3AC0"/>
    <w:rsid w:val="006E49B0"/>
    <w:rsid w:val="006E5606"/>
    <w:rsid w:val="006F22C9"/>
    <w:rsid w:val="006F7DCC"/>
    <w:rsid w:val="007159CC"/>
    <w:rsid w:val="00716A56"/>
    <w:rsid w:val="00720722"/>
    <w:rsid w:val="00722AC1"/>
    <w:rsid w:val="007279EC"/>
    <w:rsid w:val="00737BD4"/>
    <w:rsid w:val="007461FB"/>
    <w:rsid w:val="007552C4"/>
    <w:rsid w:val="00756052"/>
    <w:rsid w:val="00761D1F"/>
    <w:rsid w:val="00763E70"/>
    <w:rsid w:val="0076473B"/>
    <w:rsid w:val="00782F68"/>
    <w:rsid w:val="007934AF"/>
    <w:rsid w:val="00794709"/>
    <w:rsid w:val="007A5F5E"/>
    <w:rsid w:val="007B0B28"/>
    <w:rsid w:val="007C4E9C"/>
    <w:rsid w:val="007E2C31"/>
    <w:rsid w:val="00802C63"/>
    <w:rsid w:val="008121F6"/>
    <w:rsid w:val="0086495C"/>
    <w:rsid w:val="0086535D"/>
    <w:rsid w:val="0088534A"/>
    <w:rsid w:val="008871D0"/>
    <w:rsid w:val="0089136E"/>
    <w:rsid w:val="008A1F27"/>
    <w:rsid w:val="008D6907"/>
    <w:rsid w:val="008E59E3"/>
    <w:rsid w:val="008F546C"/>
    <w:rsid w:val="008F6DBC"/>
    <w:rsid w:val="009007AA"/>
    <w:rsid w:val="009129F0"/>
    <w:rsid w:val="00924AD2"/>
    <w:rsid w:val="00926F8A"/>
    <w:rsid w:val="0093028B"/>
    <w:rsid w:val="00945034"/>
    <w:rsid w:val="009500E1"/>
    <w:rsid w:val="00960F77"/>
    <w:rsid w:val="00962698"/>
    <w:rsid w:val="009979FE"/>
    <w:rsid w:val="009A1065"/>
    <w:rsid w:val="009A2F82"/>
    <w:rsid w:val="009B1C1F"/>
    <w:rsid w:val="009C3765"/>
    <w:rsid w:val="009C4F7E"/>
    <w:rsid w:val="009C5D70"/>
    <w:rsid w:val="009D0FCD"/>
    <w:rsid w:val="009D18F5"/>
    <w:rsid w:val="009D2E0C"/>
    <w:rsid w:val="009D48D4"/>
    <w:rsid w:val="009D5157"/>
    <w:rsid w:val="009E7E2D"/>
    <w:rsid w:val="00A07890"/>
    <w:rsid w:val="00A137A6"/>
    <w:rsid w:val="00A140B5"/>
    <w:rsid w:val="00A1440C"/>
    <w:rsid w:val="00A14BF7"/>
    <w:rsid w:val="00A2247A"/>
    <w:rsid w:val="00A234CE"/>
    <w:rsid w:val="00A401E0"/>
    <w:rsid w:val="00A46096"/>
    <w:rsid w:val="00A5138F"/>
    <w:rsid w:val="00A5487E"/>
    <w:rsid w:val="00A73F2F"/>
    <w:rsid w:val="00A90CFA"/>
    <w:rsid w:val="00A97791"/>
    <w:rsid w:val="00AA027A"/>
    <w:rsid w:val="00AA26BE"/>
    <w:rsid w:val="00AB1818"/>
    <w:rsid w:val="00AB30FE"/>
    <w:rsid w:val="00AD69E1"/>
    <w:rsid w:val="00AE51CB"/>
    <w:rsid w:val="00B13ABC"/>
    <w:rsid w:val="00B15845"/>
    <w:rsid w:val="00B33EA2"/>
    <w:rsid w:val="00B40EFF"/>
    <w:rsid w:val="00B5432B"/>
    <w:rsid w:val="00B5707F"/>
    <w:rsid w:val="00B62BA7"/>
    <w:rsid w:val="00B81B37"/>
    <w:rsid w:val="00B9001A"/>
    <w:rsid w:val="00B90D43"/>
    <w:rsid w:val="00B953AE"/>
    <w:rsid w:val="00BC165F"/>
    <w:rsid w:val="00BC2F4A"/>
    <w:rsid w:val="00BD045A"/>
    <w:rsid w:val="00BD060C"/>
    <w:rsid w:val="00BD357C"/>
    <w:rsid w:val="00BE0B18"/>
    <w:rsid w:val="00BE1F1F"/>
    <w:rsid w:val="00BE4B93"/>
    <w:rsid w:val="00BF5BE7"/>
    <w:rsid w:val="00BF6866"/>
    <w:rsid w:val="00C128E3"/>
    <w:rsid w:val="00C3534D"/>
    <w:rsid w:val="00C35604"/>
    <w:rsid w:val="00C360A8"/>
    <w:rsid w:val="00C63B69"/>
    <w:rsid w:val="00C7175F"/>
    <w:rsid w:val="00C7726F"/>
    <w:rsid w:val="00C9638E"/>
    <w:rsid w:val="00CA04B6"/>
    <w:rsid w:val="00CC3EA0"/>
    <w:rsid w:val="00CC41A4"/>
    <w:rsid w:val="00CC6298"/>
    <w:rsid w:val="00CC69C8"/>
    <w:rsid w:val="00CE0360"/>
    <w:rsid w:val="00CE203F"/>
    <w:rsid w:val="00CE5D2E"/>
    <w:rsid w:val="00CF50D3"/>
    <w:rsid w:val="00CF57FD"/>
    <w:rsid w:val="00CF74C5"/>
    <w:rsid w:val="00D035D9"/>
    <w:rsid w:val="00D04146"/>
    <w:rsid w:val="00D05745"/>
    <w:rsid w:val="00D152D8"/>
    <w:rsid w:val="00D328B0"/>
    <w:rsid w:val="00D4520D"/>
    <w:rsid w:val="00D466AB"/>
    <w:rsid w:val="00D55C2F"/>
    <w:rsid w:val="00D80CDB"/>
    <w:rsid w:val="00D84E75"/>
    <w:rsid w:val="00D854D6"/>
    <w:rsid w:val="00DA4841"/>
    <w:rsid w:val="00DA533F"/>
    <w:rsid w:val="00DA7099"/>
    <w:rsid w:val="00DB3E70"/>
    <w:rsid w:val="00DB6920"/>
    <w:rsid w:val="00DB7729"/>
    <w:rsid w:val="00DC41DF"/>
    <w:rsid w:val="00DC5719"/>
    <w:rsid w:val="00DE04EE"/>
    <w:rsid w:val="00DE5785"/>
    <w:rsid w:val="00DF155D"/>
    <w:rsid w:val="00E1054F"/>
    <w:rsid w:val="00E11EC1"/>
    <w:rsid w:val="00E156EA"/>
    <w:rsid w:val="00E17AF6"/>
    <w:rsid w:val="00E24542"/>
    <w:rsid w:val="00E30373"/>
    <w:rsid w:val="00E30772"/>
    <w:rsid w:val="00E3299D"/>
    <w:rsid w:val="00E408C8"/>
    <w:rsid w:val="00E72FF9"/>
    <w:rsid w:val="00E93496"/>
    <w:rsid w:val="00EC2AFA"/>
    <w:rsid w:val="00ED34D4"/>
    <w:rsid w:val="00ED4D09"/>
    <w:rsid w:val="00ED5D80"/>
    <w:rsid w:val="00EF2AD9"/>
    <w:rsid w:val="00F01889"/>
    <w:rsid w:val="00F05E2B"/>
    <w:rsid w:val="00F15375"/>
    <w:rsid w:val="00F242D3"/>
    <w:rsid w:val="00F3653B"/>
    <w:rsid w:val="00F4184A"/>
    <w:rsid w:val="00F573E9"/>
    <w:rsid w:val="00F77884"/>
    <w:rsid w:val="00F85166"/>
    <w:rsid w:val="00FA7391"/>
    <w:rsid w:val="00FA7D23"/>
    <w:rsid w:val="00FF2CFA"/>
    <w:rsid w:val="00FF39ED"/>
    <w:rsid w:val="00FF3C38"/>
    <w:rsid w:val="15187470"/>
    <w:rsid w:val="7C37C8A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8"/>
    <o:shapelayout v:ext="edit">
      <o:idmap v:ext="edit" data="1"/>
    </o:shapelayout>
  </w:shapeDefaults>
  <w:decimalSymbol w:val="."/>
  <w:listSeparator w:val=","/>
  <w14:docId w14:val="5F1C8B17"/>
  <w14:defaultImageDpi w14:val="0"/>
  <w15:docId w15:val="{DF8531FD-0416-47B7-8105-0466FC00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CA" w:eastAsia="en-CA"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rsid w:val="006637E1"/>
    <w:pPr>
      <w:spacing w:before="89"/>
      <w:ind w:left="4303"/>
      <w:outlineLvl w:val="0"/>
    </w:pPr>
    <w:rPr>
      <w:rFonts w:ascii="Tahoma" w:hAnsi="Tahoma"/>
      <w:sz w:val="24"/>
      <w:szCs w:val="32"/>
    </w:rPr>
  </w:style>
  <w:style w:type="paragraph" w:styleId="Heading2">
    <w:name w:val="heading 2"/>
    <w:basedOn w:val="Normal"/>
    <w:next w:val="Normal"/>
    <w:link w:val="Heading2Char"/>
    <w:uiPriority w:val="1"/>
    <w:qFormat/>
    <w:pPr>
      <w:ind w:left="2187" w:hanging="57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637E1"/>
    <w:rPr>
      <w:rFonts w:ascii="Tahoma" w:hAnsi="Tahoma" w:cs="Arial"/>
      <w:sz w:val="24"/>
      <w:szCs w:val="32"/>
    </w:rPr>
  </w:style>
  <w:style w:type="character" w:customStyle="1" w:styleId="Heading2Char">
    <w:name w:val="Heading 2 Char"/>
    <w:basedOn w:val="DefaultParagraphFont"/>
    <w:link w:val="Heading2"/>
    <w:uiPriority w:val="9"/>
    <w:semiHidden/>
    <w:locked/>
    <w:rPr>
      <w:rFonts w:ascii="Calibri Light" w:hAnsi="Calibri Light"/>
      <w:b/>
      <w:i/>
      <w:sz w:val="28"/>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Arial" w:hAnsi="Arial"/>
    </w:rPr>
  </w:style>
  <w:style w:type="paragraph" w:styleId="Title">
    <w:name w:val="Title"/>
    <w:basedOn w:val="Normal"/>
    <w:next w:val="Normal"/>
    <w:link w:val="TitleChar"/>
    <w:uiPriority w:val="1"/>
    <w:qFormat/>
    <w:pPr>
      <w:spacing w:before="251"/>
      <w:ind w:left="210" w:right="1140"/>
      <w:jc w:val="center"/>
    </w:pPr>
    <w:rPr>
      <w:sz w:val="48"/>
      <w:szCs w:val="48"/>
    </w:rPr>
  </w:style>
  <w:style w:type="character" w:customStyle="1" w:styleId="TitleChar">
    <w:name w:val="Title Char"/>
    <w:basedOn w:val="DefaultParagraphFont"/>
    <w:link w:val="Title"/>
    <w:uiPriority w:val="10"/>
    <w:locked/>
    <w:rPr>
      <w:rFonts w:ascii="Calibri Light" w:hAnsi="Calibri Light"/>
      <w:b/>
      <w:kern w:val="28"/>
      <w:sz w:val="32"/>
    </w:rPr>
  </w:style>
  <w:style w:type="paragraph" w:styleId="ListParagraph">
    <w:name w:val="List Paragraph"/>
    <w:basedOn w:val="Normal"/>
    <w:uiPriority w:val="1"/>
    <w:qFormat/>
    <w:pPr>
      <w:ind w:left="2187" w:hanging="569"/>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CE5D2E"/>
    <w:pPr>
      <w:tabs>
        <w:tab w:val="center" w:pos="4680"/>
        <w:tab w:val="right" w:pos="9360"/>
      </w:tabs>
    </w:pPr>
  </w:style>
  <w:style w:type="character" w:customStyle="1" w:styleId="HeaderChar">
    <w:name w:val="Header Char"/>
    <w:basedOn w:val="DefaultParagraphFont"/>
    <w:link w:val="Header"/>
    <w:uiPriority w:val="99"/>
    <w:locked/>
    <w:rsid w:val="00CE5D2E"/>
    <w:rPr>
      <w:rFonts w:ascii="Arial" w:hAnsi="Arial"/>
    </w:rPr>
  </w:style>
  <w:style w:type="paragraph" w:styleId="Footer">
    <w:name w:val="footer"/>
    <w:basedOn w:val="Normal"/>
    <w:link w:val="FooterChar"/>
    <w:uiPriority w:val="99"/>
    <w:unhideWhenUsed/>
    <w:rsid w:val="00CE5D2E"/>
    <w:pPr>
      <w:tabs>
        <w:tab w:val="center" w:pos="4680"/>
        <w:tab w:val="right" w:pos="9360"/>
      </w:tabs>
    </w:pPr>
  </w:style>
  <w:style w:type="character" w:customStyle="1" w:styleId="FooterChar">
    <w:name w:val="Footer Char"/>
    <w:basedOn w:val="DefaultParagraphFont"/>
    <w:link w:val="Footer"/>
    <w:uiPriority w:val="99"/>
    <w:locked/>
    <w:rsid w:val="00CE5D2E"/>
    <w:rPr>
      <w:rFonts w:ascii="Arial" w:hAnsi="Arial"/>
    </w:rPr>
  </w:style>
  <w:style w:type="paragraph" w:styleId="TOC1">
    <w:name w:val="toc 1"/>
    <w:basedOn w:val="Normal"/>
    <w:uiPriority w:val="39"/>
    <w:qFormat/>
    <w:rsid w:val="009B1C1F"/>
    <w:pPr>
      <w:adjustRightInd/>
      <w:spacing w:before="137"/>
      <w:ind w:left="888" w:hanging="452"/>
    </w:pPr>
    <w:rPr>
      <w:b/>
      <w:bCs/>
      <w:sz w:val="24"/>
      <w:szCs w:val="24"/>
      <w:lang w:val="en-US" w:eastAsia="en-US"/>
    </w:rPr>
  </w:style>
  <w:style w:type="paragraph" w:styleId="TOC2">
    <w:name w:val="toc 2"/>
    <w:basedOn w:val="Normal"/>
    <w:uiPriority w:val="39"/>
    <w:qFormat/>
    <w:rsid w:val="009B1C1F"/>
    <w:pPr>
      <w:adjustRightInd/>
      <w:spacing w:before="126"/>
      <w:ind w:left="1236" w:hanging="562"/>
    </w:pPr>
    <w:rPr>
      <w:lang w:val="en-US" w:eastAsia="en-US"/>
    </w:rPr>
  </w:style>
  <w:style w:type="character" w:styleId="CommentReference">
    <w:name w:val="annotation reference"/>
    <w:basedOn w:val="DefaultParagraphFont"/>
    <w:uiPriority w:val="99"/>
    <w:semiHidden/>
    <w:unhideWhenUsed/>
    <w:rsid w:val="009D18F5"/>
    <w:rPr>
      <w:sz w:val="16"/>
      <w:szCs w:val="16"/>
    </w:rPr>
  </w:style>
  <w:style w:type="paragraph" w:styleId="CommentText">
    <w:name w:val="annotation text"/>
    <w:basedOn w:val="Normal"/>
    <w:link w:val="CommentTextChar"/>
    <w:uiPriority w:val="99"/>
    <w:semiHidden/>
    <w:unhideWhenUsed/>
    <w:rsid w:val="009D18F5"/>
    <w:rPr>
      <w:sz w:val="20"/>
      <w:szCs w:val="20"/>
    </w:rPr>
  </w:style>
  <w:style w:type="character" w:customStyle="1" w:styleId="CommentTextChar">
    <w:name w:val="Comment Text Char"/>
    <w:basedOn w:val="DefaultParagraphFont"/>
    <w:link w:val="CommentText"/>
    <w:uiPriority w:val="99"/>
    <w:semiHidden/>
    <w:rsid w:val="009D18F5"/>
    <w:rPr>
      <w:rFonts w:ascii="Arial" w:hAnsi="Arial" w:cs="Arial"/>
    </w:rPr>
  </w:style>
  <w:style w:type="paragraph" w:styleId="CommentSubject">
    <w:name w:val="annotation subject"/>
    <w:basedOn w:val="CommentText"/>
    <w:next w:val="CommentText"/>
    <w:link w:val="CommentSubjectChar"/>
    <w:uiPriority w:val="99"/>
    <w:semiHidden/>
    <w:unhideWhenUsed/>
    <w:rsid w:val="009D18F5"/>
    <w:rPr>
      <w:b/>
      <w:bCs/>
    </w:rPr>
  </w:style>
  <w:style w:type="character" w:customStyle="1" w:styleId="CommentSubjectChar">
    <w:name w:val="Comment Subject Char"/>
    <w:basedOn w:val="CommentTextChar"/>
    <w:link w:val="CommentSubject"/>
    <w:uiPriority w:val="99"/>
    <w:semiHidden/>
    <w:rsid w:val="009D18F5"/>
    <w:rPr>
      <w:rFonts w:ascii="Arial" w:hAnsi="Arial" w:cs="Arial"/>
      <w:b/>
      <w:bCs/>
    </w:rPr>
  </w:style>
  <w:style w:type="paragraph" w:styleId="BalloonText">
    <w:name w:val="Balloon Text"/>
    <w:basedOn w:val="Normal"/>
    <w:link w:val="BalloonTextChar"/>
    <w:uiPriority w:val="99"/>
    <w:semiHidden/>
    <w:unhideWhenUsed/>
    <w:rsid w:val="009D18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8F5"/>
    <w:rPr>
      <w:rFonts w:ascii="Segoe UI" w:hAnsi="Segoe UI" w:cs="Segoe UI"/>
      <w:sz w:val="18"/>
      <w:szCs w:val="18"/>
    </w:rPr>
  </w:style>
  <w:style w:type="table" w:styleId="TableGrid">
    <w:name w:val="Table Grid"/>
    <w:basedOn w:val="TableNormal"/>
    <w:uiPriority w:val="39"/>
    <w:rsid w:val="006C7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3EA0"/>
    <w:rPr>
      <w:color w:val="0563C1" w:themeColor="hyperlink"/>
      <w:u w:val="single"/>
    </w:rPr>
  </w:style>
  <w:style w:type="character" w:styleId="FollowedHyperlink">
    <w:name w:val="FollowedHyperlink"/>
    <w:basedOn w:val="DefaultParagraphFont"/>
    <w:uiPriority w:val="99"/>
    <w:semiHidden/>
    <w:unhideWhenUsed/>
    <w:rsid w:val="0055075C"/>
    <w:rPr>
      <w:color w:val="954F72" w:themeColor="followedHyperlink"/>
      <w:u w:val="single"/>
    </w:rPr>
  </w:style>
  <w:style w:type="paragraph" w:customStyle="1" w:styleId="table-e">
    <w:name w:val="table-e"/>
    <w:basedOn w:val="Normal"/>
    <w:rsid w:val="005E5610"/>
    <w:pPr>
      <w:widowControl/>
      <w:autoSpaceDE/>
      <w:autoSpaceDN/>
      <w:adjustRightInd/>
      <w:spacing w:before="100" w:beforeAutospacing="1" w:after="100" w:afterAutospacing="1"/>
    </w:pPr>
    <w:rPr>
      <w:rFonts w:ascii="Times New Roman" w:hAnsi="Times New Roman" w:cs="Times New Roman"/>
      <w:sz w:val="24"/>
      <w:szCs w:val="24"/>
    </w:rPr>
  </w:style>
  <w:style w:type="paragraph" w:styleId="TOC3">
    <w:name w:val="toc 3"/>
    <w:basedOn w:val="Normal"/>
    <w:next w:val="Normal"/>
    <w:autoRedefine/>
    <w:uiPriority w:val="39"/>
    <w:unhideWhenUsed/>
    <w:rsid w:val="008A1F27"/>
    <w:pPr>
      <w:widowControl/>
      <w:autoSpaceDE/>
      <w:autoSpaceDN/>
      <w:adjustRightInd/>
      <w:spacing w:after="100" w:line="276" w:lineRule="auto"/>
      <w:ind w:left="480"/>
    </w:pPr>
    <w:rPr>
      <w:rFonts w:ascii="Tahoma" w:eastAsiaTheme="minorHAnsi" w:hAnsi="Tahoma" w:cs="Tahoma"/>
      <w:sz w:val="24"/>
      <w:lang w:eastAsia="en-US"/>
    </w:rPr>
  </w:style>
  <w:style w:type="paragraph" w:customStyle="1" w:styleId="Figure">
    <w:name w:val="Figure"/>
    <w:basedOn w:val="BodyText"/>
    <w:link w:val="FigureChar"/>
    <w:uiPriority w:val="1"/>
    <w:qFormat/>
    <w:rsid w:val="008A1F27"/>
    <w:pPr>
      <w:kinsoku w:val="0"/>
      <w:overflowPunct w:val="0"/>
      <w:spacing w:before="120" w:after="120"/>
      <w:ind w:right="2309"/>
    </w:pPr>
    <w:rPr>
      <w:rFonts w:ascii="Tahoma" w:hAnsi="Tahoma" w:cs="Tahoma"/>
      <w:b/>
      <w:bCs/>
      <w:sz w:val="24"/>
      <w:szCs w:val="24"/>
    </w:rPr>
  </w:style>
  <w:style w:type="paragraph" w:styleId="Caption">
    <w:name w:val="caption"/>
    <w:basedOn w:val="Normal"/>
    <w:next w:val="Normal"/>
    <w:uiPriority w:val="35"/>
    <w:semiHidden/>
    <w:unhideWhenUsed/>
    <w:qFormat/>
    <w:rsid w:val="000F6584"/>
    <w:pPr>
      <w:spacing w:after="200"/>
    </w:pPr>
    <w:rPr>
      <w:i/>
      <w:iCs/>
      <w:color w:val="44546A" w:themeColor="text2"/>
      <w:sz w:val="18"/>
      <w:szCs w:val="18"/>
    </w:rPr>
  </w:style>
  <w:style w:type="character" w:customStyle="1" w:styleId="FigureChar">
    <w:name w:val="Figure Char"/>
    <w:basedOn w:val="BodyTextChar"/>
    <w:link w:val="Figure"/>
    <w:uiPriority w:val="1"/>
    <w:rsid w:val="008A1F27"/>
    <w:rPr>
      <w:rFonts w:ascii="Tahoma" w:hAnsi="Tahoma" w:cs="Tahoma"/>
      <w:b/>
      <w:bCs/>
      <w:sz w:val="24"/>
      <w:szCs w:val="24"/>
    </w:rPr>
  </w:style>
  <w:style w:type="paragraph" w:styleId="TableofFigures">
    <w:name w:val="table of figures"/>
    <w:basedOn w:val="Normal"/>
    <w:next w:val="Normal"/>
    <w:uiPriority w:val="99"/>
    <w:unhideWhenUsed/>
    <w:rsid w:val="000F6584"/>
  </w:style>
  <w:style w:type="paragraph" w:customStyle="1" w:styleId="AppendixHeading">
    <w:name w:val="Appendix Heading"/>
    <w:link w:val="AppendixHeadingChar"/>
    <w:uiPriority w:val="1"/>
    <w:qFormat/>
    <w:rsid w:val="00021B4C"/>
    <w:pPr>
      <w:kinsoku w:val="0"/>
      <w:overflowPunct w:val="0"/>
    </w:pPr>
    <w:rPr>
      <w:rFonts w:ascii="Tahoma" w:hAnsi="Tahoma" w:cs="Tahoma"/>
      <w:b/>
      <w:spacing w:val="-4"/>
      <w:sz w:val="32"/>
      <w:szCs w:val="32"/>
    </w:rPr>
  </w:style>
  <w:style w:type="paragraph" w:customStyle="1" w:styleId="TableHeading">
    <w:name w:val="Table Heading"/>
    <w:basedOn w:val="BodyText"/>
    <w:link w:val="TableHeadingChar"/>
    <w:uiPriority w:val="1"/>
    <w:qFormat/>
    <w:rsid w:val="007E2C31"/>
    <w:pPr>
      <w:kinsoku w:val="0"/>
      <w:overflowPunct w:val="0"/>
      <w:spacing w:before="120" w:after="120"/>
    </w:pPr>
    <w:rPr>
      <w:rFonts w:ascii="Tahoma" w:hAnsi="Tahoma" w:cs="Tahoma"/>
      <w:b/>
      <w:bCs/>
      <w:sz w:val="24"/>
      <w:szCs w:val="24"/>
    </w:rPr>
  </w:style>
  <w:style w:type="character" w:customStyle="1" w:styleId="AppendixHeadingChar">
    <w:name w:val="Appendix Heading Char"/>
    <w:basedOn w:val="Heading1Char"/>
    <w:link w:val="AppendixHeading"/>
    <w:uiPriority w:val="1"/>
    <w:rsid w:val="00021B4C"/>
    <w:rPr>
      <w:rFonts w:ascii="Tahoma" w:hAnsi="Tahoma" w:cs="Tahoma"/>
      <w:b/>
      <w:spacing w:val="-4"/>
      <w:sz w:val="32"/>
      <w:szCs w:val="32"/>
    </w:rPr>
  </w:style>
  <w:style w:type="character" w:customStyle="1" w:styleId="TableHeadingChar">
    <w:name w:val="Table Heading Char"/>
    <w:basedOn w:val="BodyTextChar"/>
    <w:link w:val="TableHeading"/>
    <w:uiPriority w:val="1"/>
    <w:rsid w:val="007E2C31"/>
    <w:rPr>
      <w:rFonts w:ascii="Tahom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48746">
      <w:bodyDiv w:val="1"/>
      <w:marLeft w:val="0"/>
      <w:marRight w:val="0"/>
      <w:marTop w:val="0"/>
      <w:marBottom w:val="0"/>
      <w:divBdr>
        <w:top w:val="none" w:sz="0" w:space="0" w:color="auto"/>
        <w:left w:val="none" w:sz="0" w:space="0" w:color="auto"/>
        <w:bottom w:val="none" w:sz="0" w:space="0" w:color="auto"/>
        <w:right w:val="none" w:sz="0" w:space="0" w:color="auto"/>
      </w:divBdr>
    </w:div>
    <w:div w:id="19230232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12.xml"/><Relationship Id="rId39" Type="http://schemas.openxmlformats.org/officeDocument/2006/relationships/header" Target="header21.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header" Target="header24.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0.xml"/><Relationship Id="rId46" Type="http://schemas.openxmlformats.org/officeDocument/2006/relationships/header" Target="header27.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6.xml"/><Relationship Id="rId29" Type="http://schemas.openxmlformats.org/officeDocument/2006/relationships/image" Target="media/image4.png"/><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5.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6.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header" Target="header9.xm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theme" Target="theme/theme1.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header" Target="header2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2.PNG"/><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image" Target="media/image6.png"/><Relationship Id="rId48" Type="http://schemas.microsoft.com/office/2011/relationships/people" Target="peop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m" ma:contentTypeID="0x01010048CFD5B4EDE24B4A8220D13FA3C3485A00A798DEAF6945C8439DBDDF6C31FF1224008DD4748EDC26E947AF2204E2792AD53F00B2EF439984A1D64096980BE0832D1CAF" ma:contentTypeVersion="28" ma:contentTypeDescription="Fill out this form." ma:contentTypeScope="" ma:versionID="46d6cb01e9441b3418cbf097287d30ca">
  <xsd:schema xmlns:xsd="http://www.w3.org/2001/XMLSchema" xmlns:xs="http://www.w3.org/2001/XMLSchema" xmlns:p="http://schemas.microsoft.com/office/2006/metadata/properties" xmlns:ns2="b44db830-4673-485e-a6b6-759026e9ec8d" xmlns:ns3="e63dacc3-515c-4cce-91e5-d3c507c5e648" xmlns:ns4="6a1eb229-0f13-4377-89c3-eb42ff2b34cd" targetNamespace="http://schemas.microsoft.com/office/2006/metadata/properties" ma:root="true" ma:fieldsID="6b4b8046702eb7fd296c3f4f5c8bd221" ns2:_="" ns3:_="" ns4:_="">
    <xsd:import namespace="b44db830-4673-485e-a6b6-759026e9ec8d"/>
    <xsd:import namespace="e63dacc3-515c-4cce-91e5-d3c507c5e648"/>
    <xsd:import namespace="6a1eb229-0f13-4377-89c3-eb42ff2b34cd"/>
    <xsd:element name="properties">
      <xsd:complexType>
        <xsd:sequence>
          <xsd:element name="documentManagement">
            <xsd:complexType>
              <xsd:all>
                <xsd:element ref="ns2:Obsolete_x0020_Date" minOccurs="0"/>
                <xsd:element ref="ns3:Topic" minOccurs="0"/>
                <xsd:element ref="ns3:EDRMCreatedBy" minOccurs="0"/>
                <xsd:element ref="ns2:Label" minOccurs="0"/>
                <xsd:element ref="ns4:MediaServiceMetadata" minOccurs="0"/>
                <xsd:element ref="ns4:MediaServiceFastMetadata" minOccurs="0"/>
                <xsd:element ref="ns4:MediaServiceObjectDetectorVersions" minOccurs="0"/>
                <xsd:element ref="ns4: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db830-4673-485e-a6b6-759026e9ec8d" elementFormDefault="qualified">
    <xsd:import namespace="http://schemas.microsoft.com/office/2006/documentManagement/types"/>
    <xsd:import namespace="http://schemas.microsoft.com/office/infopath/2007/PartnerControls"/>
    <xsd:element name="Obsolete_x0020_Date" ma:index="9" nillable="true" ma:displayName="Obsolete Date" ma:format="DateOnly" ma:internalName="Obsolete_x0020_Date" ma:readOnly="false">
      <xsd:simpleType>
        <xsd:restriction base="dms:DateTime"/>
      </xsd:simpleType>
    </xsd:element>
    <xsd:element name="Label" ma:index="13" nillable="true" ma:displayName="Label" ma:internalName="Label">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3dacc3-515c-4cce-91e5-d3c507c5e648" elementFormDefault="qualified">
    <xsd:import namespace="http://schemas.microsoft.com/office/2006/documentManagement/types"/>
    <xsd:import namespace="http://schemas.microsoft.com/office/infopath/2007/PartnerControls"/>
    <xsd:element name="Topic" ma:index="10" nillable="true" ma:displayName="Topic" ma:internalName="Topic" ma:readOnly="false">
      <xsd:simpleType>
        <xsd:restriction base="dms:Text">
          <xsd:maxLength value="255"/>
        </xsd:restriction>
      </xsd:simpleType>
    </xsd:element>
    <xsd:element name="EDRMCreatedBy" ma:index="11" nillable="true" ma:displayName="Created By" ma:internalName="EDRMCreatedBy" ma:readOnly="false">
      <xsd:simpleType>
        <xsd:restriction base="dms:Text"/>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1eb229-0f13-4377-89c3-eb42ff2b34c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mso-contentType ?>
<SharedContentType xmlns="Microsoft.SharePoint.Taxonomy.ContentTypeSync" SourceId="1fa6c4bd-5ac8-48bb-90b6-d9ad665a7d7a" ContentTypeId="0x01010048CFD5B4EDE24B4A8220D13FA3C3485A00A798DEAF6945C8439DBDDF6C31FF1224" PreviousValue="false"/>
</file>

<file path=customXml/item4.xml><?xml version="1.0" encoding="utf-8"?>
<p:properties xmlns:p="http://schemas.microsoft.com/office/2006/metadata/properties" xmlns:xsi="http://www.w3.org/2001/XMLSchema-instance" xmlns:pc="http://schemas.microsoft.com/office/infopath/2007/PartnerControls">
  <documentManagement>
    <Obsolete_x0020_Date xmlns="b44db830-4673-485e-a6b6-759026e9ec8d" xsi:nil="true"/>
    <EDRMCreatedBy xmlns="e63dacc3-515c-4cce-91e5-d3c507c5e648" xsi:nil="true"/>
    <Label xmlns="b44db830-4673-485e-a6b6-759026e9ec8d" xsi:nil="true"/>
    <Topic xmlns="e63dacc3-515c-4cce-91e5-d3c507c5e648">Samples</Topic>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EB757-B78E-4B96-BE7F-6E3985BEE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db830-4673-485e-a6b6-759026e9ec8d"/>
    <ds:schemaRef ds:uri="e63dacc3-515c-4cce-91e5-d3c507c5e648"/>
    <ds:schemaRef ds:uri="6a1eb229-0f13-4377-89c3-eb42ff2b34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EBD3E1-076A-4F33-817C-339D07B2ACE6}">
  <ds:schemaRefs>
    <ds:schemaRef ds:uri="http://schemas.microsoft.com/sharepoint/v3/contenttype/forms"/>
  </ds:schemaRefs>
</ds:datastoreItem>
</file>

<file path=customXml/itemProps3.xml><?xml version="1.0" encoding="utf-8"?>
<ds:datastoreItem xmlns:ds="http://schemas.openxmlformats.org/officeDocument/2006/customXml" ds:itemID="{BE7B4A68-7BA3-4554-B5C6-2444003D091D}">
  <ds:schemaRefs>
    <ds:schemaRef ds:uri="Microsoft.SharePoint.Taxonomy.ContentTypeSync"/>
  </ds:schemaRefs>
</ds:datastoreItem>
</file>

<file path=customXml/itemProps4.xml><?xml version="1.0" encoding="utf-8"?>
<ds:datastoreItem xmlns:ds="http://schemas.openxmlformats.org/officeDocument/2006/customXml" ds:itemID="{7745E2AC-ED1F-4DE4-BDBE-621615F9980C}">
  <ds:schemaRefs>
    <ds:schemaRef ds:uri="http://schemas.microsoft.com/office/2006/metadata/properties"/>
    <ds:schemaRef ds:uri="http://schemas.microsoft.com/office/infopath/2007/PartnerControls"/>
    <ds:schemaRef ds:uri="6a1eb229-0f13-4377-89c3-eb42ff2b34cd"/>
    <ds:schemaRef ds:uri="http://purl.org/dc/terms/"/>
    <ds:schemaRef ds:uri="http://schemas.microsoft.com/office/2006/documentManagement/types"/>
    <ds:schemaRef ds:uri="http://schemas.openxmlformats.org/package/2006/metadata/core-properties"/>
    <ds:schemaRef ds:uri="e63dacc3-515c-4cce-91e5-d3c507c5e648"/>
    <ds:schemaRef ds:uri="http://purl.org/dc/elements/1.1/"/>
    <ds:schemaRef ds:uri="b44db830-4673-485e-a6b6-759026e9ec8d"/>
    <ds:schemaRef ds:uri="http://www.w3.org/XML/1998/namespace"/>
    <ds:schemaRef ds:uri="http://purl.org/dc/dcmitype/"/>
  </ds:schemaRefs>
</ds:datastoreItem>
</file>

<file path=customXml/itemProps5.xml><?xml version="1.0" encoding="utf-8"?>
<ds:datastoreItem xmlns:ds="http://schemas.openxmlformats.org/officeDocument/2006/customXml" ds:itemID="{B04341C4-7E95-4FA3-9C22-BBF67542E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5016</Words>
  <Characters>29926</Characters>
  <Application>Microsoft Office Word</Application>
  <DocSecurity>4</DocSecurity>
  <Lines>249</Lines>
  <Paragraphs>69</Paragraphs>
  <ScaleCrop>false</ScaleCrop>
  <HeadingPairs>
    <vt:vector size="2" baseType="variant">
      <vt:variant>
        <vt:lpstr>Title</vt:lpstr>
      </vt:variant>
      <vt:variant>
        <vt:i4>1</vt:i4>
      </vt:variant>
    </vt:vector>
  </HeadingPairs>
  <TitlesOfParts>
    <vt:vector size="1" baseType="lpstr">
      <vt:lpstr>Construction Managment Plan Report Template</vt:lpstr>
    </vt:vector>
  </TitlesOfParts>
  <Company/>
  <LinksUpToDate>false</LinksUpToDate>
  <CharactersWithSpaces>34873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Kawartha Lakes Construction Managment Plan Report Template</dc:title>
  <dc:subject/>
  <dc:creator>Benjamin Van Der Werff</dc:creator>
  <cp:keywords/>
  <dc:description/>
  <cp:lastModifiedBy>Connor Taggart</cp:lastModifiedBy>
  <cp:revision>2</cp:revision>
  <cp:lastPrinted>2024-05-09T16:13:00Z</cp:lastPrinted>
  <dcterms:created xsi:type="dcterms:W3CDTF">2025-06-27T19:19:00Z</dcterms:created>
  <dcterms:modified xsi:type="dcterms:W3CDTF">2025-06-27T19:19:00Z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Producer">
    <vt:lpwstr>Microsoft® Word 2016</vt:lpwstr>
  </property>
  <property fmtid="{D5CDD505-2E9C-101B-9397-08002B2CF9AE}" pid="4" name="ContentTypeId">
    <vt:lpwstr>0x01010048CFD5B4EDE24B4A8220D13FA3C3485A00A798DEAF6945C8439DBDDF6C31FF1224008DD4748EDC26E947AF2204E2792AD53F00B2EF439984A1D64096980BE0832D1CAF</vt:lpwstr>
  </property>
</Properties>
</file>