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rsidTr="00A51F4C">
        <w:trPr>
          <w:trHeight w:val="521"/>
        </w:trPr>
        <w:tc>
          <w:tcPr>
            <w:tcW w:w="4695" w:type="dxa"/>
            <w:vAlign w:val="center"/>
          </w:tcPr>
          <w:p w:rsidR="00A27E1E" w:rsidRDefault="00A27E1E" w:rsidP="00937069">
            <w:pPr>
              <w:rPr>
                <w:rFonts w:cs="Arial"/>
              </w:rPr>
            </w:pPr>
            <w:r w:rsidRPr="00677D1E">
              <w:rPr>
                <w:rFonts w:cs="Arial"/>
              </w:rPr>
              <w:t>Council Policy No.:</w:t>
            </w:r>
          </w:p>
        </w:tc>
        <w:tc>
          <w:tcPr>
            <w:tcW w:w="4655" w:type="dxa"/>
            <w:shd w:val="clear" w:color="auto" w:fill="auto"/>
          </w:tcPr>
          <w:p w:rsidR="00A27E1E" w:rsidRDefault="00196BC4" w:rsidP="00937069">
            <w:pPr>
              <w:rPr>
                <w:rFonts w:cs="Arial"/>
              </w:rPr>
            </w:pPr>
            <w:r>
              <w:t xml:space="preserve">CP2022-005 (formerly </w:t>
            </w:r>
            <w:r w:rsidR="00937069">
              <w:t>C 144 CAO 032</w:t>
            </w:r>
            <w:r>
              <w:t>)</w:t>
            </w:r>
          </w:p>
        </w:tc>
      </w:tr>
      <w:tr w:rsidR="00A27E1E" w:rsidTr="00A51F4C">
        <w:trPr>
          <w:trHeight w:val="539"/>
        </w:trPr>
        <w:tc>
          <w:tcPr>
            <w:tcW w:w="4695" w:type="dxa"/>
            <w:vAlign w:val="center"/>
          </w:tcPr>
          <w:p w:rsidR="00A27E1E" w:rsidRDefault="00A27E1E" w:rsidP="00937069">
            <w:pPr>
              <w:rPr>
                <w:rFonts w:cs="Arial"/>
              </w:rPr>
            </w:pPr>
            <w:r w:rsidRPr="00677D1E">
              <w:rPr>
                <w:rFonts w:cs="Arial"/>
              </w:rPr>
              <w:t>Council Policy Name:</w:t>
            </w:r>
          </w:p>
        </w:tc>
        <w:tc>
          <w:tcPr>
            <w:tcW w:w="4655" w:type="dxa"/>
            <w:shd w:val="clear" w:color="auto" w:fill="auto"/>
          </w:tcPr>
          <w:p w:rsidR="00A27E1E" w:rsidRDefault="00937069" w:rsidP="00937069">
            <w:pPr>
              <w:rPr>
                <w:rFonts w:cs="Arial"/>
              </w:rPr>
            </w:pPr>
            <w:r>
              <w:t>Elected Officials Records Correspondence Policy</w:t>
            </w:r>
          </w:p>
        </w:tc>
      </w:tr>
      <w:tr w:rsidR="00A27E1E" w:rsidTr="00A51F4C">
        <w:trPr>
          <w:trHeight w:val="530"/>
        </w:trPr>
        <w:tc>
          <w:tcPr>
            <w:tcW w:w="4695" w:type="dxa"/>
            <w:vAlign w:val="center"/>
          </w:tcPr>
          <w:p w:rsidR="00A27E1E" w:rsidRDefault="00A27E1E" w:rsidP="00937069">
            <w:pPr>
              <w:rPr>
                <w:rFonts w:cs="Arial"/>
              </w:rPr>
            </w:pPr>
            <w:r w:rsidRPr="00677D1E">
              <w:rPr>
                <w:rFonts w:cs="Arial"/>
              </w:rPr>
              <w:t>Date Approved by Council:</w:t>
            </w:r>
          </w:p>
        </w:tc>
        <w:tc>
          <w:tcPr>
            <w:tcW w:w="4655" w:type="dxa"/>
            <w:shd w:val="clear" w:color="auto" w:fill="auto"/>
          </w:tcPr>
          <w:p w:rsidR="00A27E1E" w:rsidRDefault="00196BC4" w:rsidP="00937069">
            <w:pPr>
              <w:rPr>
                <w:rFonts w:cs="Arial"/>
              </w:rPr>
            </w:pPr>
            <w:r>
              <w:rPr>
                <w:rFonts w:cs="Arial"/>
              </w:rPr>
              <w:t>April 19, 2022</w:t>
            </w:r>
            <w:r>
              <w:rPr>
                <w:rFonts w:cs="Arial"/>
              </w:rPr>
              <w:br/>
              <w:t>CR2022-120/CW2022-091</w:t>
            </w:r>
          </w:p>
        </w:tc>
      </w:tr>
      <w:tr w:rsidR="00A27E1E" w:rsidTr="00A51F4C">
        <w:trPr>
          <w:trHeight w:val="530"/>
        </w:trPr>
        <w:tc>
          <w:tcPr>
            <w:tcW w:w="4695" w:type="dxa"/>
            <w:vAlign w:val="center"/>
          </w:tcPr>
          <w:p w:rsidR="00A27E1E" w:rsidRDefault="00A27E1E" w:rsidP="00937069">
            <w:pPr>
              <w:rPr>
                <w:rFonts w:cs="Arial"/>
              </w:rPr>
            </w:pPr>
            <w:r w:rsidRPr="00677D1E">
              <w:rPr>
                <w:rFonts w:cs="Arial"/>
              </w:rPr>
              <w:t>Date revision approved by Council:</w:t>
            </w:r>
          </w:p>
        </w:tc>
        <w:tc>
          <w:tcPr>
            <w:tcW w:w="4655" w:type="dxa"/>
            <w:shd w:val="clear" w:color="auto" w:fill="auto"/>
          </w:tcPr>
          <w:p w:rsidR="00A27E1E" w:rsidRDefault="00A27E1E" w:rsidP="00937069">
            <w:pPr>
              <w:rPr>
                <w:rFonts w:cs="Arial"/>
              </w:rPr>
            </w:pPr>
          </w:p>
        </w:tc>
      </w:tr>
    </w:tbl>
    <w:p w:rsidR="00937069" w:rsidRPr="00937069" w:rsidRDefault="00937069" w:rsidP="00937069">
      <w:pPr>
        <w:pStyle w:val="Heading1"/>
      </w:pPr>
      <w:r w:rsidRPr="00937069">
        <w:t>Policy Statement and Rationale:</w:t>
      </w:r>
    </w:p>
    <w:p w:rsidR="00937069" w:rsidRPr="00937069" w:rsidRDefault="00937069" w:rsidP="00937069">
      <w:pPr>
        <w:overflowPunct w:val="0"/>
        <w:autoSpaceDE w:val="0"/>
        <w:autoSpaceDN w:val="0"/>
        <w:adjustRightInd w:val="0"/>
        <w:textAlignment w:val="baseline"/>
        <w:rPr>
          <w:rFonts w:cs="Arial"/>
          <w:bCs/>
        </w:rPr>
      </w:pPr>
      <w:r w:rsidRPr="00937069">
        <w:rPr>
          <w:rFonts w:cs="Arial"/>
          <w:bCs/>
        </w:rPr>
        <w:t xml:space="preserve">The City of Kawartha Lakes differentiates between official corporate records of the Mayor and </w:t>
      </w:r>
      <w:proofErr w:type="spellStart"/>
      <w:smartTag w:uri="urn:schemas-microsoft-com:office:smarttags" w:element="PersonName">
        <w:r w:rsidRPr="00937069">
          <w:rPr>
            <w:rFonts w:cs="Arial"/>
            <w:bCs/>
          </w:rPr>
          <w:t>Council</w:t>
        </w:r>
      </w:smartTag>
      <w:r w:rsidRPr="00937069">
        <w:rPr>
          <w:rFonts w:cs="Arial"/>
          <w:bCs/>
        </w:rPr>
        <w:t>lors</w:t>
      </w:r>
      <w:proofErr w:type="spellEnd"/>
      <w:r w:rsidRPr="00937069">
        <w:rPr>
          <w:rFonts w:cs="Arial"/>
          <w:bCs/>
        </w:rPr>
        <w:t xml:space="preserve"> and their personal papers.  Each type of record will be identified and de</w:t>
      </w:r>
      <w:smartTag w:uri="urn:schemas-microsoft-com:office:smarttags" w:element="PersonName">
        <w:r w:rsidRPr="00937069">
          <w:rPr>
            <w:rFonts w:cs="Arial"/>
            <w:bCs/>
          </w:rPr>
          <w:t>al</w:t>
        </w:r>
      </w:smartTag>
      <w:r w:rsidRPr="00937069">
        <w:rPr>
          <w:rFonts w:cs="Arial"/>
          <w:bCs/>
        </w:rPr>
        <w:t xml:space="preserve">t with separately.  This policy </w:t>
      </w:r>
      <w:smartTag w:uri="urn:schemas-microsoft-com:office:smarttags" w:element="PersonName">
        <w:r w:rsidRPr="00937069">
          <w:rPr>
            <w:rFonts w:cs="Arial"/>
            <w:bCs/>
          </w:rPr>
          <w:t>al</w:t>
        </w:r>
      </w:smartTag>
      <w:r w:rsidRPr="00937069">
        <w:rPr>
          <w:rFonts w:cs="Arial"/>
          <w:bCs/>
        </w:rPr>
        <w:t>so de</w:t>
      </w:r>
      <w:smartTag w:uri="urn:schemas-microsoft-com:office:smarttags" w:element="PersonName">
        <w:r w:rsidRPr="00937069">
          <w:rPr>
            <w:rFonts w:cs="Arial"/>
            <w:bCs/>
          </w:rPr>
          <w:t>al</w:t>
        </w:r>
      </w:smartTag>
      <w:r w:rsidRPr="00937069">
        <w:rPr>
          <w:rFonts w:cs="Arial"/>
          <w:bCs/>
        </w:rPr>
        <w:t xml:space="preserve">s with the handling of such documents by members of </w:t>
      </w:r>
      <w:smartTag w:uri="urn:schemas-microsoft-com:office:smarttags" w:element="PersonName">
        <w:r w:rsidRPr="00937069">
          <w:rPr>
            <w:rFonts w:cs="Arial"/>
            <w:bCs/>
          </w:rPr>
          <w:t>Council</w:t>
        </w:r>
      </w:smartTag>
      <w:r w:rsidRPr="00937069">
        <w:rPr>
          <w:rFonts w:cs="Arial"/>
          <w:bCs/>
        </w:rPr>
        <w:t>.</w:t>
      </w:r>
    </w:p>
    <w:p w:rsidR="00937069" w:rsidRPr="00937069" w:rsidRDefault="00937069" w:rsidP="00937069">
      <w:pPr>
        <w:pStyle w:val="Heading1"/>
      </w:pPr>
      <w:r w:rsidRPr="00937069">
        <w:t>Scope:</w:t>
      </w:r>
    </w:p>
    <w:p w:rsidR="00937069" w:rsidRPr="00937069" w:rsidRDefault="00937069" w:rsidP="00937069">
      <w:pPr>
        <w:overflowPunct w:val="0"/>
        <w:autoSpaceDE w:val="0"/>
        <w:autoSpaceDN w:val="0"/>
        <w:adjustRightInd w:val="0"/>
        <w:textAlignment w:val="baseline"/>
        <w:rPr>
          <w:rFonts w:cs="Arial"/>
          <w:bCs/>
        </w:rPr>
      </w:pPr>
      <w:r w:rsidRPr="00937069">
        <w:rPr>
          <w:rFonts w:cs="Arial"/>
          <w:bCs/>
        </w:rPr>
        <w:t xml:space="preserve">This policy applies to the Mayor and Members of </w:t>
      </w:r>
      <w:smartTag w:uri="urn:schemas-microsoft-com:office:smarttags" w:element="PersonName">
        <w:r w:rsidRPr="00937069">
          <w:rPr>
            <w:rFonts w:cs="Arial"/>
            <w:bCs/>
          </w:rPr>
          <w:t>Council</w:t>
        </w:r>
      </w:smartTag>
      <w:r w:rsidRPr="00937069">
        <w:rPr>
          <w:rFonts w:cs="Arial"/>
          <w:bCs/>
        </w:rPr>
        <w:t>.</w:t>
      </w:r>
    </w:p>
    <w:p w:rsidR="00937069" w:rsidRPr="00937069" w:rsidRDefault="00937069" w:rsidP="00937069">
      <w:pPr>
        <w:pStyle w:val="Heading1"/>
      </w:pPr>
      <w:r w:rsidRPr="00937069">
        <w:t>Definitions:</w:t>
      </w:r>
    </w:p>
    <w:p w:rsidR="00937069" w:rsidRPr="00937069" w:rsidRDefault="00937069" w:rsidP="00937069">
      <w:pPr>
        <w:overflowPunct w:val="0"/>
        <w:autoSpaceDE w:val="0"/>
        <w:autoSpaceDN w:val="0"/>
        <w:adjustRightInd w:val="0"/>
        <w:textAlignment w:val="baseline"/>
        <w:rPr>
          <w:rFonts w:cs="Arial"/>
          <w:bCs/>
        </w:rPr>
      </w:pPr>
      <w:r w:rsidRPr="00937069">
        <w:rPr>
          <w:rFonts w:cs="Arial"/>
          <w:b/>
          <w:bCs/>
        </w:rPr>
        <w:t xml:space="preserve">Elected Official </w:t>
      </w:r>
      <w:r w:rsidRPr="00937069">
        <w:rPr>
          <w:rFonts w:cs="Arial"/>
          <w:bCs/>
        </w:rPr>
        <w:t xml:space="preserve">means </w:t>
      </w:r>
      <w:r w:rsidR="00BF4CFE">
        <w:rPr>
          <w:rFonts w:cs="Arial"/>
          <w:bCs/>
        </w:rPr>
        <w:t>a</w:t>
      </w:r>
      <w:r w:rsidRPr="00937069">
        <w:rPr>
          <w:rFonts w:cs="Arial"/>
          <w:bCs/>
        </w:rPr>
        <w:t xml:space="preserve"> </w:t>
      </w:r>
      <w:proofErr w:type="spellStart"/>
      <w:r w:rsidRPr="00937069">
        <w:rPr>
          <w:rFonts w:cs="Arial"/>
          <w:bCs/>
        </w:rPr>
        <w:t>Councillor</w:t>
      </w:r>
      <w:proofErr w:type="spellEnd"/>
      <w:r w:rsidR="009C0186">
        <w:rPr>
          <w:rFonts w:cs="Arial"/>
          <w:bCs/>
        </w:rPr>
        <w:t xml:space="preserve"> or the Mayor</w:t>
      </w:r>
      <w:r w:rsidRPr="00937069">
        <w:rPr>
          <w:rFonts w:cs="Arial"/>
          <w:bCs/>
        </w:rPr>
        <w:t>.</w:t>
      </w:r>
    </w:p>
    <w:p w:rsidR="00937069" w:rsidRPr="00937069" w:rsidRDefault="00937069" w:rsidP="00937069">
      <w:pPr>
        <w:overflowPunct w:val="0"/>
        <w:autoSpaceDE w:val="0"/>
        <w:autoSpaceDN w:val="0"/>
        <w:adjustRightInd w:val="0"/>
        <w:textAlignment w:val="baseline"/>
        <w:rPr>
          <w:rFonts w:cs="Arial"/>
          <w:bCs/>
        </w:rPr>
      </w:pPr>
      <w:r w:rsidRPr="00937069">
        <w:rPr>
          <w:rFonts w:cs="Arial"/>
          <w:b/>
          <w:bCs/>
        </w:rPr>
        <w:t>Elected Offici</w:t>
      </w:r>
      <w:smartTag w:uri="urn:schemas-microsoft-com:office:smarttags" w:element="PersonName">
        <w:r w:rsidRPr="00937069">
          <w:rPr>
            <w:rFonts w:cs="Arial"/>
            <w:b/>
            <w:bCs/>
          </w:rPr>
          <w:t>al</w:t>
        </w:r>
      </w:smartTag>
      <w:r w:rsidRPr="00937069">
        <w:rPr>
          <w:rFonts w:cs="Arial"/>
          <w:b/>
          <w:bCs/>
        </w:rPr>
        <w:t>s’ Corporate Records</w:t>
      </w:r>
      <w:r w:rsidRPr="00937069">
        <w:rPr>
          <w:rFonts w:cs="Arial"/>
          <w:bCs/>
        </w:rPr>
        <w:t xml:space="preserve"> means administrative records generated by the Mayor and/or </w:t>
      </w:r>
      <w:proofErr w:type="spellStart"/>
      <w:smartTag w:uri="urn:schemas-microsoft-com:office:smarttags" w:element="PersonName">
        <w:r w:rsidRPr="00937069">
          <w:rPr>
            <w:rFonts w:cs="Arial"/>
            <w:bCs/>
          </w:rPr>
          <w:t>Council</w:t>
        </w:r>
      </w:smartTag>
      <w:r w:rsidRPr="00937069">
        <w:rPr>
          <w:rFonts w:cs="Arial"/>
          <w:bCs/>
        </w:rPr>
        <w:t>lor</w:t>
      </w:r>
      <w:proofErr w:type="spellEnd"/>
      <w:r w:rsidRPr="00937069">
        <w:rPr>
          <w:rFonts w:cs="Arial"/>
          <w:bCs/>
        </w:rPr>
        <w:t xml:space="preserve"> through the Clerk’s Office on beh</w:t>
      </w:r>
      <w:smartTag w:uri="urn:schemas-microsoft-com:office:smarttags" w:element="PersonName">
        <w:r w:rsidRPr="00937069">
          <w:rPr>
            <w:rFonts w:cs="Arial"/>
            <w:bCs/>
          </w:rPr>
          <w:t>al</w:t>
        </w:r>
      </w:smartTag>
      <w:r w:rsidRPr="00937069">
        <w:rPr>
          <w:rFonts w:cs="Arial"/>
          <w:bCs/>
        </w:rPr>
        <w:t xml:space="preserve">f of the Mayor and/or </w:t>
      </w:r>
      <w:proofErr w:type="spellStart"/>
      <w:smartTag w:uri="urn:schemas-microsoft-com:office:smarttags" w:element="PersonName">
        <w:r w:rsidRPr="00937069">
          <w:rPr>
            <w:rFonts w:cs="Arial"/>
            <w:bCs/>
          </w:rPr>
          <w:t>Council</w:t>
        </w:r>
      </w:smartTag>
      <w:r w:rsidRPr="00937069">
        <w:rPr>
          <w:rFonts w:cs="Arial"/>
          <w:bCs/>
        </w:rPr>
        <w:t>lor</w:t>
      </w:r>
      <w:proofErr w:type="spellEnd"/>
      <w:r w:rsidRPr="00937069">
        <w:rPr>
          <w:rFonts w:cs="Arial"/>
          <w:bCs/>
        </w:rPr>
        <w:t xml:space="preserve"> or correspondence received and directed to a committee or council agenda or correspondence received that de</w:t>
      </w:r>
      <w:smartTag w:uri="urn:schemas-microsoft-com:office:smarttags" w:element="PersonName">
        <w:r w:rsidRPr="00937069">
          <w:rPr>
            <w:rFonts w:cs="Arial"/>
            <w:bCs/>
          </w:rPr>
          <w:t>al</w:t>
        </w:r>
      </w:smartTag>
      <w:r w:rsidRPr="00937069">
        <w:rPr>
          <w:rFonts w:cs="Arial"/>
          <w:bCs/>
        </w:rPr>
        <w:t>s with a leg</w:t>
      </w:r>
      <w:smartTag w:uri="urn:schemas-microsoft-com:office:smarttags" w:element="PersonName">
        <w:r w:rsidRPr="00937069">
          <w:rPr>
            <w:rFonts w:cs="Arial"/>
            <w:bCs/>
          </w:rPr>
          <w:t>al</w:t>
        </w:r>
      </w:smartTag>
      <w:r w:rsidRPr="00937069">
        <w:rPr>
          <w:rFonts w:cs="Arial"/>
          <w:bCs/>
        </w:rPr>
        <w:t xml:space="preserve"> or insurance matter.  </w:t>
      </w:r>
    </w:p>
    <w:p w:rsidR="00937069" w:rsidRPr="00937069" w:rsidRDefault="00937069" w:rsidP="00937069">
      <w:pPr>
        <w:overflowPunct w:val="0"/>
        <w:autoSpaceDE w:val="0"/>
        <w:autoSpaceDN w:val="0"/>
        <w:adjustRightInd w:val="0"/>
        <w:textAlignment w:val="baseline"/>
        <w:rPr>
          <w:rFonts w:cs="Arial"/>
          <w:bCs/>
        </w:rPr>
      </w:pPr>
      <w:r w:rsidRPr="00937069">
        <w:rPr>
          <w:rFonts w:cs="Arial"/>
          <w:b/>
          <w:bCs/>
        </w:rPr>
        <w:t xml:space="preserve">Mayor </w:t>
      </w:r>
      <w:r w:rsidRPr="00937069">
        <w:rPr>
          <w:rFonts w:cs="Arial"/>
          <w:bCs/>
        </w:rPr>
        <w:t xml:space="preserve">means the Head of </w:t>
      </w:r>
      <w:smartTag w:uri="urn:schemas-microsoft-com:office:smarttags" w:element="PersonName">
        <w:r w:rsidRPr="00937069">
          <w:rPr>
            <w:rFonts w:cs="Arial"/>
            <w:bCs/>
          </w:rPr>
          <w:t>Council</w:t>
        </w:r>
      </w:smartTag>
      <w:r w:rsidRPr="00937069">
        <w:rPr>
          <w:rFonts w:cs="Arial"/>
          <w:bCs/>
        </w:rPr>
        <w:t xml:space="preserve"> as duly elected for the City of Kawartha Lakes and whom is recognized as an officer of the Corporation.</w:t>
      </w:r>
    </w:p>
    <w:p w:rsidR="006740C1" w:rsidRDefault="006740C1" w:rsidP="00937069">
      <w:pPr>
        <w:overflowPunct w:val="0"/>
        <w:autoSpaceDE w:val="0"/>
        <w:autoSpaceDN w:val="0"/>
        <w:adjustRightInd w:val="0"/>
        <w:textAlignment w:val="baseline"/>
        <w:rPr>
          <w:rFonts w:cs="Arial"/>
          <w:bCs/>
        </w:rPr>
      </w:pPr>
    </w:p>
    <w:p w:rsidR="00095FCB" w:rsidRDefault="009C0186" w:rsidP="00937069">
      <w:pPr>
        <w:overflowPunct w:val="0"/>
        <w:autoSpaceDE w:val="0"/>
        <w:autoSpaceDN w:val="0"/>
        <w:adjustRightInd w:val="0"/>
        <w:textAlignment w:val="baseline"/>
        <w:rPr>
          <w:rFonts w:cs="Arial"/>
          <w:bCs/>
        </w:rPr>
      </w:pPr>
      <w:r>
        <w:rPr>
          <w:rFonts w:cs="Arial"/>
          <w:b/>
          <w:bCs/>
        </w:rPr>
        <w:t>Elected Official</w:t>
      </w:r>
      <w:r w:rsidR="006740C1" w:rsidRPr="006740C1">
        <w:rPr>
          <w:rFonts w:cs="Arial"/>
          <w:b/>
          <w:bCs/>
        </w:rPr>
        <w:t xml:space="preserve"> </w:t>
      </w:r>
      <w:r w:rsidR="006740C1">
        <w:rPr>
          <w:rFonts w:cs="Arial"/>
          <w:b/>
          <w:bCs/>
        </w:rPr>
        <w:t>C</w:t>
      </w:r>
      <w:r w:rsidR="006740C1" w:rsidRPr="0028368D">
        <w:rPr>
          <w:rFonts w:cs="Arial"/>
          <w:b/>
          <w:bCs/>
        </w:rPr>
        <w:t>orrespondence/Records</w:t>
      </w:r>
      <w:r w:rsidR="006740C1">
        <w:rPr>
          <w:rFonts w:cs="Arial"/>
          <w:bCs/>
        </w:rPr>
        <w:t xml:space="preserve"> means </w:t>
      </w:r>
      <w:proofErr w:type="spellStart"/>
      <w:r w:rsidR="006740C1" w:rsidRPr="006740C1">
        <w:rPr>
          <w:rFonts w:cs="Arial"/>
          <w:bCs/>
        </w:rPr>
        <w:t>Councillors’</w:t>
      </w:r>
      <w:proofErr w:type="spellEnd"/>
      <w:r w:rsidR="006740C1" w:rsidRPr="006740C1">
        <w:rPr>
          <w:rFonts w:cs="Arial"/>
          <w:bCs/>
        </w:rPr>
        <w:t xml:space="preserve"> records </w:t>
      </w:r>
      <w:r w:rsidR="006740C1">
        <w:rPr>
          <w:rFonts w:cs="Arial"/>
          <w:bCs/>
        </w:rPr>
        <w:t xml:space="preserve">that </w:t>
      </w:r>
      <w:r w:rsidR="00095FCB">
        <w:rPr>
          <w:rFonts w:cs="Arial"/>
          <w:bCs/>
        </w:rPr>
        <w:t>are subject to MFIPPA where:</w:t>
      </w:r>
    </w:p>
    <w:p w:rsidR="00095FCB" w:rsidRDefault="006740C1" w:rsidP="00095FCB">
      <w:pPr>
        <w:pStyle w:val="ListParagraph"/>
        <w:numPr>
          <w:ilvl w:val="0"/>
          <w:numId w:val="42"/>
        </w:numPr>
        <w:overflowPunct w:val="0"/>
        <w:autoSpaceDE w:val="0"/>
        <w:autoSpaceDN w:val="0"/>
        <w:adjustRightInd w:val="0"/>
        <w:ind w:hanging="720"/>
        <w:textAlignment w:val="baseline"/>
        <w:rPr>
          <w:bCs/>
        </w:rPr>
      </w:pPr>
      <w:r w:rsidRPr="00095FCB">
        <w:rPr>
          <w:bCs/>
        </w:rPr>
        <w:t xml:space="preserve">a councillor is acting as an officer or employee of the municipality, or </w:t>
      </w:r>
      <w:r w:rsidR="00095FCB">
        <w:rPr>
          <w:bCs/>
        </w:rPr>
        <w:t xml:space="preserve">performs a duty </w:t>
      </w:r>
      <w:r w:rsidRPr="00095FCB">
        <w:rPr>
          <w:bCs/>
        </w:rPr>
        <w:t>assigned by council, such that they might be conside</w:t>
      </w:r>
      <w:r w:rsidR="00095FCB">
        <w:rPr>
          <w:bCs/>
        </w:rPr>
        <w:t>red part of the institution, or</w:t>
      </w:r>
    </w:p>
    <w:p w:rsidR="006740C1" w:rsidRPr="00095FCB" w:rsidRDefault="006740C1" w:rsidP="00095FCB">
      <w:pPr>
        <w:pStyle w:val="ListParagraph"/>
        <w:numPr>
          <w:ilvl w:val="0"/>
          <w:numId w:val="42"/>
        </w:numPr>
        <w:overflowPunct w:val="0"/>
        <w:autoSpaceDE w:val="0"/>
        <w:autoSpaceDN w:val="0"/>
        <w:adjustRightInd w:val="0"/>
        <w:spacing w:before="240" w:beforeAutospacing="0"/>
        <w:ind w:hanging="720"/>
        <w:textAlignment w:val="baseline"/>
        <w:rPr>
          <w:bCs/>
        </w:rPr>
      </w:pPr>
      <w:r w:rsidRPr="00095FCB">
        <w:rPr>
          <w:bCs/>
        </w:rPr>
        <w:lastRenderedPageBreak/>
        <w:t>the records are in the custody or control of the municipality.</w:t>
      </w:r>
    </w:p>
    <w:p w:rsidR="00B66EFB" w:rsidRPr="00095FCB" w:rsidRDefault="00B66EFB" w:rsidP="00937069">
      <w:pPr>
        <w:overflowPunct w:val="0"/>
        <w:autoSpaceDE w:val="0"/>
        <w:autoSpaceDN w:val="0"/>
        <w:adjustRightInd w:val="0"/>
        <w:textAlignment w:val="baseline"/>
        <w:rPr>
          <w:rStyle w:val="markedcontent"/>
          <w:rFonts w:cs="Arial"/>
        </w:rPr>
      </w:pPr>
      <w:r w:rsidRPr="00095FCB">
        <w:rPr>
          <w:rStyle w:val="markedcontent"/>
          <w:rFonts w:cs="Arial"/>
          <w:b/>
        </w:rPr>
        <w:t>Constituency Records</w:t>
      </w:r>
      <w:r w:rsidRPr="00095FCB">
        <w:rPr>
          <w:rStyle w:val="markedcontent"/>
          <w:rFonts w:cs="Arial"/>
        </w:rPr>
        <w:t xml:space="preserve"> fall under the sole custody and control of the respective </w:t>
      </w:r>
      <w:r w:rsidR="009C0186">
        <w:rPr>
          <w:rStyle w:val="markedcontent"/>
          <w:rFonts w:cs="Arial"/>
        </w:rPr>
        <w:t>Elected Official</w:t>
      </w:r>
      <w:r w:rsidRPr="00095FCB">
        <w:rPr>
          <w:rStyle w:val="markedcontent"/>
          <w:rFonts w:cs="Arial"/>
        </w:rPr>
        <w:t xml:space="preserve">. Even though MFIPPA does not apply to these records, </w:t>
      </w:r>
      <w:r w:rsidR="009C0186">
        <w:rPr>
          <w:rStyle w:val="markedcontent"/>
          <w:rFonts w:cs="Arial"/>
        </w:rPr>
        <w:t xml:space="preserve">Elected Officials are </w:t>
      </w:r>
      <w:r w:rsidRPr="00095FCB">
        <w:rPr>
          <w:rStyle w:val="markedcontent"/>
          <w:rFonts w:cs="Arial"/>
        </w:rPr>
        <w:t>responsible to safeguard personal information in their possession from unintended use or disclosure.</w:t>
      </w:r>
    </w:p>
    <w:p w:rsidR="00937069" w:rsidRPr="00937069" w:rsidRDefault="00937069" w:rsidP="00937069">
      <w:pPr>
        <w:pStyle w:val="Heading1"/>
      </w:pPr>
      <w:r w:rsidRPr="00937069">
        <w:t>Policy, Procedure and Implementation:</w:t>
      </w:r>
    </w:p>
    <w:p w:rsidR="00937069" w:rsidRPr="00937069" w:rsidRDefault="009C0186" w:rsidP="009C0186">
      <w:pPr>
        <w:overflowPunct w:val="0"/>
        <w:autoSpaceDE w:val="0"/>
        <w:autoSpaceDN w:val="0"/>
        <w:adjustRightInd w:val="0"/>
        <w:textAlignment w:val="baseline"/>
        <w:rPr>
          <w:rFonts w:cs="Arial"/>
          <w:b/>
          <w:bCs/>
        </w:rPr>
      </w:pPr>
      <w:r>
        <w:rPr>
          <w:rFonts w:cs="Arial"/>
          <w:b/>
          <w:bCs/>
        </w:rPr>
        <w:t>1.0</w:t>
      </w:r>
      <w:r>
        <w:rPr>
          <w:rFonts w:cs="Arial"/>
          <w:b/>
          <w:bCs/>
        </w:rPr>
        <w:tab/>
      </w:r>
      <w:r w:rsidR="00937069" w:rsidRPr="00937069">
        <w:rPr>
          <w:rFonts w:cs="Arial"/>
          <w:b/>
          <w:bCs/>
        </w:rPr>
        <w:t>Elected Officials</w:t>
      </w:r>
    </w:p>
    <w:p w:rsidR="00937069" w:rsidRDefault="00937069" w:rsidP="00937069">
      <w:pPr>
        <w:overflowPunct w:val="0"/>
        <w:autoSpaceDE w:val="0"/>
        <w:autoSpaceDN w:val="0"/>
        <w:adjustRightInd w:val="0"/>
        <w:ind w:left="720"/>
        <w:textAlignment w:val="baseline"/>
        <w:rPr>
          <w:rFonts w:cs="Arial"/>
          <w:bCs/>
        </w:rPr>
      </w:pPr>
      <w:r w:rsidRPr="00937069">
        <w:rPr>
          <w:rFonts w:cs="Arial"/>
          <w:bCs/>
        </w:rPr>
        <w:t xml:space="preserve">At the beginning of each term of </w:t>
      </w:r>
      <w:smartTag w:uri="urn:schemas-microsoft-com:office:smarttags" w:element="PersonName">
        <w:r w:rsidRPr="00937069">
          <w:rPr>
            <w:rFonts w:cs="Arial"/>
            <w:bCs/>
          </w:rPr>
          <w:t>Council</w:t>
        </w:r>
      </w:smartTag>
      <w:r w:rsidRPr="00937069">
        <w:rPr>
          <w:rFonts w:cs="Arial"/>
          <w:bCs/>
        </w:rPr>
        <w:t>, elected offici</w:t>
      </w:r>
      <w:smartTag w:uri="urn:schemas-microsoft-com:office:smarttags" w:element="PersonName">
        <w:r w:rsidRPr="00937069">
          <w:rPr>
            <w:rFonts w:cs="Arial"/>
            <w:bCs/>
          </w:rPr>
          <w:t>al</w:t>
        </w:r>
      </w:smartTag>
      <w:r w:rsidRPr="00937069">
        <w:rPr>
          <w:rFonts w:cs="Arial"/>
          <w:bCs/>
        </w:rPr>
        <w:t>s are required to complete the attached authorization form to instruct administration in relation to the handling of records and person</w:t>
      </w:r>
      <w:smartTag w:uri="urn:schemas-microsoft-com:office:smarttags" w:element="PersonName">
        <w:r w:rsidRPr="00937069">
          <w:rPr>
            <w:rFonts w:cs="Arial"/>
            <w:bCs/>
          </w:rPr>
          <w:t>al</w:t>
        </w:r>
      </w:smartTag>
      <w:r w:rsidRPr="00937069">
        <w:rPr>
          <w:rFonts w:cs="Arial"/>
          <w:bCs/>
        </w:rPr>
        <w:t xml:space="preserve"> papers which are delivered to </w:t>
      </w:r>
      <w:smartTag w:uri="urn:schemas-microsoft-com:office:smarttags" w:element="PersonName">
        <w:r w:rsidRPr="00937069">
          <w:rPr>
            <w:rFonts w:cs="Arial"/>
            <w:bCs/>
          </w:rPr>
          <w:t>City H</w:t>
        </w:r>
        <w:smartTag w:uri="urn:schemas-microsoft-com:office:smarttags" w:element="PersonName">
          <w:r w:rsidRPr="00937069">
            <w:rPr>
              <w:rFonts w:cs="Arial"/>
              <w:bCs/>
            </w:rPr>
            <w:t>al</w:t>
          </w:r>
        </w:smartTag>
        <w:r w:rsidRPr="00937069">
          <w:rPr>
            <w:rFonts w:cs="Arial"/>
            <w:bCs/>
          </w:rPr>
          <w:t>l</w:t>
        </w:r>
      </w:smartTag>
      <w:r w:rsidRPr="00937069">
        <w:rPr>
          <w:rFonts w:cs="Arial"/>
          <w:bCs/>
        </w:rPr>
        <w:t>.</w:t>
      </w:r>
    </w:p>
    <w:p w:rsidR="009C0186" w:rsidRPr="00937069" w:rsidRDefault="009C0186" w:rsidP="009C0186">
      <w:pPr>
        <w:overflowPunct w:val="0"/>
        <w:autoSpaceDE w:val="0"/>
        <w:autoSpaceDN w:val="0"/>
        <w:adjustRightInd w:val="0"/>
        <w:textAlignment w:val="baseline"/>
        <w:rPr>
          <w:rFonts w:cs="Arial"/>
          <w:bCs/>
        </w:rPr>
      </w:pPr>
      <w:r w:rsidRPr="00937069">
        <w:rPr>
          <w:rFonts w:cs="Arial"/>
          <w:b/>
          <w:bCs/>
        </w:rPr>
        <w:t>1.01</w:t>
      </w:r>
      <w:r w:rsidRPr="00937069">
        <w:rPr>
          <w:rFonts w:cs="Arial"/>
          <w:bCs/>
        </w:rPr>
        <w:tab/>
      </w:r>
      <w:r w:rsidRPr="00937069">
        <w:rPr>
          <w:rFonts w:cs="Arial"/>
          <w:b/>
          <w:bCs/>
        </w:rPr>
        <w:t>Corporate Records</w:t>
      </w:r>
    </w:p>
    <w:p w:rsidR="009C0186" w:rsidRPr="00937069" w:rsidRDefault="009C0186" w:rsidP="009C0186">
      <w:pPr>
        <w:numPr>
          <w:ilvl w:val="0"/>
          <w:numId w:val="33"/>
        </w:numPr>
        <w:tabs>
          <w:tab w:val="num" w:pos="1440"/>
        </w:tabs>
        <w:overflowPunct w:val="0"/>
        <w:autoSpaceDE w:val="0"/>
        <w:autoSpaceDN w:val="0"/>
        <w:adjustRightInd w:val="0"/>
        <w:spacing w:before="0" w:after="0"/>
        <w:ind w:left="1440"/>
        <w:textAlignment w:val="baseline"/>
        <w:rPr>
          <w:rFonts w:cs="Arial"/>
          <w:bCs/>
        </w:rPr>
      </w:pPr>
      <w:r w:rsidRPr="00937069">
        <w:rPr>
          <w:rFonts w:cs="Arial"/>
          <w:bCs/>
        </w:rPr>
        <w:t xml:space="preserve">While in office, correspondence addressed to the Mayor or the Mayor and </w:t>
      </w:r>
      <w:smartTag w:uri="urn:schemas-microsoft-com:office:smarttags" w:element="PersonName">
        <w:r w:rsidRPr="00937069">
          <w:rPr>
            <w:rFonts w:cs="Arial"/>
            <w:bCs/>
          </w:rPr>
          <w:t>Council</w:t>
        </w:r>
      </w:smartTag>
      <w:r w:rsidRPr="00937069">
        <w:rPr>
          <w:rFonts w:cs="Arial"/>
          <w:bCs/>
        </w:rPr>
        <w:t xml:space="preserve"> is considered a Corporate Record and will be de</w:t>
      </w:r>
      <w:smartTag w:uri="urn:schemas-microsoft-com:office:smarttags" w:element="PersonName">
        <w:r w:rsidRPr="00937069">
          <w:rPr>
            <w:rFonts w:cs="Arial"/>
            <w:bCs/>
          </w:rPr>
          <w:t>al</w:t>
        </w:r>
      </w:smartTag>
      <w:r w:rsidRPr="00937069">
        <w:rPr>
          <w:rFonts w:cs="Arial"/>
          <w:bCs/>
        </w:rPr>
        <w:t>t with by administration, in consultation with the Mayor.  Such records will be inventoried, retained and disposed of in accordance with the Records Retention By-law.</w:t>
      </w:r>
    </w:p>
    <w:p w:rsidR="009C0186" w:rsidRPr="00937069" w:rsidRDefault="009C0186" w:rsidP="009C0186">
      <w:pPr>
        <w:tabs>
          <w:tab w:val="num" w:pos="1440"/>
        </w:tabs>
        <w:overflowPunct w:val="0"/>
        <w:autoSpaceDE w:val="0"/>
        <w:autoSpaceDN w:val="0"/>
        <w:adjustRightInd w:val="0"/>
        <w:ind w:left="1440" w:hanging="720"/>
        <w:textAlignment w:val="baseline"/>
        <w:rPr>
          <w:rFonts w:cs="Arial"/>
          <w:bCs/>
        </w:rPr>
      </w:pPr>
      <w:r w:rsidRPr="00937069">
        <w:rPr>
          <w:rFonts w:cs="Arial"/>
          <w:bCs/>
        </w:rPr>
        <w:t>b)</w:t>
      </w:r>
      <w:r w:rsidRPr="00937069">
        <w:rPr>
          <w:rFonts w:cs="Arial"/>
          <w:bCs/>
        </w:rPr>
        <w:tab/>
        <w:t>Upon leaving office, any corporate record in possession of the Mayor sh</w:t>
      </w:r>
      <w:smartTag w:uri="urn:schemas-microsoft-com:office:smarttags" w:element="PersonName">
        <w:r w:rsidRPr="00937069">
          <w:rPr>
            <w:rFonts w:cs="Arial"/>
            <w:bCs/>
          </w:rPr>
          <w:t>al</w:t>
        </w:r>
      </w:smartTag>
      <w:r w:rsidRPr="00937069">
        <w:rPr>
          <w:rFonts w:cs="Arial"/>
          <w:bCs/>
        </w:rPr>
        <w:t>l be returned to the Clerk’s Office to be retained in accordance with the Records Retention By-Law.</w:t>
      </w:r>
    </w:p>
    <w:p w:rsidR="00937069" w:rsidRPr="00937069" w:rsidRDefault="00937069" w:rsidP="00937069">
      <w:pPr>
        <w:overflowPunct w:val="0"/>
        <w:autoSpaceDE w:val="0"/>
        <w:autoSpaceDN w:val="0"/>
        <w:adjustRightInd w:val="0"/>
        <w:textAlignment w:val="baseline"/>
        <w:rPr>
          <w:rFonts w:cs="Arial"/>
          <w:b/>
          <w:bCs/>
        </w:rPr>
      </w:pPr>
      <w:r w:rsidRPr="00937069">
        <w:rPr>
          <w:rFonts w:cs="Arial"/>
          <w:b/>
          <w:bCs/>
        </w:rPr>
        <w:t>2.02</w:t>
      </w:r>
      <w:r w:rsidRPr="00937069">
        <w:rPr>
          <w:rFonts w:cs="Arial"/>
          <w:b/>
          <w:bCs/>
        </w:rPr>
        <w:tab/>
      </w:r>
      <w:r w:rsidR="00525EF8">
        <w:rPr>
          <w:rFonts w:cs="Arial"/>
          <w:b/>
          <w:bCs/>
        </w:rPr>
        <w:t>Constituency Records</w:t>
      </w:r>
    </w:p>
    <w:p w:rsidR="00525EF8" w:rsidRPr="0028368D" w:rsidRDefault="00937069" w:rsidP="00525EF8">
      <w:pPr>
        <w:overflowPunct w:val="0"/>
        <w:autoSpaceDE w:val="0"/>
        <w:autoSpaceDN w:val="0"/>
        <w:adjustRightInd w:val="0"/>
        <w:ind w:left="720" w:hanging="720"/>
        <w:textAlignment w:val="baseline"/>
        <w:rPr>
          <w:rStyle w:val="markedcontent"/>
          <w:rFonts w:cs="Arial"/>
        </w:rPr>
      </w:pPr>
      <w:r w:rsidRPr="00937069">
        <w:rPr>
          <w:rFonts w:cs="Arial"/>
          <w:bCs/>
        </w:rPr>
        <w:t>a)</w:t>
      </w:r>
      <w:r w:rsidRPr="00937069">
        <w:rPr>
          <w:rFonts w:cs="Arial"/>
          <w:bCs/>
        </w:rPr>
        <w:tab/>
      </w:r>
      <w:r w:rsidR="00525EF8" w:rsidRPr="0028368D">
        <w:rPr>
          <w:rStyle w:val="markedcontent"/>
          <w:rFonts w:cs="Arial"/>
          <w:b/>
        </w:rPr>
        <w:t>Constituency Records</w:t>
      </w:r>
      <w:r w:rsidR="00525EF8" w:rsidRPr="0028368D">
        <w:rPr>
          <w:rStyle w:val="markedcontent"/>
          <w:rFonts w:cs="Arial"/>
        </w:rPr>
        <w:t xml:space="preserve"> fall under the sole custody and control of the respective Members of Council. Even though MFIPPA does not apply to these records, each Member of Council is responsible to safeguard personal information in their possession from unintended use or disclosure.</w:t>
      </w:r>
    </w:p>
    <w:p w:rsidR="00937069" w:rsidRPr="00937069" w:rsidRDefault="00525EF8" w:rsidP="009C0186">
      <w:pPr>
        <w:overflowPunct w:val="0"/>
        <w:autoSpaceDE w:val="0"/>
        <w:autoSpaceDN w:val="0"/>
        <w:adjustRightInd w:val="0"/>
        <w:ind w:left="720" w:hanging="720"/>
        <w:textAlignment w:val="baseline"/>
        <w:rPr>
          <w:rFonts w:cs="Arial"/>
          <w:b/>
          <w:bCs/>
        </w:rPr>
      </w:pPr>
      <w:r w:rsidRPr="00937069" w:rsidDel="00525EF8">
        <w:rPr>
          <w:rFonts w:cs="Arial"/>
          <w:bCs/>
        </w:rPr>
        <w:t xml:space="preserve"> </w:t>
      </w:r>
      <w:r w:rsidR="009C0186">
        <w:rPr>
          <w:rFonts w:cs="Arial"/>
          <w:b/>
          <w:bCs/>
        </w:rPr>
        <w:t>3.0</w:t>
      </w:r>
      <w:r w:rsidR="009C0186">
        <w:rPr>
          <w:rFonts w:cs="Arial"/>
          <w:b/>
          <w:bCs/>
        </w:rPr>
        <w:tab/>
      </w:r>
      <w:r w:rsidR="00937069" w:rsidRPr="00937069">
        <w:rPr>
          <w:rFonts w:cs="Arial"/>
          <w:b/>
          <w:bCs/>
        </w:rPr>
        <w:t xml:space="preserve">Mayor </w:t>
      </w:r>
      <w:r w:rsidR="00937069">
        <w:rPr>
          <w:rFonts w:cs="Arial"/>
          <w:b/>
          <w:bCs/>
        </w:rPr>
        <w:t>and</w:t>
      </w:r>
      <w:r w:rsidR="00937069" w:rsidRPr="00937069">
        <w:rPr>
          <w:rFonts w:cs="Arial"/>
          <w:b/>
          <w:bCs/>
        </w:rPr>
        <w:t xml:space="preserve"> Members of Council</w:t>
      </w:r>
    </w:p>
    <w:p w:rsidR="00937069" w:rsidRPr="00937069" w:rsidRDefault="00937069" w:rsidP="00937069">
      <w:pPr>
        <w:overflowPunct w:val="0"/>
        <w:autoSpaceDE w:val="0"/>
        <w:autoSpaceDN w:val="0"/>
        <w:adjustRightInd w:val="0"/>
        <w:ind w:left="720"/>
        <w:textAlignment w:val="baseline"/>
        <w:rPr>
          <w:rFonts w:cs="Arial"/>
          <w:bCs/>
        </w:rPr>
      </w:pPr>
      <w:r w:rsidRPr="00937069">
        <w:rPr>
          <w:rFonts w:cs="Arial"/>
          <w:bCs/>
        </w:rPr>
        <w:t xml:space="preserve">Correspondence addressed to </w:t>
      </w:r>
      <w:r w:rsidR="00095FCB">
        <w:rPr>
          <w:rFonts w:cs="Arial"/>
          <w:bCs/>
        </w:rPr>
        <w:t xml:space="preserve">the </w:t>
      </w:r>
      <w:r w:rsidRPr="00937069">
        <w:rPr>
          <w:rFonts w:cs="Arial"/>
          <w:bCs/>
        </w:rPr>
        <w:t xml:space="preserve">Mayor </w:t>
      </w:r>
      <w:r w:rsidR="00525EF8">
        <w:rPr>
          <w:rFonts w:cs="Arial"/>
          <w:bCs/>
        </w:rPr>
        <w:t>and</w:t>
      </w:r>
      <w:r w:rsidR="00525EF8" w:rsidRPr="00937069">
        <w:rPr>
          <w:rFonts w:cs="Arial"/>
          <w:bCs/>
        </w:rPr>
        <w:t xml:space="preserve"> </w:t>
      </w:r>
      <w:r w:rsidRPr="00937069">
        <w:rPr>
          <w:rFonts w:cs="Arial"/>
          <w:bCs/>
        </w:rPr>
        <w:t>Members of Council shall be considered a corporate record, and it shall be inventoried, retained and disposed of in accordance with the Records Retention By-law.</w:t>
      </w:r>
    </w:p>
    <w:p w:rsidR="00937069" w:rsidRPr="00095FCB" w:rsidRDefault="00095FCB" w:rsidP="00095FCB">
      <w:pPr>
        <w:pStyle w:val="ListParagraph"/>
        <w:numPr>
          <w:ilvl w:val="0"/>
          <w:numId w:val="40"/>
        </w:numPr>
        <w:overflowPunct w:val="0"/>
        <w:autoSpaceDE w:val="0"/>
        <w:autoSpaceDN w:val="0"/>
        <w:adjustRightInd w:val="0"/>
        <w:spacing w:before="240" w:beforeAutospacing="0" w:after="240" w:afterAutospacing="0"/>
        <w:ind w:left="1440" w:hanging="720"/>
        <w:textAlignment w:val="baseline"/>
        <w:rPr>
          <w:bCs/>
        </w:rPr>
      </w:pPr>
      <w:r>
        <w:rPr>
          <w:bCs/>
        </w:rPr>
        <w:t>Correspondence addressed to the Mayor and Members of council pertaining to current deliberations, or new initiatives, will be placed on a public agenda by administration, in consultation with the Mayor, for receipt and action with the exception of the following:</w:t>
      </w:r>
      <w:r w:rsidRPr="00937069" w:rsidDel="00095FCB">
        <w:rPr>
          <w:bCs/>
        </w:rPr>
        <w:t xml:space="preserve"> </w:t>
      </w:r>
      <w:r w:rsidR="00937069" w:rsidRPr="00095FCB">
        <w:rPr>
          <w:bCs/>
        </w:rPr>
        <w:t xml:space="preserve">Items dealing with operational issues only shall be forwarded by the CAO for disposition and </w:t>
      </w:r>
      <w:r w:rsidR="00937069" w:rsidRPr="00095FCB">
        <w:rPr>
          <w:bCs/>
        </w:rPr>
        <w:lastRenderedPageBreak/>
        <w:t>a response by staff, with a copy of the correspondence and response forwarded electronically to all Council members.</w:t>
      </w:r>
    </w:p>
    <w:p w:rsidR="00937069" w:rsidRPr="00937069" w:rsidRDefault="00937069" w:rsidP="00095FCB">
      <w:pPr>
        <w:numPr>
          <w:ilvl w:val="0"/>
          <w:numId w:val="40"/>
        </w:numPr>
        <w:overflowPunct w:val="0"/>
        <w:autoSpaceDE w:val="0"/>
        <w:autoSpaceDN w:val="0"/>
        <w:adjustRightInd w:val="0"/>
        <w:ind w:left="1440" w:hanging="720"/>
        <w:textAlignment w:val="baseline"/>
        <w:rPr>
          <w:rFonts w:cs="Arial"/>
          <w:bCs/>
        </w:rPr>
      </w:pPr>
      <w:r w:rsidRPr="00937069">
        <w:rPr>
          <w:rFonts w:cs="Arial"/>
          <w:bCs/>
        </w:rPr>
        <w:t>Items dealing with invitations to events/activities and/or information reports such as Annual Reports of various organizations</w:t>
      </w:r>
      <w:r w:rsidR="00525EF8">
        <w:rPr>
          <w:rFonts w:cs="Arial"/>
          <w:bCs/>
        </w:rPr>
        <w:t>, or the endorsement of external resolutions (under the scope of the municipality)</w:t>
      </w:r>
      <w:r w:rsidRPr="00937069">
        <w:rPr>
          <w:rFonts w:cs="Arial"/>
          <w:bCs/>
        </w:rPr>
        <w:t xml:space="preserve"> shall be circulated electronically to all members of Council and Directors and shall only be placed on a public agenda upon request by a Council member or a CAO/Director</w:t>
      </w:r>
      <w:r w:rsidR="009C0186">
        <w:rPr>
          <w:rFonts w:cs="Arial"/>
          <w:bCs/>
        </w:rPr>
        <w:t>, and approved by the Mayor</w:t>
      </w:r>
      <w:r w:rsidRPr="00937069">
        <w:rPr>
          <w:rFonts w:cs="Arial"/>
          <w:bCs/>
        </w:rPr>
        <w:t>.</w:t>
      </w:r>
    </w:p>
    <w:p w:rsidR="002F7827" w:rsidRPr="002F7827" w:rsidRDefault="00937069" w:rsidP="00095FCB">
      <w:pPr>
        <w:numPr>
          <w:ilvl w:val="0"/>
          <w:numId w:val="40"/>
        </w:numPr>
        <w:overflowPunct w:val="0"/>
        <w:autoSpaceDE w:val="0"/>
        <w:autoSpaceDN w:val="0"/>
        <w:adjustRightInd w:val="0"/>
        <w:ind w:left="1440" w:hanging="720"/>
        <w:textAlignment w:val="baseline"/>
        <w:rPr>
          <w:rFonts w:cs="Arial"/>
          <w:bCs/>
        </w:rPr>
      </w:pPr>
      <w:r w:rsidRPr="00937069">
        <w:rPr>
          <w:rFonts w:cs="Arial"/>
          <w:bCs/>
        </w:rPr>
        <w:t>In the event that an item of correspondence requiring Council direction, cannot be addressed by a Committee within two weeks of receipt, the Clerk’s office will send an acknowledgement letter indicating any preliminary action that’s been undertaken and also advising of when the correspondence will be reviewed by the relevant Committee.</w:t>
      </w:r>
    </w:p>
    <w:p w:rsidR="00A27E1E" w:rsidRPr="00A27E1E" w:rsidRDefault="00A27E1E" w:rsidP="00937069">
      <w:pPr>
        <w:pStyle w:val="Heading1"/>
        <w:rPr>
          <w:b w:val="0"/>
          <w:bCs w:val="0"/>
        </w:rPr>
      </w:pPr>
      <w:r w:rsidRPr="00A27E1E">
        <w:t>Revision History:</w:t>
      </w:r>
    </w:p>
    <w:p w:rsidR="00A27E1E" w:rsidRPr="00A27E1E" w:rsidRDefault="00A27E1E" w:rsidP="00937069">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rsidTr="00531D4B">
        <w:trPr>
          <w:trHeight w:val="485"/>
        </w:trPr>
        <w:tc>
          <w:tcPr>
            <w:tcW w:w="1217" w:type="dxa"/>
            <w:shd w:val="clear" w:color="auto" w:fill="auto"/>
            <w:vAlign w:val="center"/>
          </w:tcPr>
          <w:p w:rsidR="00A27E1E" w:rsidRPr="00A27E1E" w:rsidRDefault="00A27E1E" w:rsidP="00937069">
            <w:pPr>
              <w:spacing w:before="0" w:after="0"/>
              <w:rPr>
                <w:rFonts w:cs="Arial"/>
                <w:b/>
                <w:bCs/>
              </w:rPr>
            </w:pPr>
            <w:r w:rsidRPr="00A27E1E">
              <w:rPr>
                <w:rFonts w:cs="Arial"/>
                <w:b/>
                <w:bCs/>
              </w:rPr>
              <w:t>Revision</w:t>
            </w:r>
          </w:p>
        </w:tc>
        <w:tc>
          <w:tcPr>
            <w:tcW w:w="1177" w:type="dxa"/>
            <w:shd w:val="clear" w:color="auto" w:fill="auto"/>
            <w:vAlign w:val="center"/>
          </w:tcPr>
          <w:p w:rsidR="00A27E1E" w:rsidRPr="00A27E1E" w:rsidRDefault="00A27E1E" w:rsidP="00937069">
            <w:pPr>
              <w:spacing w:before="0" w:after="0"/>
              <w:rPr>
                <w:rFonts w:cs="Arial"/>
                <w:b/>
                <w:bCs/>
              </w:rPr>
            </w:pPr>
            <w:r w:rsidRPr="00A27E1E">
              <w:rPr>
                <w:rFonts w:cs="Arial"/>
                <w:b/>
                <w:bCs/>
              </w:rPr>
              <w:t>Date</w:t>
            </w:r>
          </w:p>
        </w:tc>
        <w:tc>
          <w:tcPr>
            <w:tcW w:w="3933" w:type="dxa"/>
            <w:shd w:val="clear" w:color="auto" w:fill="auto"/>
            <w:vAlign w:val="center"/>
          </w:tcPr>
          <w:p w:rsidR="00A27E1E" w:rsidRPr="00A27E1E" w:rsidRDefault="00A27E1E" w:rsidP="00937069">
            <w:pPr>
              <w:spacing w:before="0" w:after="0"/>
              <w:rPr>
                <w:rFonts w:cs="Arial"/>
                <w:b/>
                <w:bCs/>
              </w:rPr>
            </w:pPr>
            <w:r>
              <w:rPr>
                <w:rFonts w:cs="Arial"/>
                <w:b/>
                <w:bCs/>
              </w:rPr>
              <w:t>Description of C</w:t>
            </w:r>
            <w:r w:rsidRPr="00A27E1E">
              <w:rPr>
                <w:rFonts w:cs="Arial"/>
                <w:b/>
                <w:bCs/>
              </w:rPr>
              <w:t>hanges</w:t>
            </w:r>
          </w:p>
        </w:tc>
        <w:tc>
          <w:tcPr>
            <w:tcW w:w="2160" w:type="dxa"/>
            <w:shd w:val="clear" w:color="auto" w:fill="auto"/>
            <w:vAlign w:val="center"/>
          </w:tcPr>
          <w:p w:rsidR="00A27E1E" w:rsidRPr="00A27E1E" w:rsidRDefault="00A27E1E" w:rsidP="00937069">
            <w:pPr>
              <w:spacing w:before="0" w:after="0"/>
              <w:rPr>
                <w:rFonts w:cs="Arial"/>
                <w:b/>
                <w:bCs/>
              </w:rPr>
            </w:pPr>
            <w:r w:rsidRPr="00A27E1E">
              <w:rPr>
                <w:rFonts w:cs="Arial"/>
                <w:b/>
                <w:bCs/>
              </w:rPr>
              <w:t>Requested By</w:t>
            </w:r>
          </w:p>
        </w:tc>
      </w:tr>
      <w:tr w:rsidR="00A27E1E" w:rsidRPr="00A27E1E" w:rsidTr="00531D4B">
        <w:trPr>
          <w:trHeight w:val="432"/>
        </w:trPr>
        <w:tc>
          <w:tcPr>
            <w:tcW w:w="1217" w:type="dxa"/>
            <w:vAlign w:val="center"/>
          </w:tcPr>
          <w:p w:rsidR="00A27E1E" w:rsidRPr="00A27E1E" w:rsidRDefault="00531D4B" w:rsidP="00937069">
            <w:pPr>
              <w:spacing w:before="0" w:after="0"/>
              <w:rPr>
                <w:rFonts w:cs="Arial"/>
              </w:rPr>
            </w:pPr>
            <w:r>
              <w:rPr>
                <w:rFonts w:cs="Arial"/>
              </w:rPr>
              <w:t>1</w:t>
            </w:r>
          </w:p>
        </w:tc>
        <w:tc>
          <w:tcPr>
            <w:tcW w:w="1177" w:type="dxa"/>
            <w:vAlign w:val="center"/>
          </w:tcPr>
          <w:p w:rsidR="00A27E1E" w:rsidRPr="00A27E1E" w:rsidRDefault="00196BC4" w:rsidP="00937069">
            <w:pPr>
              <w:spacing w:before="0" w:after="0"/>
              <w:rPr>
                <w:rFonts w:cs="Arial"/>
              </w:rPr>
            </w:pPr>
            <w:r>
              <w:rPr>
                <w:rFonts w:cs="Arial"/>
              </w:rPr>
              <w:t>April 19, 2022</w:t>
            </w:r>
            <w:bookmarkStart w:id="0" w:name="_GoBack"/>
            <w:bookmarkEnd w:id="0"/>
          </w:p>
        </w:tc>
        <w:tc>
          <w:tcPr>
            <w:tcW w:w="3933" w:type="dxa"/>
            <w:vAlign w:val="center"/>
          </w:tcPr>
          <w:p w:rsidR="00A27E1E" w:rsidRPr="00A27E1E" w:rsidRDefault="00531D4B" w:rsidP="00937069">
            <w:pPr>
              <w:spacing w:before="0" w:after="0"/>
              <w:rPr>
                <w:rFonts w:cs="Arial"/>
              </w:rPr>
            </w:pPr>
            <w:r>
              <w:rPr>
                <w:rFonts w:cs="Arial"/>
              </w:rPr>
              <w:t>Initial Release</w:t>
            </w:r>
          </w:p>
        </w:tc>
        <w:tc>
          <w:tcPr>
            <w:tcW w:w="2160" w:type="dxa"/>
            <w:vAlign w:val="center"/>
          </w:tcPr>
          <w:p w:rsidR="00A27E1E" w:rsidRPr="00A27E1E" w:rsidRDefault="00A27E1E" w:rsidP="00937069">
            <w:pPr>
              <w:spacing w:before="0" w:after="0"/>
              <w:rPr>
                <w:rFonts w:cs="Arial"/>
              </w:rPr>
            </w:pPr>
          </w:p>
        </w:tc>
      </w:tr>
    </w:tbl>
    <w:p w:rsidR="002F7827" w:rsidRDefault="002F7827" w:rsidP="00937069">
      <w:pPr>
        <w:spacing w:before="0" w:after="200" w:line="276" w:lineRule="auto"/>
      </w:pPr>
    </w:p>
    <w:p w:rsidR="00937069" w:rsidRPr="00937069" w:rsidRDefault="002F7827" w:rsidP="00937069">
      <w:pPr>
        <w:rPr>
          <w:rFonts w:cs="Arial"/>
        </w:rPr>
      </w:pPr>
      <w:r>
        <w:br w:type="page"/>
      </w:r>
    </w:p>
    <w:p w:rsidR="00A5270F" w:rsidRPr="00A5270F" w:rsidRDefault="00A5270F" w:rsidP="009C0186">
      <w:pPr>
        <w:pStyle w:val="Heading1"/>
        <w:spacing w:before="0"/>
        <w:jc w:val="center"/>
      </w:pPr>
      <w:r w:rsidRPr="00A5270F">
        <w:lastRenderedPageBreak/>
        <w:t>Schedule A</w:t>
      </w:r>
    </w:p>
    <w:p w:rsidR="00937069" w:rsidRPr="009C0186" w:rsidRDefault="00937069" w:rsidP="009C0186">
      <w:pPr>
        <w:pStyle w:val="Heading1"/>
        <w:jc w:val="center"/>
        <w:rPr>
          <w:sz w:val="24"/>
          <w:szCs w:val="24"/>
        </w:rPr>
      </w:pPr>
      <w:r w:rsidRPr="009C0186">
        <w:rPr>
          <w:sz w:val="24"/>
          <w:szCs w:val="24"/>
        </w:rPr>
        <w:t>Processing of Elected Official’s Mail Authorization Form</w:t>
      </w:r>
    </w:p>
    <w:p w:rsidR="00937069" w:rsidRPr="00937069" w:rsidRDefault="00937069" w:rsidP="00937069">
      <w:pPr>
        <w:overflowPunct w:val="0"/>
        <w:autoSpaceDE w:val="0"/>
        <w:autoSpaceDN w:val="0"/>
        <w:adjustRightInd w:val="0"/>
        <w:textAlignment w:val="baseline"/>
        <w:rPr>
          <w:rFonts w:cs="Arial"/>
        </w:rPr>
      </w:pPr>
      <w:r w:rsidRPr="00937069">
        <w:rPr>
          <w:rFonts w:cs="Arial"/>
        </w:rPr>
        <w:t xml:space="preserve">In accordance with </w:t>
      </w:r>
      <w:r w:rsidR="009C0186">
        <w:rPr>
          <w:rFonts w:cs="Arial"/>
        </w:rPr>
        <w:t xml:space="preserve">the Elected Officials Records Correspondence </w:t>
      </w:r>
      <w:r w:rsidRPr="00937069">
        <w:rPr>
          <w:rFonts w:cs="Arial"/>
        </w:rPr>
        <w:t>Policy, direction sh</w:t>
      </w:r>
      <w:smartTag w:uri="urn:schemas-microsoft-com:office:smarttags" w:element="PersonName">
        <w:r w:rsidRPr="00937069">
          <w:rPr>
            <w:rFonts w:cs="Arial"/>
          </w:rPr>
          <w:t>al</w:t>
        </w:r>
      </w:smartTag>
      <w:r w:rsidRPr="00937069">
        <w:rPr>
          <w:rFonts w:cs="Arial"/>
        </w:rPr>
        <w:t xml:space="preserve">l be provided by each member of </w:t>
      </w:r>
      <w:smartTag w:uri="urn:schemas-microsoft-com:office:smarttags" w:element="PersonName">
        <w:r w:rsidRPr="00937069">
          <w:rPr>
            <w:rFonts w:cs="Arial"/>
          </w:rPr>
          <w:t>Council</w:t>
        </w:r>
      </w:smartTag>
      <w:r w:rsidRPr="00937069">
        <w:rPr>
          <w:rFonts w:cs="Arial"/>
        </w:rPr>
        <w:t xml:space="preserve"> to staff on how they wish their mail received at </w:t>
      </w:r>
      <w:smartTag w:uri="urn:schemas-microsoft-com:office:smarttags" w:element="PersonName">
        <w:r w:rsidRPr="00937069">
          <w:rPr>
            <w:rFonts w:cs="Arial"/>
          </w:rPr>
          <w:t>City H</w:t>
        </w:r>
        <w:smartTag w:uri="urn:schemas-microsoft-com:office:smarttags" w:element="PersonName">
          <w:r w:rsidRPr="00937069">
            <w:rPr>
              <w:rFonts w:cs="Arial"/>
            </w:rPr>
            <w:t>al</w:t>
          </w:r>
        </w:smartTag>
        <w:r w:rsidRPr="00937069">
          <w:rPr>
            <w:rFonts w:cs="Arial"/>
          </w:rPr>
          <w:t>l</w:t>
        </w:r>
      </w:smartTag>
      <w:r w:rsidRPr="00937069">
        <w:rPr>
          <w:rFonts w:cs="Arial"/>
        </w:rPr>
        <w:t xml:space="preserve"> to be processed, </w:t>
      </w:r>
      <w:r w:rsidR="009C0186" w:rsidRPr="00937069">
        <w:rPr>
          <w:rFonts w:cs="Arial"/>
        </w:rPr>
        <w:t>und</w:t>
      </w:r>
      <w:r w:rsidR="009C0186">
        <w:rPr>
          <w:rFonts w:cs="Arial"/>
        </w:rPr>
        <w:t>e</w:t>
      </w:r>
      <w:r w:rsidR="009C0186" w:rsidRPr="00937069">
        <w:rPr>
          <w:rFonts w:cs="Arial"/>
        </w:rPr>
        <w:t xml:space="preserve">rstanding </w:t>
      </w:r>
      <w:r w:rsidRPr="00937069">
        <w:rPr>
          <w:rFonts w:cs="Arial"/>
        </w:rPr>
        <w:t>the liabilities and compliance to certain by-laws, policies and legislation.  Such direction sh</w:t>
      </w:r>
      <w:smartTag w:uri="urn:schemas-microsoft-com:office:smarttags" w:element="PersonName">
        <w:r w:rsidRPr="00937069">
          <w:rPr>
            <w:rFonts w:cs="Arial"/>
          </w:rPr>
          <w:t>al</w:t>
        </w:r>
      </w:smartTag>
      <w:r w:rsidRPr="00937069">
        <w:rPr>
          <w:rFonts w:cs="Arial"/>
        </w:rPr>
        <w:t>l be given through the completion and submission of this form to the Clerk.</w:t>
      </w:r>
    </w:p>
    <w:p w:rsidR="00A5270F" w:rsidRPr="00937069" w:rsidRDefault="00937069" w:rsidP="00A5270F">
      <w:pPr>
        <w:overflowPunct w:val="0"/>
        <w:autoSpaceDE w:val="0"/>
        <w:autoSpaceDN w:val="0"/>
        <w:adjustRightInd w:val="0"/>
        <w:textAlignment w:val="baseline"/>
        <w:rPr>
          <w:rFonts w:cs="Arial"/>
        </w:rPr>
      </w:pPr>
      <w:r w:rsidRPr="00937069">
        <w:rPr>
          <w:rFonts w:cs="Arial"/>
          <w:b/>
        </w:rPr>
        <w:t xml:space="preserve">Authorization </w:t>
      </w:r>
      <w:r w:rsidR="00A5270F" w:rsidRPr="00937069">
        <w:rPr>
          <w:rFonts w:cs="Arial"/>
        </w:rPr>
        <w:t>and legislation governing such corporate records.</w:t>
      </w:r>
    </w:p>
    <w:p w:rsidR="00937069" w:rsidRPr="00937069" w:rsidRDefault="00A5270F" w:rsidP="00937069">
      <w:pPr>
        <w:overflowPunct w:val="0"/>
        <w:autoSpaceDE w:val="0"/>
        <w:autoSpaceDN w:val="0"/>
        <w:adjustRightInd w:val="0"/>
        <w:textAlignment w:val="baseline"/>
        <w:rPr>
          <w:rFonts w:cs="Arial"/>
          <w:b/>
        </w:rPr>
      </w:pPr>
      <w:r>
        <w:rPr>
          <w:rFonts w:cs="Arial"/>
          <w:b/>
        </w:rPr>
        <w:t>T</w:t>
      </w:r>
      <w:r w:rsidR="00937069" w:rsidRPr="00937069">
        <w:rPr>
          <w:rFonts w:cs="Arial"/>
          <w:b/>
        </w:rPr>
        <w:t>o Staff to Open Mail in Accordance with Attached Procedure</w:t>
      </w:r>
    </w:p>
    <w:p w:rsidR="00A5270F" w:rsidRPr="00937069" w:rsidRDefault="00937069" w:rsidP="00A5270F">
      <w:pPr>
        <w:overflowPunct w:val="0"/>
        <w:autoSpaceDE w:val="0"/>
        <w:autoSpaceDN w:val="0"/>
        <w:adjustRightInd w:val="0"/>
        <w:textAlignment w:val="baseline"/>
        <w:rPr>
          <w:rFonts w:cs="Arial"/>
        </w:rPr>
      </w:pPr>
      <w:r w:rsidRPr="00937069">
        <w:rPr>
          <w:rFonts w:cs="Arial"/>
        </w:rPr>
        <w:t xml:space="preserve">I, </w:t>
      </w:r>
      <w:r w:rsidR="009C0186">
        <w:rPr>
          <w:rFonts w:cs="Arial"/>
        </w:rPr>
        <w:t>Mayor/</w:t>
      </w:r>
      <w:proofErr w:type="spellStart"/>
      <w:smartTag w:uri="urn:schemas-microsoft-com:office:smarttags" w:element="PersonName">
        <w:r w:rsidRPr="00937069">
          <w:rPr>
            <w:rFonts w:cs="Arial"/>
          </w:rPr>
          <w:t>Council</w:t>
        </w:r>
      </w:smartTag>
      <w:r w:rsidRPr="00937069">
        <w:rPr>
          <w:rFonts w:cs="Arial"/>
        </w:rPr>
        <w:t>lor</w:t>
      </w:r>
      <w:proofErr w:type="spellEnd"/>
      <w:r w:rsidRPr="00937069">
        <w:rPr>
          <w:rFonts w:cs="Arial"/>
        </w:rPr>
        <w:t xml:space="preserve"> _____________________________ of the City of Kawartha Lakes authorize staff within the Clerk’s Office to open mail addressed to myself and received at </w:t>
      </w:r>
      <w:smartTag w:uri="urn:schemas-microsoft-com:office:smarttags" w:element="PersonName">
        <w:r w:rsidRPr="00937069">
          <w:rPr>
            <w:rFonts w:cs="Arial"/>
          </w:rPr>
          <w:t>City H</w:t>
        </w:r>
        <w:smartTag w:uri="urn:schemas-microsoft-com:office:smarttags" w:element="PersonName">
          <w:r w:rsidRPr="00937069">
            <w:rPr>
              <w:rFonts w:cs="Arial"/>
            </w:rPr>
            <w:t>al</w:t>
          </w:r>
        </w:smartTag>
        <w:r w:rsidRPr="00937069">
          <w:rPr>
            <w:rFonts w:cs="Arial"/>
          </w:rPr>
          <w:t>l</w:t>
        </w:r>
      </w:smartTag>
      <w:r w:rsidRPr="00937069">
        <w:rPr>
          <w:rFonts w:cs="Arial"/>
        </w:rPr>
        <w:t xml:space="preserve"> </w:t>
      </w:r>
    </w:p>
    <w:p w:rsidR="00937069" w:rsidRPr="00937069" w:rsidRDefault="00937069" w:rsidP="00A5270F">
      <w:pPr>
        <w:overflowPunct w:val="0"/>
        <w:autoSpaceDE w:val="0"/>
        <w:autoSpaceDN w:val="0"/>
        <w:adjustRightInd w:val="0"/>
        <w:textAlignment w:val="baseline"/>
        <w:rPr>
          <w:rFonts w:cs="Arial"/>
        </w:rPr>
      </w:pPr>
      <w:r w:rsidRPr="00937069">
        <w:rPr>
          <w:rFonts w:cs="Arial"/>
        </w:rPr>
        <w:t>other than mail identified as Person</w:t>
      </w:r>
      <w:smartTag w:uri="urn:schemas-microsoft-com:office:smarttags" w:element="PersonName">
        <w:r w:rsidRPr="00937069">
          <w:rPr>
            <w:rFonts w:cs="Arial"/>
          </w:rPr>
          <w:t>al</w:t>
        </w:r>
      </w:smartTag>
      <w:r w:rsidRPr="00937069">
        <w:rPr>
          <w:rFonts w:cs="Arial"/>
        </w:rPr>
        <w:t xml:space="preserve"> and/or Confidenti</w:t>
      </w:r>
      <w:smartTag w:uri="urn:schemas-microsoft-com:office:smarttags" w:element="PersonName">
        <w:r w:rsidRPr="00937069">
          <w:rPr>
            <w:rFonts w:cs="Arial"/>
          </w:rPr>
          <w:t>al</w:t>
        </w:r>
      </w:smartTag>
      <w:r w:rsidRPr="00937069">
        <w:rPr>
          <w:rFonts w:cs="Arial"/>
        </w:rPr>
        <w:t>.  I accept the responsibility and person</w:t>
      </w:r>
      <w:smartTag w:uri="urn:schemas-microsoft-com:office:smarttags" w:element="PersonName">
        <w:r w:rsidRPr="00937069">
          <w:rPr>
            <w:rFonts w:cs="Arial"/>
          </w:rPr>
          <w:t>al</w:t>
        </w:r>
      </w:smartTag>
      <w:r w:rsidRPr="00937069">
        <w:rPr>
          <w:rFonts w:cs="Arial"/>
        </w:rPr>
        <w:t xml:space="preserve"> liability that may result in the handling of any elected offici</w:t>
      </w:r>
      <w:smartTag w:uri="urn:schemas-microsoft-com:office:smarttags" w:element="PersonName">
        <w:r w:rsidRPr="00937069">
          <w:rPr>
            <w:rFonts w:cs="Arial"/>
          </w:rPr>
          <w:t>al</w:t>
        </w:r>
      </w:smartTag>
      <w:r w:rsidRPr="00937069">
        <w:rPr>
          <w:rFonts w:cs="Arial"/>
        </w:rPr>
        <w:t>s’ corporate records received by myself directly, in accordance with the by-laws, policies</w:t>
      </w:r>
      <w:r w:rsidR="00A5270F">
        <w:rPr>
          <w:rFonts w:cs="Arial"/>
        </w:rPr>
        <w:t>.</w:t>
      </w:r>
    </w:p>
    <w:p w:rsidR="009C0186" w:rsidRPr="009C0186" w:rsidRDefault="009C0186" w:rsidP="009C0186">
      <w:pPr>
        <w:tabs>
          <w:tab w:val="left" w:pos="4320"/>
          <w:tab w:val="left" w:pos="5040"/>
          <w:tab w:val="left" w:pos="8640"/>
        </w:tabs>
        <w:overflowPunct w:val="0"/>
        <w:autoSpaceDE w:val="0"/>
        <w:autoSpaceDN w:val="0"/>
        <w:adjustRightInd w:val="0"/>
        <w:spacing w:after="0"/>
        <w:textAlignment w:val="baseline"/>
        <w:rPr>
          <w:rFonts w:cs="Arial"/>
          <w:u w:val="single"/>
        </w:rPr>
      </w:pPr>
      <w:r w:rsidRPr="00937069">
        <w:rPr>
          <w:rFonts w:cs="Arial"/>
          <w:u w:val="single"/>
        </w:rPr>
        <w:tab/>
      </w:r>
      <w:r w:rsidRPr="009C0186">
        <w:rPr>
          <w:rFonts w:cs="Arial"/>
        </w:rPr>
        <w:tab/>
      </w:r>
      <w:r w:rsidRPr="009C0186">
        <w:rPr>
          <w:rFonts w:cs="Arial"/>
          <w:u w:val="single"/>
        </w:rPr>
        <w:tab/>
      </w:r>
    </w:p>
    <w:p w:rsidR="009C0186" w:rsidRPr="00937069" w:rsidRDefault="009C0186" w:rsidP="009C0186">
      <w:pPr>
        <w:tabs>
          <w:tab w:val="left" w:pos="5040"/>
          <w:tab w:val="left" w:pos="8640"/>
        </w:tabs>
        <w:overflowPunct w:val="0"/>
        <w:autoSpaceDE w:val="0"/>
        <w:autoSpaceDN w:val="0"/>
        <w:adjustRightInd w:val="0"/>
        <w:spacing w:before="0"/>
        <w:textAlignment w:val="baseline"/>
        <w:rPr>
          <w:rFonts w:cs="Arial"/>
        </w:rPr>
      </w:pPr>
      <w:r>
        <w:rPr>
          <w:rFonts w:cs="Arial"/>
        </w:rPr>
        <w:t xml:space="preserve">Mayor/ Member of </w:t>
      </w:r>
      <w:r w:rsidRPr="00937069">
        <w:rPr>
          <w:rFonts w:cs="Arial"/>
        </w:rPr>
        <w:t>Council Signature</w:t>
      </w:r>
      <w:r>
        <w:rPr>
          <w:rFonts w:cs="Arial"/>
        </w:rPr>
        <w:tab/>
        <w:t>Date</w:t>
      </w:r>
    </w:p>
    <w:p w:rsidR="00937069" w:rsidRPr="00937069" w:rsidRDefault="00937069" w:rsidP="00937069">
      <w:pPr>
        <w:overflowPunct w:val="0"/>
        <w:autoSpaceDE w:val="0"/>
        <w:autoSpaceDN w:val="0"/>
        <w:adjustRightInd w:val="0"/>
        <w:textAlignment w:val="baseline"/>
        <w:rPr>
          <w:rFonts w:cs="Arial"/>
          <w:b/>
        </w:rPr>
      </w:pPr>
      <w:r w:rsidRPr="00937069">
        <w:rPr>
          <w:rFonts w:cs="Arial"/>
          <w:b/>
        </w:rPr>
        <w:t>Direction to Staff NOT to Open Mail in Accordance with Attached Procedure</w:t>
      </w:r>
    </w:p>
    <w:p w:rsidR="00937069" w:rsidRPr="00937069" w:rsidRDefault="00937069" w:rsidP="00A5270F">
      <w:pPr>
        <w:tabs>
          <w:tab w:val="left" w:pos="3600"/>
        </w:tabs>
        <w:overflowPunct w:val="0"/>
        <w:autoSpaceDE w:val="0"/>
        <w:autoSpaceDN w:val="0"/>
        <w:adjustRightInd w:val="0"/>
        <w:textAlignment w:val="baseline"/>
        <w:rPr>
          <w:rFonts w:cs="Arial"/>
        </w:rPr>
      </w:pPr>
      <w:r w:rsidRPr="00937069">
        <w:rPr>
          <w:rFonts w:cs="Arial"/>
        </w:rPr>
        <w:t xml:space="preserve">I, </w:t>
      </w:r>
      <w:r w:rsidR="009C0186">
        <w:rPr>
          <w:rFonts w:cs="Arial"/>
        </w:rPr>
        <w:t>Mayor/</w:t>
      </w:r>
      <w:proofErr w:type="spellStart"/>
      <w:smartTag w:uri="urn:schemas-microsoft-com:office:smarttags" w:element="PersonName">
        <w:r w:rsidRPr="00937069">
          <w:rPr>
            <w:rFonts w:cs="Arial"/>
          </w:rPr>
          <w:t>Council</w:t>
        </w:r>
      </w:smartTag>
      <w:r w:rsidRPr="00937069">
        <w:rPr>
          <w:rFonts w:cs="Arial"/>
        </w:rPr>
        <w:t>lor</w:t>
      </w:r>
      <w:proofErr w:type="spellEnd"/>
      <w:r w:rsidRPr="00937069">
        <w:rPr>
          <w:rFonts w:cs="Arial"/>
        </w:rPr>
        <w:t xml:space="preserve"> </w:t>
      </w:r>
      <w:r w:rsidRPr="00937069">
        <w:rPr>
          <w:rFonts w:cs="Arial"/>
          <w:u w:val="single"/>
        </w:rPr>
        <w:tab/>
        <w:t xml:space="preserve"> </w:t>
      </w:r>
      <w:r w:rsidRPr="00937069">
        <w:rPr>
          <w:rFonts w:cs="Arial"/>
        </w:rPr>
        <w:t>of the City of Kawartha Lakes acknowledge and accept the responsibilities associated with the direct receipt and processing of corporate mail understanding the obligations of the Corporation, and therefore myself, to comply with the Municip</w:t>
      </w:r>
      <w:smartTag w:uri="urn:schemas-microsoft-com:office:smarttags" w:element="PersonName">
        <w:r w:rsidRPr="00937069">
          <w:rPr>
            <w:rFonts w:cs="Arial"/>
          </w:rPr>
          <w:t>al</w:t>
        </w:r>
      </w:smartTag>
      <w:r w:rsidRPr="00937069">
        <w:rPr>
          <w:rFonts w:cs="Arial"/>
        </w:rPr>
        <w:t xml:space="preserve"> Freedom of Information and Protection of Privacy Act 1990</w:t>
      </w:r>
      <w:r w:rsidRPr="00937069">
        <w:rPr>
          <w:rFonts w:cs="Arial"/>
          <w:i/>
        </w:rPr>
        <w:t xml:space="preserve">, </w:t>
      </w:r>
      <w:r w:rsidRPr="00937069">
        <w:rPr>
          <w:rFonts w:cs="Arial"/>
        </w:rPr>
        <w:t>the</w:t>
      </w:r>
      <w:r w:rsidRPr="00937069">
        <w:rPr>
          <w:rFonts w:cs="Arial"/>
          <w:i/>
        </w:rPr>
        <w:t xml:space="preserve"> </w:t>
      </w:r>
      <w:r w:rsidRPr="00937069">
        <w:rPr>
          <w:rFonts w:cs="Arial"/>
        </w:rPr>
        <w:t>Person</w:t>
      </w:r>
      <w:smartTag w:uri="urn:schemas-microsoft-com:office:smarttags" w:element="PersonName">
        <w:r w:rsidRPr="00937069">
          <w:rPr>
            <w:rFonts w:cs="Arial"/>
          </w:rPr>
          <w:t>al</w:t>
        </w:r>
      </w:smartTag>
      <w:r w:rsidRPr="00937069">
        <w:rPr>
          <w:rFonts w:cs="Arial"/>
        </w:rPr>
        <w:t xml:space="preserve"> He</w:t>
      </w:r>
      <w:smartTag w:uri="urn:schemas-microsoft-com:office:smarttags" w:element="PersonName">
        <w:r w:rsidRPr="00937069">
          <w:rPr>
            <w:rFonts w:cs="Arial"/>
          </w:rPr>
          <w:t>al</w:t>
        </w:r>
      </w:smartTag>
      <w:r w:rsidRPr="00937069">
        <w:rPr>
          <w:rFonts w:cs="Arial"/>
        </w:rPr>
        <w:t>th Information Protection Act, 2004 and the Municip</w:t>
      </w:r>
      <w:smartTag w:uri="urn:schemas-microsoft-com:office:smarttags" w:element="PersonName">
        <w:r w:rsidRPr="00937069">
          <w:rPr>
            <w:rFonts w:cs="Arial"/>
          </w:rPr>
          <w:t>al</w:t>
        </w:r>
      </w:smartTag>
      <w:r w:rsidRPr="00937069">
        <w:rPr>
          <w:rFonts w:cs="Arial"/>
        </w:rPr>
        <w:t xml:space="preserve"> Act, 2001</w:t>
      </w:r>
      <w:r w:rsidRPr="00937069">
        <w:rPr>
          <w:rFonts w:cs="Arial"/>
          <w:i/>
        </w:rPr>
        <w:t>,</w:t>
      </w:r>
      <w:r w:rsidRPr="00937069">
        <w:rPr>
          <w:rFonts w:cs="Arial"/>
        </w:rPr>
        <w:t xml:space="preserve"> and any other applicable legislation.</w:t>
      </w:r>
    </w:p>
    <w:p w:rsidR="00937069" w:rsidRPr="00937069" w:rsidRDefault="00937069" w:rsidP="00937069">
      <w:pPr>
        <w:overflowPunct w:val="0"/>
        <w:autoSpaceDE w:val="0"/>
        <w:autoSpaceDN w:val="0"/>
        <w:adjustRightInd w:val="0"/>
        <w:textAlignment w:val="baseline"/>
        <w:rPr>
          <w:rFonts w:cs="Arial"/>
        </w:rPr>
      </w:pPr>
      <w:r w:rsidRPr="00937069">
        <w:rPr>
          <w:rFonts w:cs="Arial"/>
        </w:rPr>
        <w:t xml:space="preserve">I further understand and agree that I have full responsibility for the mail I receive and that it may be considered a record of the Corporation.  I accept any and </w:t>
      </w:r>
      <w:smartTag w:uri="urn:schemas-microsoft-com:office:smarttags" w:element="PersonName">
        <w:r w:rsidRPr="00937069">
          <w:rPr>
            <w:rFonts w:cs="Arial"/>
          </w:rPr>
          <w:t>al</w:t>
        </w:r>
      </w:smartTag>
      <w:r w:rsidRPr="00937069">
        <w:rPr>
          <w:rFonts w:cs="Arial"/>
        </w:rPr>
        <w:t>l responsibility and liability in relation to third parties that may result in the mishandling of the said mail by myself in accordance with the by-laws, policies and any applicable legislation governing such corporate records.</w:t>
      </w:r>
    </w:p>
    <w:p w:rsidR="00937069" w:rsidRPr="009C0186" w:rsidRDefault="00937069" w:rsidP="009C0186">
      <w:pPr>
        <w:tabs>
          <w:tab w:val="left" w:pos="4320"/>
          <w:tab w:val="left" w:pos="5040"/>
          <w:tab w:val="left" w:pos="8640"/>
        </w:tabs>
        <w:overflowPunct w:val="0"/>
        <w:autoSpaceDE w:val="0"/>
        <w:autoSpaceDN w:val="0"/>
        <w:adjustRightInd w:val="0"/>
        <w:spacing w:after="0"/>
        <w:textAlignment w:val="baseline"/>
        <w:rPr>
          <w:rFonts w:cs="Arial"/>
          <w:u w:val="single"/>
        </w:rPr>
      </w:pPr>
      <w:r w:rsidRPr="00937069">
        <w:rPr>
          <w:rFonts w:cs="Arial"/>
          <w:u w:val="single"/>
        </w:rPr>
        <w:tab/>
      </w:r>
      <w:r w:rsidR="009C0186" w:rsidRPr="00196BC4">
        <w:rPr>
          <w:rFonts w:cs="Arial"/>
        </w:rPr>
        <w:tab/>
      </w:r>
      <w:r w:rsidR="009C0186">
        <w:rPr>
          <w:rFonts w:cs="Arial"/>
          <w:u w:val="single"/>
        </w:rPr>
        <w:tab/>
      </w:r>
    </w:p>
    <w:p w:rsidR="002F7827" w:rsidRPr="00937069" w:rsidRDefault="009C0186" w:rsidP="009C0186">
      <w:pPr>
        <w:tabs>
          <w:tab w:val="left" w:pos="5040"/>
        </w:tabs>
        <w:overflowPunct w:val="0"/>
        <w:autoSpaceDE w:val="0"/>
        <w:autoSpaceDN w:val="0"/>
        <w:adjustRightInd w:val="0"/>
        <w:spacing w:before="0" w:after="0"/>
        <w:textAlignment w:val="baseline"/>
        <w:rPr>
          <w:rFonts w:cs="Arial"/>
        </w:rPr>
      </w:pPr>
      <w:r>
        <w:rPr>
          <w:rFonts w:cs="Arial"/>
        </w:rPr>
        <w:t xml:space="preserve">Mayor/Member of </w:t>
      </w:r>
      <w:r w:rsidR="00937069" w:rsidRPr="00937069">
        <w:rPr>
          <w:rFonts w:cs="Arial"/>
        </w:rPr>
        <w:t>Council Signature</w:t>
      </w:r>
      <w:r>
        <w:rPr>
          <w:rFonts w:cs="Arial"/>
        </w:rPr>
        <w:tab/>
        <w:t>Date</w:t>
      </w:r>
    </w:p>
    <w:sectPr w:rsidR="002F7827" w:rsidRPr="00937069"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DA" w:rsidRDefault="00201CDA" w:rsidP="00226B10">
      <w:r>
        <w:separator/>
      </w:r>
    </w:p>
  </w:endnote>
  <w:endnote w:type="continuationSeparator" w:id="0">
    <w:p w:rsidR="00201CDA" w:rsidRDefault="00201CDA"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937069" w:rsidP="005163E2">
            <w:pPr>
              <w:pStyle w:val="Footer"/>
              <w:jc w:val="right"/>
              <w:rPr>
                <w:rFonts w:cs="Arial"/>
                <w:sz w:val="20"/>
                <w:szCs w:val="20"/>
              </w:rPr>
            </w:pPr>
            <w:r>
              <w:rPr>
                <w:rFonts w:cs="Arial"/>
                <w:sz w:val="20"/>
                <w:szCs w:val="20"/>
              </w:rPr>
              <w:t xml:space="preserve"> Elected Officials Records Correspondence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196BC4">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196BC4">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DA" w:rsidRDefault="00201CDA" w:rsidP="00226B10">
      <w:r>
        <w:separator/>
      </w:r>
    </w:p>
  </w:footnote>
  <w:footnote w:type="continuationSeparator" w:id="0">
    <w:p w:rsidR="00201CDA" w:rsidRDefault="00201CDA"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79BF"/>
    <w:multiLevelType w:val="hybridMultilevel"/>
    <w:tmpl w:val="C63807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80E03"/>
    <w:multiLevelType w:val="hybridMultilevel"/>
    <w:tmpl w:val="7778C9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14914559"/>
    <w:multiLevelType w:val="hybridMultilevel"/>
    <w:tmpl w:val="79505E3E"/>
    <w:lvl w:ilvl="0" w:tplc="4F8C05B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0D0929"/>
    <w:multiLevelType w:val="hybridMultilevel"/>
    <w:tmpl w:val="3222A6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D0637F"/>
    <w:multiLevelType w:val="hybridMultilevel"/>
    <w:tmpl w:val="8B803D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93D56"/>
    <w:multiLevelType w:val="hybridMultilevel"/>
    <w:tmpl w:val="97A2A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B09BD"/>
    <w:multiLevelType w:val="hybridMultilevel"/>
    <w:tmpl w:val="AF3CF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77444C"/>
    <w:multiLevelType w:val="hybridMultilevel"/>
    <w:tmpl w:val="0082C184"/>
    <w:lvl w:ilvl="0" w:tplc="D7020F8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6993C5A"/>
    <w:multiLevelType w:val="multilevel"/>
    <w:tmpl w:val="FBFA63F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90DEE"/>
    <w:multiLevelType w:val="hybridMultilevel"/>
    <w:tmpl w:val="CC50A74E"/>
    <w:lvl w:ilvl="0" w:tplc="D6F61E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F55152"/>
    <w:multiLevelType w:val="hybridMultilevel"/>
    <w:tmpl w:val="D2106D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24B2D44"/>
    <w:multiLevelType w:val="hybridMultilevel"/>
    <w:tmpl w:val="5E322B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6F516A"/>
    <w:multiLevelType w:val="hybridMultilevel"/>
    <w:tmpl w:val="4C6AFE6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264F3"/>
    <w:multiLevelType w:val="hybridMultilevel"/>
    <w:tmpl w:val="2E525E9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60E6"/>
    <w:multiLevelType w:val="hybridMultilevel"/>
    <w:tmpl w:val="39C82D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6BF5468"/>
    <w:multiLevelType w:val="multilevel"/>
    <w:tmpl w:val="B52E403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BD4643"/>
    <w:multiLevelType w:val="hybridMultilevel"/>
    <w:tmpl w:val="86B4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5"/>
  </w:num>
  <w:num w:numId="2">
    <w:abstractNumId w:val="5"/>
  </w:num>
  <w:num w:numId="3">
    <w:abstractNumId w:val="30"/>
  </w:num>
  <w:num w:numId="4">
    <w:abstractNumId w:val="14"/>
  </w:num>
  <w:num w:numId="5">
    <w:abstractNumId w:val="16"/>
  </w:num>
  <w:num w:numId="6">
    <w:abstractNumId w:val="3"/>
  </w:num>
  <w:num w:numId="7">
    <w:abstractNumId w:val="21"/>
  </w:num>
  <w:num w:numId="8">
    <w:abstractNumId w:val="0"/>
  </w:num>
  <w:num w:numId="9">
    <w:abstractNumId w:val="12"/>
  </w:num>
  <w:num w:numId="10">
    <w:abstractNumId w:val="39"/>
  </w:num>
  <w:num w:numId="11">
    <w:abstractNumId w:val="9"/>
  </w:num>
  <w:num w:numId="12">
    <w:abstractNumId w:val="23"/>
  </w:num>
  <w:num w:numId="13">
    <w:abstractNumId w:val="2"/>
  </w:num>
  <w:num w:numId="14">
    <w:abstractNumId w:val="38"/>
  </w:num>
  <w:num w:numId="15">
    <w:abstractNumId w:val="10"/>
  </w:num>
  <w:num w:numId="16">
    <w:abstractNumId w:val="19"/>
  </w:num>
  <w:num w:numId="17">
    <w:abstractNumId w:val="25"/>
  </w:num>
  <w:num w:numId="18">
    <w:abstractNumId w:val="24"/>
  </w:num>
  <w:num w:numId="19">
    <w:abstractNumId w:val="28"/>
  </w:num>
  <w:num w:numId="20">
    <w:abstractNumId w:val="33"/>
  </w:num>
  <w:num w:numId="21">
    <w:abstractNumId w:val="41"/>
  </w:num>
  <w:num w:numId="22">
    <w:abstractNumId w:val="27"/>
  </w:num>
  <w:num w:numId="23">
    <w:abstractNumId w:val="20"/>
  </w:num>
  <w:num w:numId="24">
    <w:abstractNumId w:val="15"/>
  </w:num>
  <w:num w:numId="25">
    <w:abstractNumId w:val="29"/>
  </w:num>
  <w:num w:numId="26">
    <w:abstractNumId w:val="40"/>
  </w:num>
  <w:num w:numId="27">
    <w:abstractNumId w:val="18"/>
  </w:num>
  <w:num w:numId="28">
    <w:abstractNumId w:val="13"/>
  </w:num>
  <w:num w:numId="29">
    <w:abstractNumId w:val="8"/>
  </w:num>
  <w:num w:numId="30">
    <w:abstractNumId w:val="36"/>
  </w:num>
  <w:num w:numId="31">
    <w:abstractNumId w:val="7"/>
  </w:num>
  <w:num w:numId="32">
    <w:abstractNumId w:val="31"/>
  </w:num>
  <w:num w:numId="33">
    <w:abstractNumId w:val="6"/>
  </w:num>
  <w:num w:numId="34">
    <w:abstractNumId w:val="22"/>
  </w:num>
  <w:num w:numId="35">
    <w:abstractNumId w:val="37"/>
  </w:num>
  <w:num w:numId="36">
    <w:abstractNumId w:val="17"/>
  </w:num>
  <w:num w:numId="37">
    <w:abstractNumId w:val="34"/>
  </w:num>
  <w:num w:numId="38">
    <w:abstractNumId w:val="32"/>
  </w:num>
  <w:num w:numId="39">
    <w:abstractNumId w:val="4"/>
  </w:num>
  <w:num w:numId="40">
    <w:abstractNumId w:val="11"/>
  </w:num>
  <w:num w:numId="41">
    <w:abstractNumId w:val="1"/>
  </w:num>
  <w:num w:numId="4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65EA2"/>
    <w:rsid w:val="00095FCB"/>
    <w:rsid w:val="000F2CCD"/>
    <w:rsid w:val="00170791"/>
    <w:rsid w:val="00196BC4"/>
    <w:rsid w:val="001A28BD"/>
    <w:rsid w:val="00201CDA"/>
    <w:rsid w:val="00226B10"/>
    <w:rsid w:val="00241648"/>
    <w:rsid w:val="00242873"/>
    <w:rsid w:val="002536DC"/>
    <w:rsid w:val="0028368D"/>
    <w:rsid w:val="002A4BEF"/>
    <w:rsid w:val="002C15D3"/>
    <w:rsid w:val="002D5163"/>
    <w:rsid w:val="002F7827"/>
    <w:rsid w:val="00330DB8"/>
    <w:rsid w:val="00331815"/>
    <w:rsid w:val="00360EC6"/>
    <w:rsid w:val="003B3C67"/>
    <w:rsid w:val="003C2918"/>
    <w:rsid w:val="003E69C2"/>
    <w:rsid w:val="004168AA"/>
    <w:rsid w:val="00425202"/>
    <w:rsid w:val="0046540A"/>
    <w:rsid w:val="00467795"/>
    <w:rsid w:val="004910CD"/>
    <w:rsid w:val="004A377A"/>
    <w:rsid w:val="004B297F"/>
    <w:rsid w:val="004B540D"/>
    <w:rsid w:val="004D54B4"/>
    <w:rsid w:val="005163E2"/>
    <w:rsid w:val="00525EF8"/>
    <w:rsid w:val="00531D4B"/>
    <w:rsid w:val="00567FB2"/>
    <w:rsid w:val="005B43BC"/>
    <w:rsid w:val="005D3DB5"/>
    <w:rsid w:val="005F02DA"/>
    <w:rsid w:val="00640B82"/>
    <w:rsid w:val="006470BE"/>
    <w:rsid w:val="00660BC1"/>
    <w:rsid w:val="006740C1"/>
    <w:rsid w:val="00676867"/>
    <w:rsid w:val="006C50B4"/>
    <w:rsid w:val="006C6658"/>
    <w:rsid w:val="006E31BC"/>
    <w:rsid w:val="007140A4"/>
    <w:rsid w:val="0073221C"/>
    <w:rsid w:val="00791A73"/>
    <w:rsid w:val="007A4E37"/>
    <w:rsid w:val="007F67E1"/>
    <w:rsid w:val="00814E60"/>
    <w:rsid w:val="00844CE2"/>
    <w:rsid w:val="0085263F"/>
    <w:rsid w:val="00875664"/>
    <w:rsid w:val="008841D6"/>
    <w:rsid w:val="008B5228"/>
    <w:rsid w:val="008E5E29"/>
    <w:rsid w:val="0090099E"/>
    <w:rsid w:val="00902F1B"/>
    <w:rsid w:val="00937069"/>
    <w:rsid w:val="009C0186"/>
    <w:rsid w:val="009D3584"/>
    <w:rsid w:val="009E7C86"/>
    <w:rsid w:val="00A07FCF"/>
    <w:rsid w:val="00A112C8"/>
    <w:rsid w:val="00A136DA"/>
    <w:rsid w:val="00A27E1E"/>
    <w:rsid w:val="00A370D0"/>
    <w:rsid w:val="00A445E7"/>
    <w:rsid w:val="00A5270F"/>
    <w:rsid w:val="00A54F8D"/>
    <w:rsid w:val="00AC4A09"/>
    <w:rsid w:val="00B12CB8"/>
    <w:rsid w:val="00B5071F"/>
    <w:rsid w:val="00B614C0"/>
    <w:rsid w:val="00B66EFB"/>
    <w:rsid w:val="00B8579C"/>
    <w:rsid w:val="00BD75E1"/>
    <w:rsid w:val="00BF4CFE"/>
    <w:rsid w:val="00C06DED"/>
    <w:rsid w:val="00C32860"/>
    <w:rsid w:val="00C74F14"/>
    <w:rsid w:val="00D171CE"/>
    <w:rsid w:val="00D21202"/>
    <w:rsid w:val="00D744ED"/>
    <w:rsid w:val="00DC04AB"/>
    <w:rsid w:val="00DC2655"/>
    <w:rsid w:val="00DF1735"/>
    <w:rsid w:val="00E079A5"/>
    <w:rsid w:val="00E557A4"/>
    <w:rsid w:val="00E86625"/>
    <w:rsid w:val="00EC2875"/>
    <w:rsid w:val="00EC2B18"/>
    <w:rsid w:val="00EF6065"/>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443CE0"/>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B8579C"/>
    <w:rPr>
      <w:sz w:val="16"/>
      <w:szCs w:val="16"/>
    </w:rPr>
  </w:style>
  <w:style w:type="paragraph" w:styleId="CommentText">
    <w:name w:val="annotation text"/>
    <w:basedOn w:val="Normal"/>
    <w:link w:val="CommentTextChar"/>
    <w:uiPriority w:val="99"/>
    <w:semiHidden/>
    <w:unhideWhenUsed/>
    <w:rsid w:val="00B8579C"/>
    <w:rPr>
      <w:sz w:val="20"/>
      <w:szCs w:val="20"/>
    </w:rPr>
  </w:style>
  <w:style w:type="character" w:customStyle="1" w:styleId="CommentTextChar">
    <w:name w:val="Comment Text Char"/>
    <w:basedOn w:val="DefaultParagraphFont"/>
    <w:link w:val="CommentText"/>
    <w:uiPriority w:val="99"/>
    <w:semiHidden/>
    <w:rsid w:val="00B8579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579C"/>
    <w:rPr>
      <w:b/>
      <w:bCs/>
    </w:rPr>
  </w:style>
  <w:style w:type="character" w:customStyle="1" w:styleId="CommentSubjectChar">
    <w:name w:val="Comment Subject Char"/>
    <w:basedOn w:val="CommentTextChar"/>
    <w:link w:val="CommentSubject"/>
    <w:uiPriority w:val="99"/>
    <w:semiHidden/>
    <w:rsid w:val="00B8579C"/>
    <w:rPr>
      <w:rFonts w:ascii="Arial" w:eastAsia="Times New Roman" w:hAnsi="Arial" w:cs="Times New Roman"/>
      <w:b/>
      <w:bCs/>
      <w:sz w:val="20"/>
      <w:szCs w:val="20"/>
      <w:lang w:val="en-US"/>
    </w:rPr>
  </w:style>
  <w:style w:type="character" w:customStyle="1" w:styleId="markedcontent">
    <w:name w:val="markedcontent"/>
    <w:basedOn w:val="DefaultParagraphFont"/>
    <w:rsid w:val="00B6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2026e193-403e-49b0-84d7-399809578d26">WMMQC3JUMRV4-8-54</_dlc_DocId>
    <_dlc_DocIdUrl xmlns="2026e193-403e-49b0-84d7-399809578d26">
      <Url>https://documents.city.kawarthalakes.on.ca/workgroups/crww/_layouts/15/DocIdRedir.aspx?ID=WMMQC3JUMRV4-8-54</Url>
      <Description>WMMQC3JUMRV4-8-54</Description>
    </_dlc_DocIdUrl>
    <Records_x0020_Classification xmlns="7f6a1b84-d9f1-41b0-9935-e7bed56ccb59">11</Records_x0020_Classification>
    <COKL_x0020_Division xmlns="7f6a1b84-d9f1-41b0-9935-e7bed56ccb59">2</COKL_x0020_Division>
    <COKL_x0020_Department xmlns="7f6a1b84-d9f1-41b0-9935-e7bed56ccb59">6</COKL_x0020_Department>
    <Effective_x0020_Date xmlns="7f6a1b84-d9f1-41b0-9935-e7bed56ccb59" xsi:nil="true"/>
    <_dlc_DocIdPersistId xmlns="2026e193-403e-49b0-84d7-399809578d26" xsi:nil="true"/>
    <Policy_x0020_Sub_x0020_Category xmlns="7f6a1b84-d9f1-41b0-9935-e7bed56ccb59">A.06 - Procedures, Policies and Studies</Policy_x0020_Sub_x0020_Category>
    <Related_x0020_Policy xmlns="7f6a1b84-d9f1-41b0-9935-e7bed56ccb59" xsi:nil="true"/>
    <Policy_x0020_Number xmlns="7f6a1b84-d9f1-41b0-9935-e7bed56ccb59" xsi:nil="true"/>
    <Policy_x0020_Name xmlns="7f6a1b84-d9f1-41b0-9935-e7bed56ccb59">Elected Officials Records Correspondence Policy</Policy_x0020_Name>
    <Policy_x0020_Category xmlns="7f6a1b84-d9f1-41b0-9935-e7bed56ccb59">Section A - Administration</Policy_x0020_Category>
    <Policy_x0020_Type xmlns="7f6a1b84-d9f1-41b0-9935-e7bed56ccb59">Corporate</Policy_x0020_Type>
    <Approval_x0020_Date xmlns="7f6a1b84-d9f1-41b0-9935-e7bed56ccb59" xsi:nil="true"/>
    <Related_x0020_Procedure xmlns="7f6a1b84-d9f1-41b0-9935-e7bed56cc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ma:contentTypeID="0x010100EA33779F5E0783409227147694004F910200ED62FE1FDDBE7741A870C6EEFFBA140E" ma:contentTypeVersion="49" ma:contentTypeDescription="" ma:contentTypeScope="" ma:versionID="ecd8b5ab5f3c9aaaa50ff6c6e0c69e14">
  <xsd:schema xmlns:xsd="http://www.w3.org/2001/XMLSchema" xmlns:xs="http://www.w3.org/2001/XMLSchema" xmlns:p="http://schemas.microsoft.com/office/2006/metadata/properties" xmlns:ns2="7f6a1b84-d9f1-41b0-9935-e7bed56ccb59" xmlns:ns4="2026e193-403e-49b0-84d7-399809578d26" targetNamespace="http://schemas.microsoft.com/office/2006/metadata/properties" ma:root="true" ma:fieldsID="db07d983829cad690e0c27a86c4ed154" ns2:_="" ns4:_="">
    <xsd:import namespace="7f6a1b84-d9f1-41b0-9935-e7bed56ccb59"/>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xsd:element ref="ns2:Related_x0020_Policy" minOccurs="0"/>
                <xsd:element ref="ns2:Related_x0020_Procedur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1b84-d9f1-41b0-9935-e7bed56ccb59"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f006166f-e313-4ef1-83d3-ca664b29841e}" ma:internalName="Records_x0020_Classification" ma:readOnly="false" ma:showField="Title" ma:web="7f6a1b84-d9f1-41b0-9935-e7bed56ccb59">
      <xsd:simpleType>
        <xsd:restriction base="dms:Lookup"/>
      </xsd:simpleType>
    </xsd:element>
    <xsd:element name="COKL_x0020_Division" ma:index="2" nillable="true" ma:displayName="COKL Division" ma:list="{a28f2d38-35a2-4234-8c0b-dc7959830217}" ma:internalName="COKL_x0020_Division" ma:readOnly="false" ma:showField="Title" ma:web="7f6a1b84-d9f1-41b0-9935-e7bed56ccb59">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73cd15e0-8460-48a2-a51f-877b9738aaeb}" ma:internalName="COKL_x0020_Department" ma:readOnly="false" ma:showField="Title" ma:web="7f6a1b84-d9f1-41b0-9935-e7bed56ccb59">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customXml/itemProps3.xml><?xml version="1.0" encoding="utf-8"?>
<ds:datastoreItem xmlns:ds="http://schemas.openxmlformats.org/officeDocument/2006/customXml" ds:itemID="{A7C2C073-7279-47DE-BC9E-155D2316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1b84-d9f1-41b0-9935-e7bed56ccb59"/>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2022-05-04T19:29:00Z</dcterms:created>
  <dcterms:modified xsi:type="dcterms:W3CDTF">2022-05-04T19:40:00Z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0x010100EA33779F5E0783409227147694004F910200ED62FE1FDDBE7741A870C6EEFFBA140E</vt:lpwstr>
  </property>
  <property fmtid="{D5CDD505-2E9C-101B-9397-08002B2CF9AE}" pid="3" name="_dlc_DocIdItemGuid">
    <vt:lpwstr>431aac9b-1cd3-45ee-bfb9-3902295e1157</vt:lpwstr>
  </property>
</Properties>
</file>